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272" w:rsidRPr="00792272" w:rsidRDefault="00792272" w:rsidP="00792272">
      <w:pPr>
        <w:tabs>
          <w:tab w:val="left" w:pos="1440"/>
        </w:tabs>
        <w:spacing w:after="0" w:line="240" w:lineRule="auto"/>
        <w:jc w:val="right"/>
        <w:rPr>
          <w:rFonts w:ascii="Times New Roman" w:eastAsia="Times New Roman" w:hAnsi="Times New Roman" w:cs="Times New Roman"/>
          <w:sz w:val="28"/>
          <w:szCs w:val="28"/>
          <w:lang w:val="en-US"/>
        </w:rPr>
      </w:pPr>
      <w:r w:rsidRPr="00792272">
        <w:rPr>
          <w:rFonts w:ascii="Times New Roman" w:eastAsia="Times New Roman" w:hAnsi="Times New Roman" w:cs="Times New Roman"/>
          <w:sz w:val="28"/>
          <w:szCs w:val="28"/>
          <w:lang w:val="en-US"/>
        </w:rPr>
        <w:t>F</w:t>
      </w:r>
      <w:r w:rsidRPr="00792272">
        <w:rPr>
          <w:rFonts w:ascii="Times New Roman" w:eastAsia="Times New Roman" w:hAnsi="Times New Roman" w:cs="Times New Roman"/>
          <w:sz w:val="28"/>
          <w:szCs w:val="28"/>
        </w:rPr>
        <w:t>. 7.11-19</w:t>
      </w:r>
    </w:p>
    <w:p w:rsidR="00792272" w:rsidRPr="00792272" w:rsidRDefault="00792272" w:rsidP="00792272">
      <w:pPr>
        <w:spacing w:after="0" w:line="240" w:lineRule="auto"/>
        <w:jc w:val="center"/>
        <w:rPr>
          <w:rFonts w:ascii="Times New Roman" w:eastAsia="Times New Roman" w:hAnsi="Times New Roman" w:cs="Times New Roman"/>
          <w:sz w:val="28"/>
          <w:szCs w:val="28"/>
        </w:rPr>
      </w:pPr>
    </w:p>
    <w:p w:rsidR="00792272" w:rsidRPr="00792272" w:rsidRDefault="00792272" w:rsidP="0079227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noProof/>
          <w:sz w:val="24"/>
          <w:szCs w:val="24"/>
        </w:rPr>
        <w:drawing>
          <wp:inline distT="0" distB="0" distL="0" distR="0">
            <wp:extent cx="2562225" cy="1352550"/>
            <wp:effectExtent l="0" t="0" r="0" b="0"/>
            <wp:docPr id="2" name="Рисунок 2" descr="Описание: 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ЕРКЕБУЛАН\Desktop\Эмблема.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62225" cy="1352550"/>
                    </a:xfrm>
                    <a:prstGeom prst="rect">
                      <a:avLst/>
                    </a:prstGeom>
                    <a:noFill/>
                    <a:ln>
                      <a:noFill/>
                    </a:ln>
                  </pic:spPr>
                </pic:pic>
              </a:graphicData>
            </a:graphic>
          </wp:inline>
        </w:drawing>
      </w:r>
    </w:p>
    <w:p w:rsidR="00792272" w:rsidRPr="00792272" w:rsidRDefault="00792272" w:rsidP="00792272">
      <w:pPr>
        <w:spacing w:after="0" w:line="240" w:lineRule="auto"/>
        <w:jc w:val="center"/>
        <w:rPr>
          <w:rFonts w:ascii="Times New Roman" w:eastAsia="Times New Roman" w:hAnsi="Times New Roman" w:cs="Times New Roman"/>
          <w:iCs/>
          <w:sz w:val="28"/>
          <w:szCs w:val="28"/>
        </w:rPr>
      </w:pPr>
    </w:p>
    <w:p w:rsidR="00792272" w:rsidRPr="00792272" w:rsidRDefault="00792272" w:rsidP="00792272">
      <w:pPr>
        <w:spacing w:after="0" w:line="240" w:lineRule="auto"/>
        <w:jc w:val="center"/>
        <w:rPr>
          <w:rFonts w:ascii="Times New Roman" w:eastAsia="Times New Roman" w:hAnsi="Times New Roman" w:cs="Times New Roman"/>
          <w:sz w:val="28"/>
          <w:szCs w:val="28"/>
          <w:lang w:val="en-US"/>
        </w:rPr>
      </w:pPr>
    </w:p>
    <w:p w:rsidR="00792272" w:rsidRDefault="00792272" w:rsidP="00792272">
      <w:pPr>
        <w:spacing w:after="0" w:line="240" w:lineRule="auto"/>
        <w:jc w:val="center"/>
        <w:rPr>
          <w:rFonts w:ascii="Times New Roman" w:eastAsia="Times New Roman" w:hAnsi="Times New Roman" w:cs="Times New Roman"/>
          <w:sz w:val="28"/>
          <w:szCs w:val="28"/>
        </w:rPr>
      </w:pPr>
      <w:r w:rsidRPr="00792272">
        <w:rPr>
          <w:rFonts w:ascii="Times New Roman" w:eastAsia="Times New Roman" w:hAnsi="Times New Roman" w:cs="Times New Roman"/>
          <w:sz w:val="28"/>
          <w:szCs w:val="28"/>
          <w:lang w:val="en-US"/>
        </w:rPr>
        <w:t>Dosmuratova E.E.</w:t>
      </w:r>
    </w:p>
    <w:p w:rsidR="00F500A2" w:rsidRPr="00F500A2" w:rsidRDefault="00F500A2" w:rsidP="00792272">
      <w:pPr>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Izmbergenova M.K.</w:t>
      </w:r>
    </w:p>
    <w:p w:rsidR="00792272" w:rsidRPr="00792272" w:rsidRDefault="00792272" w:rsidP="00792272">
      <w:pPr>
        <w:spacing w:after="0" w:line="240" w:lineRule="auto"/>
        <w:jc w:val="right"/>
        <w:rPr>
          <w:rFonts w:ascii="Times New Roman" w:eastAsia="Times New Roman" w:hAnsi="Times New Roman" w:cs="Times New Roman"/>
          <w:i/>
          <w:sz w:val="28"/>
          <w:szCs w:val="28"/>
          <w:lang w:val="en-US"/>
        </w:rPr>
      </w:pPr>
    </w:p>
    <w:p w:rsidR="00792272" w:rsidRPr="00792272" w:rsidRDefault="00792272" w:rsidP="00792272">
      <w:pPr>
        <w:shd w:val="clear" w:color="auto" w:fill="FFFFFF"/>
        <w:autoSpaceDE w:val="0"/>
        <w:autoSpaceDN w:val="0"/>
        <w:adjustRightInd w:val="0"/>
        <w:spacing w:after="0" w:line="240" w:lineRule="auto"/>
        <w:jc w:val="center"/>
        <w:rPr>
          <w:rFonts w:ascii="Times New Roman" w:eastAsia="Times New Roman" w:hAnsi="Times New Roman" w:cs="Times New Roman"/>
          <w:noProof/>
          <w:color w:val="000000"/>
          <w:sz w:val="28"/>
          <w:szCs w:val="28"/>
          <w:lang w:val="en-US"/>
        </w:rPr>
      </w:pPr>
      <w:r w:rsidRPr="00792272">
        <w:rPr>
          <w:rFonts w:ascii="Times New Roman" w:eastAsia="Times New Roman" w:hAnsi="Times New Roman" w:cs="Times New Roman"/>
          <w:noProof/>
          <w:color w:val="000000"/>
          <w:sz w:val="28"/>
          <w:szCs w:val="28"/>
          <w:lang w:val="en-US"/>
        </w:rPr>
        <w:t xml:space="preserve">Methodical Instructions </w:t>
      </w:r>
    </w:p>
    <w:p w:rsidR="00792272" w:rsidRPr="00792272" w:rsidRDefault="00792272" w:rsidP="00792272">
      <w:pPr>
        <w:shd w:val="clear" w:color="auto" w:fill="FFFFFF"/>
        <w:autoSpaceDE w:val="0"/>
        <w:autoSpaceDN w:val="0"/>
        <w:adjustRightInd w:val="0"/>
        <w:spacing w:after="0" w:line="240" w:lineRule="auto"/>
        <w:jc w:val="center"/>
        <w:rPr>
          <w:rFonts w:ascii="Times New Roman" w:eastAsia="Times New Roman" w:hAnsi="Times New Roman" w:cs="Times New Roman"/>
          <w:noProof/>
          <w:color w:val="000000"/>
          <w:sz w:val="28"/>
          <w:szCs w:val="28"/>
          <w:lang w:val="en-US"/>
        </w:rPr>
      </w:pPr>
      <w:r w:rsidRPr="00792272">
        <w:rPr>
          <w:rFonts w:ascii="Times New Roman" w:eastAsia="Times New Roman" w:hAnsi="Times New Roman" w:cs="Times New Roman"/>
          <w:sz w:val="28"/>
          <w:szCs w:val="28"/>
          <w:lang w:val="en-US"/>
        </w:rPr>
        <w:t>For</w:t>
      </w:r>
      <w:r w:rsidR="00760DA3">
        <w:rPr>
          <w:rFonts w:ascii="Times New Roman" w:eastAsia="Times New Roman" w:hAnsi="Times New Roman" w:cs="Times New Roman"/>
          <w:sz w:val="28"/>
          <w:szCs w:val="28"/>
          <w:lang w:val="en-US"/>
        </w:rPr>
        <w:t xml:space="preserve"> IWS and IWSP</w:t>
      </w:r>
      <w:r w:rsidRPr="00792272">
        <w:rPr>
          <w:rFonts w:ascii="Times New Roman" w:eastAsia="Times New Roman" w:hAnsi="Times New Roman" w:cs="Times New Roman"/>
          <w:sz w:val="28"/>
          <w:szCs w:val="28"/>
          <w:lang w:val="en-US"/>
        </w:rPr>
        <w:t xml:space="preserve"> studies </w:t>
      </w:r>
      <w:r w:rsidRPr="00792272">
        <w:rPr>
          <w:rFonts w:ascii="Times New Roman" w:eastAsia="Times New Roman" w:hAnsi="Times New Roman" w:cs="Times New Roman"/>
          <w:noProof/>
          <w:color w:val="000000"/>
          <w:sz w:val="28"/>
          <w:szCs w:val="28"/>
          <w:lang w:val="en-US"/>
        </w:rPr>
        <w:t xml:space="preserve"> </w:t>
      </w:r>
    </w:p>
    <w:p w:rsidR="00792272" w:rsidRPr="00792272" w:rsidRDefault="00792272" w:rsidP="00792272">
      <w:pPr>
        <w:shd w:val="clear" w:color="auto" w:fill="FFFFFF"/>
        <w:autoSpaceDE w:val="0"/>
        <w:autoSpaceDN w:val="0"/>
        <w:adjustRightInd w:val="0"/>
        <w:spacing w:after="0" w:line="240" w:lineRule="auto"/>
        <w:jc w:val="center"/>
        <w:rPr>
          <w:rFonts w:ascii="Times New Roman" w:eastAsia="Times New Roman" w:hAnsi="Times New Roman" w:cs="Times New Roman"/>
          <w:i/>
          <w:noProof/>
          <w:color w:val="000000"/>
          <w:sz w:val="28"/>
          <w:szCs w:val="28"/>
          <w:lang w:val="en-US"/>
        </w:rPr>
      </w:pPr>
      <w:r w:rsidRPr="00792272">
        <w:rPr>
          <w:rFonts w:ascii="Times New Roman" w:eastAsia="Times New Roman" w:hAnsi="Times New Roman" w:cs="Times New Roman"/>
          <w:i/>
          <w:noProof/>
          <w:color w:val="000000"/>
          <w:sz w:val="28"/>
          <w:szCs w:val="28"/>
          <w:lang w:val="en-US"/>
        </w:rPr>
        <w:t>on discipline “</w:t>
      </w:r>
      <w:r w:rsidR="00760DA3">
        <w:rPr>
          <w:rFonts w:ascii="Times New Roman" w:eastAsia="Times New Roman" w:hAnsi="Times New Roman" w:cs="Times New Roman"/>
          <w:i/>
          <w:noProof/>
          <w:color w:val="000000"/>
          <w:sz w:val="28"/>
          <w:szCs w:val="28"/>
          <w:lang w:val="en-US"/>
        </w:rPr>
        <w:t>Organization of production</w:t>
      </w:r>
      <w:r w:rsidRPr="00792272">
        <w:rPr>
          <w:rFonts w:ascii="Times New Roman" w:eastAsia="Times New Roman" w:hAnsi="Times New Roman" w:cs="Times New Roman"/>
          <w:i/>
          <w:noProof/>
          <w:color w:val="000000"/>
          <w:sz w:val="28"/>
          <w:szCs w:val="28"/>
          <w:lang w:val="en-US"/>
        </w:rPr>
        <w:t xml:space="preserve">” </w:t>
      </w:r>
    </w:p>
    <w:p w:rsidR="00792272" w:rsidRPr="00792272" w:rsidRDefault="00792272" w:rsidP="00792272">
      <w:pPr>
        <w:shd w:val="clear" w:color="auto" w:fill="FFFFFF"/>
        <w:autoSpaceDE w:val="0"/>
        <w:autoSpaceDN w:val="0"/>
        <w:adjustRightInd w:val="0"/>
        <w:spacing w:after="0" w:line="240" w:lineRule="auto"/>
        <w:jc w:val="center"/>
        <w:rPr>
          <w:rFonts w:ascii="Times New Roman" w:eastAsia="Times New Roman" w:hAnsi="Times New Roman" w:cs="Times New Roman"/>
          <w:noProof/>
          <w:color w:val="000000"/>
          <w:sz w:val="28"/>
          <w:szCs w:val="28"/>
          <w:lang w:val="en-US"/>
        </w:rPr>
      </w:pPr>
    </w:p>
    <w:p w:rsidR="00792272" w:rsidRPr="00792272" w:rsidRDefault="00792272" w:rsidP="00792272">
      <w:pPr>
        <w:spacing w:after="0" w:line="240" w:lineRule="auto"/>
        <w:rPr>
          <w:rFonts w:ascii="Times New Roman" w:eastAsia="Times New Roman" w:hAnsi="Times New Roman" w:cs="Times New Roman"/>
          <w:iCs/>
          <w:sz w:val="28"/>
          <w:szCs w:val="28"/>
          <w:lang w:val="en-US"/>
        </w:rPr>
      </w:pPr>
      <w:r w:rsidRPr="00792272">
        <w:rPr>
          <w:rFonts w:ascii="Times New Roman" w:eastAsia="Times New Roman" w:hAnsi="Times New Roman" w:cs="Times New Roman"/>
          <w:iCs/>
          <w:sz w:val="28"/>
          <w:szCs w:val="28"/>
          <w:lang w:val="en-US"/>
        </w:rPr>
        <w:t xml:space="preserve">                     </w:t>
      </w:r>
    </w:p>
    <w:p w:rsidR="00792272" w:rsidRPr="00792272" w:rsidRDefault="00792272" w:rsidP="00792272">
      <w:pPr>
        <w:spacing w:after="0" w:line="240" w:lineRule="auto"/>
        <w:jc w:val="center"/>
        <w:rPr>
          <w:rFonts w:ascii="Times New Roman" w:eastAsia="Times New Roman" w:hAnsi="Times New Roman" w:cs="Times New Roman"/>
          <w:iCs/>
          <w:sz w:val="28"/>
          <w:szCs w:val="28"/>
          <w:lang w:val="en-US"/>
        </w:rPr>
      </w:pPr>
      <w:r>
        <w:rPr>
          <w:rFonts w:ascii="Times New Roman" w:eastAsia="Times New Roman" w:hAnsi="Times New Roman" w:cs="Times New Roman"/>
          <w:iCs/>
          <w:noProof/>
          <w:sz w:val="28"/>
          <w:szCs w:val="28"/>
        </w:rPr>
        <w:drawing>
          <wp:inline distT="0" distB="0" distL="0" distR="0">
            <wp:extent cx="5400675" cy="3581400"/>
            <wp:effectExtent l="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675" cy="3581400"/>
                    </a:xfrm>
                    <a:prstGeom prst="rect">
                      <a:avLst/>
                    </a:prstGeom>
                    <a:noFill/>
                    <a:ln>
                      <a:noFill/>
                    </a:ln>
                  </pic:spPr>
                </pic:pic>
              </a:graphicData>
            </a:graphic>
          </wp:inline>
        </w:drawing>
      </w:r>
    </w:p>
    <w:p w:rsidR="00792272" w:rsidRPr="00792272" w:rsidRDefault="00792272" w:rsidP="00792272">
      <w:pPr>
        <w:spacing w:after="0" w:line="240" w:lineRule="auto"/>
        <w:ind w:left="1400"/>
        <w:rPr>
          <w:rFonts w:ascii="Times New Roman" w:eastAsia="Times New Roman" w:hAnsi="Times New Roman" w:cs="Times New Roman"/>
          <w:iCs/>
          <w:sz w:val="28"/>
          <w:szCs w:val="28"/>
        </w:rPr>
      </w:pPr>
    </w:p>
    <w:p w:rsidR="00792272" w:rsidRPr="00792272" w:rsidRDefault="00792272" w:rsidP="00792272">
      <w:pPr>
        <w:spacing w:after="0" w:line="240" w:lineRule="auto"/>
        <w:jc w:val="center"/>
        <w:rPr>
          <w:rFonts w:ascii="Times New Roman" w:eastAsia="Times New Roman" w:hAnsi="Times New Roman" w:cs="Times New Roman"/>
          <w:sz w:val="28"/>
          <w:szCs w:val="28"/>
        </w:rPr>
      </w:pPr>
    </w:p>
    <w:p w:rsidR="00792272" w:rsidRPr="00792272" w:rsidRDefault="00792272" w:rsidP="00792272">
      <w:pPr>
        <w:spacing w:after="0" w:line="240" w:lineRule="auto"/>
        <w:jc w:val="center"/>
        <w:rPr>
          <w:rFonts w:ascii="Times New Roman" w:eastAsia="Times New Roman" w:hAnsi="Times New Roman" w:cs="Times New Roman"/>
          <w:sz w:val="28"/>
          <w:szCs w:val="28"/>
          <w:lang w:val="en-US"/>
        </w:rPr>
      </w:pPr>
    </w:p>
    <w:p w:rsidR="00792272" w:rsidRPr="00792272" w:rsidRDefault="00792272" w:rsidP="00792272">
      <w:pPr>
        <w:spacing w:after="0" w:line="240" w:lineRule="auto"/>
        <w:jc w:val="center"/>
        <w:rPr>
          <w:rFonts w:ascii="Times New Roman" w:eastAsia="Times New Roman" w:hAnsi="Times New Roman" w:cs="Times New Roman"/>
          <w:sz w:val="28"/>
          <w:szCs w:val="28"/>
          <w:lang w:val="en-US"/>
        </w:rPr>
      </w:pPr>
    </w:p>
    <w:p w:rsidR="00792272" w:rsidRPr="00792272" w:rsidRDefault="00792272" w:rsidP="00792272">
      <w:pPr>
        <w:spacing w:after="0" w:line="240" w:lineRule="auto"/>
        <w:jc w:val="center"/>
        <w:rPr>
          <w:rFonts w:ascii="Times New Roman" w:eastAsia="Times New Roman" w:hAnsi="Times New Roman" w:cs="Times New Roman"/>
          <w:sz w:val="28"/>
          <w:szCs w:val="28"/>
          <w:lang w:val="en-US"/>
        </w:rPr>
      </w:pPr>
    </w:p>
    <w:p w:rsidR="00792272" w:rsidRPr="00792272" w:rsidRDefault="00F500A2" w:rsidP="00792272">
      <w:pPr>
        <w:spacing w:after="0" w:line="240" w:lineRule="auto"/>
        <w:jc w:val="center"/>
        <w:rPr>
          <w:rFonts w:ascii="Times New Roman" w:eastAsia="Times New Roman" w:hAnsi="Times New Roman" w:cs="Times New Roman"/>
          <w:sz w:val="28"/>
          <w:szCs w:val="28"/>
          <w:lang w:val="en-US"/>
        </w:rPr>
      </w:pPr>
      <w:r>
        <w:rPr>
          <w:rFonts w:ascii="Times New Roman" w:eastAsia="Times New Roman" w:hAnsi="Times New Roman" w:cs="Times New Roman"/>
          <w:noProof/>
          <w:sz w:val="28"/>
          <w:szCs w:val="28"/>
        </w:rPr>
        <w:pict>
          <v:rect id="_x0000_s1026" style="position:absolute;left:0;text-align:left;margin-left:225pt;margin-top:21.9pt;width:27pt;height:27pt;z-index:251659264" stroked="f"/>
        </w:pict>
      </w:r>
      <w:r w:rsidR="005729F1">
        <w:rPr>
          <w:rFonts w:ascii="Times New Roman" w:eastAsia="Times New Roman" w:hAnsi="Times New Roman" w:cs="Times New Roman"/>
          <w:sz w:val="28"/>
          <w:szCs w:val="28"/>
          <w:lang w:val="en-US"/>
        </w:rPr>
        <w:t>Shymkent,</w:t>
      </w:r>
      <w:r w:rsidR="00760DA3">
        <w:rPr>
          <w:rFonts w:ascii="Times New Roman" w:eastAsia="Times New Roman" w:hAnsi="Times New Roman" w:cs="Times New Roman"/>
          <w:sz w:val="28"/>
          <w:szCs w:val="28"/>
          <w:lang w:val="en-US"/>
        </w:rPr>
        <w:t xml:space="preserve"> </w:t>
      </w:r>
      <w:r w:rsidR="00792272" w:rsidRPr="00792272">
        <w:rPr>
          <w:rFonts w:ascii="Times New Roman" w:eastAsia="Times New Roman" w:hAnsi="Times New Roman" w:cs="Times New Roman"/>
          <w:sz w:val="28"/>
          <w:szCs w:val="28"/>
          <w:lang w:val="en-US"/>
        </w:rPr>
        <w:t>2014</w:t>
      </w:r>
    </w:p>
    <w:p w:rsidR="00792272" w:rsidRPr="00792272" w:rsidRDefault="00792272" w:rsidP="00792272">
      <w:pPr>
        <w:spacing w:after="0" w:line="240" w:lineRule="auto"/>
        <w:jc w:val="center"/>
        <w:outlineLvl w:val="7"/>
        <w:rPr>
          <w:rFonts w:ascii="Times New Roman" w:eastAsia="Times New Roman" w:hAnsi="Times New Roman" w:cs="Times New Roman"/>
          <w:iCs/>
          <w:color w:val="333333"/>
          <w:sz w:val="28"/>
          <w:szCs w:val="28"/>
          <w:lang w:val="en-US"/>
        </w:rPr>
      </w:pPr>
    </w:p>
    <w:p w:rsidR="00792272" w:rsidRPr="00792272" w:rsidRDefault="00792272" w:rsidP="00792272">
      <w:pPr>
        <w:spacing w:after="0" w:line="240" w:lineRule="auto"/>
        <w:jc w:val="center"/>
        <w:outlineLvl w:val="7"/>
        <w:rPr>
          <w:rFonts w:ascii="Times New Roman" w:eastAsia="Times New Roman" w:hAnsi="Times New Roman" w:cs="Times New Roman"/>
          <w:iCs/>
          <w:color w:val="333333"/>
          <w:sz w:val="28"/>
          <w:szCs w:val="28"/>
          <w:lang w:val="en-US"/>
        </w:rPr>
      </w:pPr>
    </w:p>
    <w:p w:rsidR="00792272" w:rsidRPr="00792272" w:rsidRDefault="00792272" w:rsidP="00792272">
      <w:pPr>
        <w:spacing w:after="0" w:line="240" w:lineRule="auto"/>
        <w:jc w:val="center"/>
        <w:outlineLvl w:val="7"/>
        <w:rPr>
          <w:rFonts w:ascii="Times New Roman" w:eastAsia="Times New Roman" w:hAnsi="Times New Roman" w:cs="Times New Roman"/>
          <w:iCs/>
          <w:color w:val="333333"/>
          <w:sz w:val="28"/>
          <w:szCs w:val="28"/>
          <w:lang w:val="en-US"/>
        </w:rPr>
      </w:pPr>
    </w:p>
    <w:p w:rsidR="00792272" w:rsidRPr="00792272" w:rsidRDefault="00792272" w:rsidP="00792272">
      <w:pPr>
        <w:spacing w:after="0" w:line="240" w:lineRule="auto"/>
        <w:jc w:val="center"/>
        <w:outlineLvl w:val="7"/>
        <w:rPr>
          <w:rFonts w:ascii="Times New Roman" w:eastAsia="Times New Roman" w:hAnsi="Times New Roman" w:cs="Times New Roman"/>
          <w:iCs/>
          <w:color w:val="333333"/>
          <w:sz w:val="28"/>
          <w:szCs w:val="28"/>
          <w:lang w:val="en-US"/>
        </w:rPr>
      </w:pPr>
    </w:p>
    <w:p w:rsidR="00792272" w:rsidRPr="00792272" w:rsidRDefault="00792272" w:rsidP="00792272">
      <w:pPr>
        <w:spacing w:after="0" w:line="240" w:lineRule="auto"/>
        <w:jc w:val="center"/>
        <w:outlineLvl w:val="7"/>
        <w:rPr>
          <w:rFonts w:ascii="Times New Roman" w:eastAsia="Times New Roman" w:hAnsi="Times New Roman" w:cs="Times New Roman"/>
          <w:iCs/>
          <w:color w:val="333333"/>
          <w:sz w:val="28"/>
          <w:szCs w:val="28"/>
          <w:lang w:val="en-US"/>
        </w:rPr>
      </w:pPr>
    </w:p>
    <w:p w:rsidR="00792272" w:rsidRPr="00792272" w:rsidRDefault="00792272" w:rsidP="00792272">
      <w:pPr>
        <w:spacing w:after="0" w:line="240" w:lineRule="auto"/>
        <w:jc w:val="center"/>
        <w:outlineLvl w:val="7"/>
        <w:rPr>
          <w:rFonts w:ascii="Times New Roman" w:eastAsia="Times New Roman" w:hAnsi="Times New Roman" w:cs="Times New Roman"/>
          <w:iCs/>
          <w:color w:val="333333"/>
          <w:sz w:val="28"/>
          <w:szCs w:val="28"/>
          <w:lang w:val="en-US"/>
        </w:rPr>
      </w:pPr>
    </w:p>
    <w:p w:rsidR="00792272" w:rsidRPr="00792272" w:rsidRDefault="00792272" w:rsidP="00792272">
      <w:pPr>
        <w:spacing w:after="0" w:line="240" w:lineRule="auto"/>
        <w:jc w:val="center"/>
        <w:outlineLvl w:val="7"/>
        <w:rPr>
          <w:rFonts w:ascii="Times New Roman" w:eastAsia="Times New Roman" w:hAnsi="Times New Roman" w:cs="Times New Roman"/>
          <w:iCs/>
          <w:color w:val="333333"/>
          <w:sz w:val="28"/>
          <w:szCs w:val="28"/>
          <w:lang w:val="en-US"/>
        </w:rPr>
      </w:pPr>
    </w:p>
    <w:p w:rsidR="00792272" w:rsidRPr="00792272" w:rsidRDefault="00792272" w:rsidP="00792272">
      <w:pPr>
        <w:spacing w:after="0" w:line="240" w:lineRule="auto"/>
        <w:jc w:val="center"/>
        <w:outlineLvl w:val="7"/>
        <w:rPr>
          <w:rFonts w:ascii="Times New Roman" w:eastAsia="Times New Roman" w:hAnsi="Times New Roman" w:cs="Times New Roman"/>
          <w:iCs/>
          <w:color w:val="333333"/>
          <w:sz w:val="28"/>
          <w:szCs w:val="28"/>
          <w:lang w:val="en-US"/>
        </w:rPr>
      </w:pPr>
    </w:p>
    <w:p w:rsidR="00792272" w:rsidRPr="00792272" w:rsidRDefault="00792272" w:rsidP="00792272">
      <w:pPr>
        <w:spacing w:after="0" w:line="240" w:lineRule="auto"/>
        <w:jc w:val="center"/>
        <w:outlineLvl w:val="7"/>
        <w:rPr>
          <w:rFonts w:ascii="Times New Roman" w:eastAsia="Times New Roman" w:hAnsi="Times New Roman" w:cs="Times New Roman"/>
          <w:iCs/>
          <w:color w:val="333333"/>
          <w:sz w:val="28"/>
          <w:szCs w:val="28"/>
          <w:lang w:val="en-US"/>
        </w:rPr>
      </w:pPr>
    </w:p>
    <w:p w:rsidR="00792272" w:rsidRPr="00792272" w:rsidRDefault="00792272" w:rsidP="00792272">
      <w:pPr>
        <w:spacing w:after="0" w:line="240" w:lineRule="auto"/>
        <w:jc w:val="center"/>
        <w:outlineLvl w:val="7"/>
        <w:rPr>
          <w:rFonts w:ascii="Times New Roman" w:eastAsia="Times New Roman" w:hAnsi="Times New Roman" w:cs="Times New Roman"/>
          <w:iCs/>
          <w:color w:val="333333"/>
          <w:sz w:val="28"/>
          <w:szCs w:val="28"/>
          <w:lang w:val="en-US"/>
        </w:rPr>
      </w:pPr>
    </w:p>
    <w:p w:rsidR="00792272" w:rsidRPr="00792272" w:rsidRDefault="00792272" w:rsidP="00792272">
      <w:pPr>
        <w:spacing w:after="0" w:line="240" w:lineRule="auto"/>
        <w:jc w:val="center"/>
        <w:outlineLvl w:val="7"/>
        <w:rPr>
          <w:rFonts w:ascii="Times New Roman" w:eastAsia="Times New Roman" w:hAnsi="Times New Roman" w:cs="Times New Roman"/>
          <w:iCs/>
          <w:color w:val="333333"/>
          <w:sz w:val="28"/>
          <w:szCs w:val="28"/>
          <w:lang w:val="en-US"/>
        </w:rPr>
      </w:pPr>
    </w:p>
    <w:p w:rsidR="00792272" w:rsidRPr="00792272" w:rsidRDefault="00792272" w:rsidP="00792272">
      <w:pPr>
        <w:spacing w:after="0" w:line="240" w:lineRule="auto"/>
        <w:jc w:val="center"/>
        <w:outlineLvl w:val="7"/>
        <w:rPr>
          <w:rFonts w:ascii="Times New Roman" w:eastAsia="Times New Roman" w:hAnsi="Times New Roman" w:cs="Times New Roman"/>
          <w:iCs/>
          <w:color w:val="333333"/>
          <w:sz w:val="28"/>
          <w:szCs w:val="28"/>
          <w:lang w:val="en-US"/>
        </w:rPr>
      </w:pPr>
    </w:p>
    <w:p w:rsidR="00792272" w:rsidRPr="00792272" w:rsidRDefault="00792272" w:rsidP="00792272">
      <w:pPr>
        <w:spacing w:after="0" w:line="240" w:lineRule="auto"/>
        <w:jc w:val="center"/>
        <w:outlineLvl w:val="7"/>
        <w:rPr>
          <w:rFonts w:ascii="Times New Roman" w:eastAsia="Times New Roman" w:hAnsi="Times New Roman" w:cs="Times New Roman"/>
          <w:iCs/>
          <w:color w:val="333333"/>
          <w:sz w:val="28"/>
          <w:szCs w:val="28"/>
          <w:lang w:val="en-US"/>
        </w:rPr>
      </w:pPr>
    </w:p>
    <w:p w:rsidR="00792272" w:rsidRPr="00792272" w:rsidRDefault="00792272" w:rsidP="00792272">
      <w:pPr>
        <w:spacing w:after="0" w:line="240" w:lineRule="auto"/>
        <w:jc w:val="center"/>
        <w:outlineLvl w:val="7"/>
        <w:rPr>
          <w:rFonts w:ascii="Times New Roman" w:eastAsia="Times New Roman" w:hAnsi="Times New Roman" w:cs="Times New Roman"/>
          <w:iCs/>
          <w:color w:val="333333"/>
          <w:sz w:val="28"/>
          <w:szCs w:val="28"/>
          <w:lang w:val="en-US"/>
        </w:rPr>
      </w:pPr>
    </w:p>
    <w:p w:rsidR="00792272" w:rsidRPr="00792272" w:rsidRDefault="00792272" w:rsidP="00792272">
      <w:pPr>
        <w:spacing w:after="0" w:line="240" w:lineRule="auto"/>
        <w:jc w:val="center"/>
        <w:outlineLvl w:val="7"/>
        <w:rPr>
          <w:rFonts w:ascii="Times New Roman" w:eastAsia="Times New Roman" w:hAnsi="Times New Roman" w:cs="Times New Roman"/>
          <w:iCs/>
          <w:color w:val="333333"/>
          <w:sz w:val="28"/>
          <w:szCs w:val="28"/>
          <w:lang w:val="en-US"/>
        </w:rPr>
      </w:pPr>
    </w:p>
    <w:p w:rsidR="00792272" w:rsidRPr="00792272" w:rsidRDefault="00792272" w:rsidP="00792272">
      <w:pPr>
        <w:spacing w:after="0" w:line="240" w:lineRule="auto"/>
        <w:jc w:val="center"/>
        <w:outlineLvl w:val="7"/>
        <w:rPr>
          <w:rFonts w:ascii="Times New Roman" w:eastAsia="Times New Roman" w:hAnsi="Times New Roman" w:cs="Times New Roman"/>
          <w:iCs/>
          <w:color w:val="333333"/>
          <w:sz w:val="28"/>
          <w:szCs w:val="28"/>
          <w:lang w:val="en-US"/>
        </w:rPr>
      </w:pPr>
    </w:p>
    <w:p w:rsidR="00792272" w:rsidRPr="00792272" w:rsidRDefault="00792272" w:rsidP="00792272">
      <w:pPr>
        <w:spacing w:after="0" w:line="240" w:lineRule="auto"/>
        <w:jc w:val="center"/>
        <w:outlineLvl w:val="7"/>
        <w:rPr>
          <w:rFonts w:ascii="Times New Roman" w:eastAsia="Times New Roman" w:hAnsi="Times New Roman" w:cs="Times New Roman"/>
          <w:iCs/>
          <w:color w:val="333333"/>
          <w:sz w:val="28"/>
          <w:szCs w:val="28"/>
          <w:lang w:val="en-US"/>
        </w:rPr>
      </w:pPr>
    </w:p>
    <w:p w:rsidR="00792272" w:rsidRPr="00792272" w:rsidRDefault="00792272" w:rsidP="00792272">
      <w:pPr>
        <w:spacing w:after="0" w:line="240" w:lineRule="auto"/>
        <w:jc w:val="center"/>
        <w:outlineLvl w:val="7"/>
        <w:rPr>
          <w:rFonts w:ascii="Times New Roman" w:eastAsia="Times New Roman" w:hAnsi="Times New Roman" w:cs="Times New Roman"/>
          <w:iCs/>
          <w:color w:val="333333"/>
          <w:sz w:val="28"/>
          <w:szCs w:val="28"/>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Default="00792272" w:rsidP="00792272">
      <w:pPr>
        <w:spacing w:after="0" w:line="240" w:lineRule="auto"/>
        <w:rPr>
          <w:rFonts w:ascii="Times New Roman" w:eastAsia="Times New Roman" w:hAnsi="Times New Roman" w:cs="Times New Roman"/>
          <w:sz w:val="24"/>
          <w:szCs w:val="24"/>
          <w:lang w:val="en-US"/>
        </w:rPr>
      </w:pPr>
    </w:p>
    <w:p w:rsidR="00F500A2" w:rsidRDefault="00F500A2" w:rsidP="00792272">
      <w:pPr>
        <w:spacing w:after="0" w:line="240" w:lineRule="auto"/>
        <w:rPr>
          <w:rFonts w:ascii="Times New Roman" w:eastAsia="Times New Roman" w:hAnsi="Times New Roman" w:cs="Times New Roman"/>
          <w:sz w:val="24"/>
          <w:szCs w:val="24"/>
          <w:lang w:val="en-US"/>
        </w:rPr>
      </w:pPr>
    </w:p>
    <w:p w:rsidR="00F500A2" w:rsidRPr="00792272" w:rsidRDefault="00F500A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792272" w:rsidP="00792272">
      <w:pPr>
        <w:spacing w:after="0" w:line="240" w:lineRule="auto"/>
        <w:rPr>
          <w:rFonts w:ascii="Times New Roman" w:eastAsia="Times New Roman" w:hAnsi="Times New Roman" w:cs="Times New Roman"/>
          <w:sz w:val="24"/>
          <w:szCs w:val="24"/>
          <w:lang w:val="en-US"/>
        </w:rPr>
      </w:pPr>
    </w:p>
    <w:p w:rsidR="00792272" w:rsidRPr="00792272" w:rsidRDefault="00F500A2" w:rsidP="00792272">
      <w:pPr>
        <w:spacing w:after="0" w:line="240" w:lineRule="auto"/>
        <w:jc w:val="center"/>
        <w:outlineLvl w:val="7"/>
        <w:rPr>
          <w:rFonts w:ascii="Times New Roman" w:eastAsia="Times New Roman" w:hAnsi="Times New Roman" w:cs="Times New Roman"/>
          <w:iCs/>
          <w:color w:val="333333"/>
          <w:sz w:val="28"/>
          <w:szCs w:val="28"/>
          <w:lang w:val="en-US"/>
        </w:rPr>
      </w:pPr>
      <w:r>
        <w:rPr>
          <w:rFonts w:ascii="Times New Roman" w:eastAsia="Times New Roman" w:hAnsi="Times New Roman" w:cs="Times New Roman"/>
          <w:iCs/>
          <w:noProof/>
          <w:color w:val="333333"/>
          <w:sz w:val="28"/>
          <w:szCs w:val="28"/>
        </w:rPr>
        <w:pict>
          <v:rect id="_x0000_s1029" style="position:absolute;left:0;text-align:left;margin-left:3in;margin-top:20.65pt;width:27pt;height:27pt;z-index:251662336" stroked="f"/>
        </w:pict>
      </w:r>
    </w:p>
    <w:p w:rsidR="00792272" w:rsidRPr="00792272" w:rsidRDefault="00792272" w:rsidP="00792272">
      <w:pPr>
        <w:spacing w:after="0" w:line="240" w:lineRule="auto"/>
        <w:jc w:val="center"/>
        <w:outlineLvl w:val="7"/>
        <w:rPr>
          <w:rFonts w:ascii="Times New Roman" w:eastAsia="Times New Roman" w:hAnsi="Times New Roman" w:cs="Times New Roman"/>
          <w:iCs/>
          <w:color w:val="333333"/>
          <w:sz w:val="28"/>
          <w:szCs w:val="28"/>
          <w:lang w:val="en-US"/>
        </w:rPr>
      </w:pPr>
      <w:r w:rsidRPr="00792272">
        <w:rPr>
          <w:rFonts w:ascii="Times New Roman" w:eastAsia="Times New Roman" w:hAnsi="Times New Roman" w:cs="Times New Roman"/>
          <w:iCs/>
          <w:color w:val="333333"/>
          <w:sz w:val="28"/>
          <w:szCs w:val="28"/>
          <w:lang w:val="en-US"/>
        </w:rPr>
        <w:lastRenderedPageBreak/>
        <w:t xml:space="preserve">MINISTRY OF EDUCATION AND SCIENCE </w:t>
      </w:r>
    </w:p>
    <w:p w:rsidR="00792272" w:rsidRPr="00792272" w:rsidRDefault="00792272" w:rsidP="00792272">
      <w:pPr>
        <w:spacing w:after="0" w:line="240" w:lineRule="auto"/>
        <w:jc w:val="center"/>
        <w:outlineLvl w:val="7"/>
        <w:rPr>
          <w:rFonts w:ascii="Times New Roman" w:eastAsia="Times New Roman" w:hAnsi="Times New Roman" w:cs="Times New Roman"/>
          <w:iCs/>
          <w:color w:val="333333"/>
          <w:sz w:val="28"/>
          <w:szCs w:val="28"/>
          <w:lang w:val="en-US"/>
        </w:rPr>
      </w:pPr>
      <w:r w:rsidRPr="00792272">
        <w:rPr>
          <w:rFonts w:ascii="Times New Roman" w:eastAsia="Times New Roman" w:hAnsi="Times New Roman" w:cs="Times New Roman"/>
          <w:iCs/>
          <w:color w:val="333333"/>
          <w:sz w:val="28"/>
          <w:szCs w:val="28"/>
          <w:lang w:val="en-US"/>
        </w:rPr>
        <w:t xml:space="preserve">OF THE </w:t>
      </w:r>
      <w:smartTag w:uri="urn:schemas-microsoft-com:office:smarttags" w:element="place">
        <w:smartTag w:uri="urn:schemas-microsoft-com:office:smarttags" w:element="PlaceType">
          <w:r w:rsidRPr="00792272">
            <w:rPr>
              <w:rFonts w:ascii="Times New Roman" w:eastAsia="Times New Roman" w:hAnsi="Times New Roman" w:cs="Times New Roman"/>
              <w:iCs/>
              <w:color w:val="333333"/>
              <w:sz w:val="28"/>
              <w:szCs w:val="28"/>
              <w:lang w:val="en-US"/>
            </w:rPr>
            <w:t>REPUBLIC</w:t>
          </w:r>
        </w:smartTag>
        <w:r w:rsidRPr="00792272">
          <w:rPr>
            <w:rFonts w:ascii="Times New Roman" w:eastAsia="Times New Roman" w:hAnsi="Times New Roman" w:cs="Times New Roman"/>
            <w:iCs/>
            <w:color w:val="333333"/>
            <w:sz w:val="28"/>
            <w:szCs w:val="28"/>
            <w:lang w:val="en-US"/>
          </w:rPr>
          <w:t xml:space="preserve"> OF </w:t>
        </w:r>
        <w:smartTag w:uri="urn:schemas-microsoft-com:office:smarttags" w:element="PlaceName">
          <w:r w:rsidRPr="00792272">
            <w:rPr>
              <w:rFonts w:ascii="Times New Roman" w:eastAsia="Times New Roman" w:hAnsi="Times New Roman" w:cs="Times New Roman"/>
              <w:iCs/>
              <w:color w:val="333333"/>
              <w:sz w:val="28"/>
              <w:szCs w:val="28"/>
              <w:lang w:val="en-US"/>
            </w:rPr>
            <w:t>KAZAKHSTAN</w:t>
          </w:r>
        </w:smartTag>
      </w:smartTag>
    </w:p>
    <w:p w:rsidR="00792272" w:rsidRPr="00792272" w:rsidRDefault="00792272" w:rsidP="00792272">
      <w:pPr>
        <w:spacing w:after="0" w:line="240" w:lineRule="auto"/>
        <w:jc w:val="center"/>
        <w:rPr>
          <w:rFonts w:ascii="Times New Roman" w:eastAsia="Times New Roman" w:hAnsi="Times New Roman" w:cs="Times New Roman"/>
          <w:b/>
          <w:color w:val="333333"/>
          <w:sz w:val="24"/>
          <w:szCs w:val="24"/>
          <w:lang w:val="en-US"/>
        </w:rPr>
      </w:pPr>
    </w:p>
    <w:p w:rsidR="00792272" w:rsidRPr="00792272" w:rsidRDefault="00792272" w:rsidP="00792272">
      <w:pPr>
        <w:spacing w:after="0" w:line="240" w:lineRule="auto"/>
        <w:jc w:val="center"/>
        <w:rPr>
          <w:rFonts w:ascii="Times New Roman" w:eastAsia="Times New Roman" w:hAnsi="Times New Roman" w:cs="Times New Roman"/>
          <w:color w:val="333333"/>
          <w:sz w:val="28"/>
          <w:szCs w:val="24"/>
          <w:lang w:val="en-US"/>
        </w:rPr>
      </w:pPr>
      <w:r w:rsidRPr="00792272">
        <w:rPr>
          <w:rFonts w:ascii="Times New Roman" w:eastAsia="Times New Roman" w:hAnsi="Times New Roman" w:cs="Times New Roman"/>
          <w:color w:val="333333"/>
          <w:sz w:val="28"/>
          <w:szCs w:val="24"/>
          <w:lang w:val="en-US"/>
        </w:rPr>
        <w:t xml:space="preserve">M. </w:t>
      </w:r>
      <w:smartTag w:uri="urn:schemas-microsoft-com:office:smarttags" w:element="place">
        <w:smartTag w:uri="urn:schemas-microsoft-com:office:smarttags" w:element="PlaceName">
          <w:r w:rsidRPr="00792272">
            <w:rPr>
              <w:rFonts w:ascii="Times New Roman" w:eastAsia="Times New Roman" w:hAnsi="Times New Roman" w:cs="Times New Roman"/>
              <w:color w:val="333333"/>
              <w:sz w:val="28"/>
              <w:szCs w:val="24"/>
              <w:lang w:val="en-US"/>
            </w:rPr>
            <w:t>AUEZOV</w:t>
          </w:r>
        </w:smartTag>
        <w:r w:rsidRPr="00792272">
          <w:rPr>
            <w:rFonts w:ascii="Times New Roman" w:eastAsia="Times New Roman" w:hAnsi="Times New Roman" w:cs="Times New Roman"/>
            <w:color w:val="333333"/>
            <w:sz w:val="28"/>
            <w:szCs w:val="24"/>
            <w:lang w:val="en-US"/>
          </w:rPr>
          <w:t xml:space="preserve"> </w:t>
        </w:r>
        <w:smartTag w:uri="urn:schemas-microsoft-com:office:smarttags" w:element="PlaceName">
          <w:r w:rsidRPr="00792272">
            <w:rPr>
              <w:rFonts w:ascii="Times New Roman" w:eastAsia="Times New Roman" w:hAnsi="Times New Roman" w:cs="Times New Roman"/>
              <w:color w:val="333333"/>
              <w:sz w:val="28"/>
              <w:szCs w:val="24"/>
              <w:lang w:val="en-US"/>
            </w:rPr>
            <w:t>SOUTH</w:t>
          </w:r>
        </w:smartTag>
        <w:r w:rsidRPr="00792272">
          <w:rPr>
            <w:rFonts w:ascii="Times New Roman" w:eastAsia="Times New Roman" w:hAnsi="Times New Roman" w:cs="Times New Roman"/>
            <w:color w:val="333333"/>
            <w:sz w:val="28"/>
            <w:szCs w:val="24"/>
            <w:lang w:val="en-US"/>
          </w:rPr>
          <w:t xml:space="preserve"> </w:t>
        </w:r>
        <w:smartTag w:uri="urn:schemas-microsoft-com:office:smarttags" w:element="PlaceName">
          <w:r w:rsidRPr="00792272">
            <w:rPr>
              <w:rFonts w:ascii="Times New Roman" w:eastAsia="Times New Roman" w:hAnsi="Times New Roman" w:cs="Times New Roman"/>
              <w:color w:val="333333"/>
              <w:sz w:val="28"/>
              <w:szCs w:val="24"/>
              <w:lang w:val="en-US"/>
            </w:rPr>
            <w:t>KAZAKHSTAN</w:t>
          </w:r>
        </w:smartTag>
        <w:r w:rsidRPr="00792272">
          <w:rPr>
            <w:rFonts w:ascii="Times New Roman" w:eastAsia="Times New Roman" w:hAnsi="Times New Roman" w:cs="Times New Roman"/>
            <w:color w:val="333333"/>
            <w:sz w:val="28"/>
            <w:szCs w:val="24"/>
            <w:lang w:val="en-US"/>
          </w:rPr>
          <w:t xml:space="preserve"> </w:t>
        </w:r>
        <w:smartTag w:uri="urn:schemas-microsoft-com:office:smarttags" w:element="PlaceType">
          <w:r w:rsidRPr="00792272">
            <w:rPr>
              <w:rFonts w:ascii="Times New Roman" w:eastAsia="Times New Roman" w:hAnsi="Times New Roman" w:cs="Times New Roman"/>
              <w:color w:val="333333"/>
              <w:sz w:val="28"/>
              <w:szCs w:val="24"/>
              <w:lang w:val="en-US"/>
            </w:rPr>
            <w:t>STATE</w:t>
          </w:r>
        </w:smartTag>
        <w:r w:rsidRPr="00792272">
          <w:rPr>
            <w:rFonts w:ascii="Times New Roman" w:eastAsia="Times New Roman" w:hAnsi="Times New Roman" w:cs="Times New Roman"/>
            <w:color w:val="333333"/>
            <w:sz w:val="28"/>
            <w:szCs w:val="24"/>
            <w:lang w:val="en-US"/>
          </w:rPr>
          <w:t xml:space="preserve"> </w:t>
        </w:r>
        <w:smartTag w:uri="urn:schemas-microsoft-com:office:smarttags" w:element="PlaceType">
          <w:r w:rsidRPr="00792272">
            <w:rPr>
              <w:rFonts w:ascii="Times New Roman" w:eastAsia="Times New Roman" w:hAnsi="Times New Roman" w:cs="Times New Roman"/>
              <w:color w:val="333333"/>
              <w:sz w:val="28"/>
              <w:szCs w:val="24"/>
              <w:lang w:val="en-US"/>
            </w:rPr>
            <w:t>UNIVERSITY</w:t>
          </w:r>
        </w:smartTag>
      </w:smartTag>
      <w:r w:rsidRPr="00792272">
        <w:rPr>
          <w:rFonts w:ascii="Times New Roman" w:eastAsia="Times New Roman" w:hAnsi="Times New Roman" w:cs="Times New Roman"/>
          <w:color w:val="333333"/>
          <w:sz w:val="28"/>
          <w:szCs w:val="24"/>
          <w:lang w:val="en-US"/>
        </w:rPr>
        <w:t xml:space="preserve"> </w:t>
      </w:r>
    </w:p>
    <w:p w:rsidR="00792272" w:rsidRPr="00792272" w:rsidRDefault="00792272" w:rsidP="00792272">
      <w:pPr>
        <w:spacing w:after="0" w:line="240" w:lineRule="auto"/>
        <w:jc w:val="center"/>
        <w:rPr>
          <w:rFonts w:ascii="Times New Roman" w:eastAsia="Times New Roman" w:hAnsi="Times New Roman" w:cs="Times New Roman"/>
          <w:b/>
          <w:caps/>
          <w:color w:val="333333"/>
          <w:sz w:val="28"/>
          <w:szCs w:val="24"/>
          <w:lang w:val="en-US"/>
        </w:rPr>
      </w:pPr>
    </w:p>
    <w:p w:rsidR="00792272" w:rsidRPr="00792272" w:rsidRDefault="00792272" w:rsidP="00792272">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val="en-US"/>
        </w:rPr>
      </w:pPr>
      <w:r w:rsidRPr="00792272">
        <w:rPr>
          <w:rFonts w:ascii="Times New Roman" w:eastAsia="Times New Roman" w:hAnsi="Times New Roman" w:cs="Times New Roman"/>
          <w:color w:val="333333"/>
          <w:sz w:val="28"/>
          <w:szCs w:val="24"/>
          <w:lang w:val="en-US"/>
        </w:rPr>
        <w:t>Chair “Economics”</w:t>
      </w:r>
    </w:p>
    <w:p w:rsidR="00792272" w:rsidRPr="00792272" w:rsidRDefault="00792272" w:rsidP="00792272">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val="kk-KZ"/>
        </w:rPr>
      </w:pPr>
    </w:p>
    <w:p w:rsidR="00792272" w:rsidRPr="00792272" w:rsidRDefault="00792272" w:rsidP="00792272">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val="kk-KZ"/>
        </w:rPr>
      </w:pPr>
    </w:p>
    <w:p w:rsidR="00792272" w:rsidRDefault="00792272" w:rsidP="00792272">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val="en-US"/>
        </w:rPr>
      </w:pPr>
      <w:r w:rsidRPr="00792272">
        <w:rPr>
          <w:rFonts w:ascii="Times New Roman" w:eastAsia="Times New Roman" w:hAnsi="Times New Roman" w:cs="Times New Roman"/>
          <w:color w:val="000000"/>
          <w:sz w:val="28"/>
          <w:szCs w:val="28"/>
          <w:lang w:val="en-US"/>
        </w:rPr>
        <w:t>Dosmuratova E.E.</w:t>
      </w:r>
    </w:p>
    <w:p w:rsidR="00F500A2" w:rsidRPr="00792272" w:rsidRDefault="00F500A2" w:rsidP="00792272">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Izmbergenova M.K.</w:t>
      </w:r>
    </w:p>
    <w:p w:rsidR="00792272" w:rsidRPr="00792272" w:rsidRDefault="00792272" w:rsidP="00792272">
      <w:pPr>
        <w:shd w:val="clear" w:color="auto" w:fill="FFFFFF"/>
        <w:autoSpaceDE w:val="0"/>
        <w:autoSpaceDN w:val="0"/>
        <w:adjustRightInd w:val="0"/>
        <w:spacing w:after="0" w:line="240" w:lineRule="auto"/>
        <w:jc w:val="center"/>
        <w:rPr>
          <w:rFonts w:ascii="Times New Roman" w:eastAsia="Times New Roman" w:hAnsi="Times New Roman" w:cs="Times New Roman"/>
          <w:noProof/>
          <w:color w:val="000000"/>
          <w:sz w:val="28"/>
          <w:szCs w:val="28"/>
          <w:lang w:val="kk-KZ"/>
        </w:rPr>
      </w:pPr>
    </w:p>
    <w:p w:rsidR="00792272" w:rsidRPr="00792272" w:rsidRDefault="00792272" w:rsidP="00792272">
      <w:pPr>
        <w:shd w:val="clear" w:color="auto" w:fill="FFFFFF"/>
        <w:autoSpaceDE w:val="0"/>
        <w:autoSpaceDN w:val="0"/>
        <w:adjustRightInd w:val="0"/>
        <w:spacing w:after="0" w:line="240" w:lineRule="auto"/>
        <w:jc w:val="center"/>
        <w:rPr>
          <w:rFonts w:ascii="Times New Roman" w:eastAsia="Times New Roman" w:hAnsi="Times New Roman" w:cs="Times New Roman"/>
          <w:noProof/>
          <w:color w:val="000000"/>
          <w:sz w:val="28"/>
          <w:szCs w:val="28"/>
          <w:lang w:val="kk-KZ"/>
        </w:rPr>
      </w:pPr>
    </w:p>
    <w:p w:rsidR="00792272" w:rsidRPr="00792272" w:rsidRDefault="00792272" w:rsidP="00792272">
      <w:pPr>
        <w:shd w:val="clear" w:color="auto" w:fill="FFFFFF"/>
        <w:autoSpaceDE w:val="0"/>
        <w:autoSpaceDN w:val="0"/>
        <w:adjustRightInd w:val="0"/>
        <w:spacing w:after="0" w:line="240" w:lineRule="auto"/>
        <w:jc w:val="center"/>
        <w:rPr>
          <w:rFonts w:ascii="Times New Roman" w:eastAsia="Times New Roman" w:hAnsi="Times New Roman" w:cs="Times New Roman"/>
          <w:noProof/>
          <w:color w:val="000000"/>
          <w:sz w:val="28"/>
          <w:szCs w:val="28"/>
          <w:lang w:val="kk-KZ"/>
        </w:rPr>
      </w:pPr>
    </w:p>
    <w:p w:rsidR="00792272" w:rsidRPr="00792272" w:rsidRDefault="00792272" w:rsidP="00792272">
      <w:pPr>
        <w:shd w:val="clear" w:color="auto" w:fill="FFFFFF"/>
        <w:autoSpaceDE w:val="0"/>
        <w:autoSpaceDN w:val="0"/>
        <w:adjustRightInd w:val="0"/>
        <w:spacing w:after="0" w:line="240" w:lineRule="auto"/>
        <w:jc w:val="center"/>
        <w:rPr>
          <w:rFonts w:ascii="Times New Roman" w:eastAsia="Times New Roman" w:hAnsi="Times New Roman" w:cs="Times New Roman"/>
          <w:noProof/>
          <w:color w:val="000000"/>
          <w:sz w:val="28"/>
          <w:szCs w:val="28"/>
          <w:lang w:val="kk-KZ"/>
        </w:rPr>
      </w:pPr>
    </w:p>
    <w:p w:rsidR="00792272" w:rsidRPr="00792272" w:rsidRDefault="00792272" w:rsidP="00792272">
      <w:pPr>
        <w:shd w:val="clear" w:color="auto" w:fill="FFFFFF"/>
        <w:autoSpaceDE w:val="0"/>
        <w:autoSpaceDN w:val="0"/>
        <w:adjustRightInd w:val="0"/>
        <w:spacing w:after="0" w:line="240" w:lineRule="auto"/>
        <w:jc w:val="center"/>
        <w:rPr>
          <w:rFonts w:ascii="Times New Roman" w:eastAsia="Times New Roman" w:hAnsi="Times New Roman" w:cs="Times New Roman"/>
          <w:noProof/>
          <w:color w:val="000000"/>
          <w:sz w:val="28"/>
          <w:szCs w:val="28"/>
          <w:lang w:val="kk-KZ"/>
        </w:rPr>
      </w:pPr>
    </w:p>
    <w:p w:rsidR="00792272" w:rsidRPr="00792272" w:rsidRDefault="00792272" w:rsidP="00792272">
      <w:pPr>
        <w:shd w:val="clear" w:color="auto" w:fill="FFFFFF"/>
        <w:autoSpaceDE w:val="0"/>
        <w:autoSpaceDN w:val="0"/>
        <w:adjustRightInd w:val="0"/>
        <w:spacing w:after="0" w:line="240" w:lineRule="auto"/>
        <w:jc w:val="center"/>
        <w:rPr>
          <w:rFonts w:ascii="Times New Roman" w:eastAsia="Times New Roman" w:hAnsi="Times New Roman" w:cs="Times New Roman"/>
          <w:noProof/>
          <w:color w:val="000000"/>
          <w:sz w:val="28"/>
          <w:szCs w:val="28"/>
          <w:lang w:val="kk-KZ"/>
        </w:rPr>
      </w:pPr>
    </w:p>
    <w:p w:rsidR="00792272" w:rsidRPr="00792272" w:rsidRDefault="00792272" w:rsidP="00792272">
      <w:pPr>
        <w:spacing w:after="0" w:line="240" w:lineRule="auto"/>
        <w:jc w:val="center"/>
        <w:rPr>
          <w:rFonts w:ascii="Times New Roman" w:eastAsia="Calibri" w:hAnsi="Times New Roman" w:cs="Times New Roman"/>
          <w:sz w:val="28"/>
          <w:szCs w:val="28"/>
          <w:lang w:val="en-US" w:eastAsia="en-US"/>
        </w:rPr>
      </w:pPr>
      <w:r w:rsidRPr="00792272">
        <w:rPr>
          <w:rFonts w:ascii="Times New Roman" w:eastAsia="Calibri" w:hAnsi="Times New Roman" w:cs="Times New Roman"/>
          <w:sz w:val="28"/>
          <w:szCs w:val="28"/>
          <w:lang w:val="en-US" w:eastAsia="en-US"/>
        </w:rPr>
        <w:t>METHODICAL INSTRUCTIONS</w:t>
      </w:r>
    </w:p>
    <w:p w:rsidR="005729F1" w:rsidRPr="00792272" w:rsidRDefault="005729F1" w:rsidP="005729F1">
      <w:pPr>
        <w:shd w:val="clear" w:color="auto" w:fill="FFFFFF"/>
        <w:autoSpaceDE w:val="0"/>
        <w:autoSpaceDN w:val="0"/>
        <w:adjustRightInd w:val="0"/>
        <w:spacing w:after="0" w:line="240" w:lineRule="auto"/>
        <w:jc w:val="center"/>
        <w:rPr>
          <w:rFonts w:ascii="Times New Roman" w:eastAsia="Times New Roman" w:hAnsi="Times New Roman" w:cs="Times New Roman"/>
          <w:noProof/>
          <w:color w:val="000000"/>
          <w:sz w:val="28"/>
          <w:szCs w:val="28"/>
          <w:lang w:val="en-US"/>
        </w:rPr>
      </w:pPr>
      <w:r w:rsidRPr="00792272">
        <w:rPr>
          <w:rFonts w:ascii="Times New Roman" w:eastAsia="Times New Roman" w:hAnsi="Times New Roman" w:cs="Times New Roman"/>
          <w:sz w:val="28"/>
          <w:szCs w:val="28"/>
          <w:lang w:val="en-US"/>
        </w:rPr>
        <w:t>For</w:t>
      </w:r>
      <w:r>
        <w:rPr>
          <w:rFonts w:ascii="Times New Roman" w:eastAsia="Times New Roman" w:hAnsi="Times New Roman" w:cs="Times New Roman"/>
          <w:sz w:val="28"/>
          <w:szCs w:val="28"/>
          <w:lang w:val="en-US"/>
        </w:rPr>
        <w:t xml:space="preserve"> IWS and IWSP</w:t>
      </w:r>
      <w:r w:rsidRPr="00792272">
        <w:rPr>
          <w:rFonts w:ascii="Times New Roman" w:eastAsia="Times New Roman" w:hAnsi="Times New Roman" w:cs="Times New Roman"/>
          <w:sz w:val="28"/>
          <w:szCs w:val="28"/>
          <w:lang w:val="en-US"/>
        </w:rPr>
        <w:t xml:space="preserve"> studies </w:t>
      </w:r>
      <w:r w:rsidRPr="00792272">
        <w:rPr>
          <w:rFonts w:ascii="Times New Roman" w:eastAsia="Times New Roman" w:hAnsi="Times New Roman" w:cs="Times New Roman"/>
          <w:noProof/>
          <w:color w:val="000000"/>
          <w:sz w:val="28"/>
          <w:szCs w:val="28"/>
          <w:lang w:val="en-US"/>
        </w:rPr>
        <w:t xml:space="preserve"> </w:t>
      </w:r>
    </w:p>
    <w:p w:rsidR="005729F1" w:rsidRDefault="005729F1" w:rsidP="005729F1">
      <w:pPr>
        <w:shd w:val="clear" w:color="auto" w:fill="FFFFFF"/>
        <w:autoSpaceDE w:val="0"/>
        <w:autoSpaceDN w:val="0"/>
        <w:adjustRightInd w:val="0"/>
        <w:spacing w:after="0" w:line="240" w:lineRule="auto"/>
        <w:jc w:val="center"/>
        <w:rPr>
          <w:rFonts w:ascii="Times New Roman" w:eastAsia="Times New Roman" w:hAnsi="Times New Roman" w:cs="Times New Roman"/>
          <w:i/>
          <w:noProof/>
          <w:color w:val="000000"/>
          <w:sz w:val="28"/>
          <w:szCs w:val="28"/>
          <w:lang w:val="en-US"/>
        </w:rPr>
      </w:pPr>
      <w:r w:rsidRPr="00792272">
        <w:rPr>
          <w:rFonts w:ascii="Times New Roman" w:eastAsia="Times New Roman" w:hAnsi="Times New Roman" w:cs="Times New Roman"/>
          <w:i/>
          <w:noProof/>
          <w:color w:val="000000"/>
          <w:sz w:val="28"/>
          <w:szCs w:val="28"/>
          <w:lang w:val="en-US"/>
        </w:rPr>
        <w:t>on discipline “</w:t>
      </w:r>
      <w:r>
        <w:rPr>
          <w:rFonts w:ascii="Times New Roman" w:eastAsia="Times New Roman" w:hAnsi="Times New Roman" w:cs="Times New Roman"/>
          <w:i/>
          <w:noProof/>
          <w:color w:val="000000"/>
          <w:sz w:val="28"/>
          <w:szCs w:val="28"/>
          <w:lang w:val="en-US"/>
        </w:rPr>
        <w:t>Organization of production</w:t>
      </w:r>
      <w:r w:rsidRPr="00792272">
        <w:rPr>
          <w:rFonts w:ascii="Times New Roman" w:eastAsia="Times New Roman" w:hAnsi="Times New Roman" w:cs="Times New Roman"/>
          <w:i/>
          <w:noProof/>
          <w:color w:val="000000"/>
          <w:sz w:val="28"/>
          <w:szCs w:val="28"/>
          <w:lang w:val="en-US"/>
        </w:rPr>
        <w:t xml:space="preserve">” </w:t>
      </w:r>
    </w:p>
    <w:p w:rsidR="00792272" w:rsidRPr="00792272" w:rsidRDefault="00792272" w:rsidP="005729F1">
      <w:pPr>
        <w:shd w:val="clear" w:color="auto" w:fill="FFFFFF"/>
        <w:autoSpaceDE w:val="0"/>
        <w:autoSpaceDN w:val="0"/>
        <w:adjustRightInd w:val="0"/>
        <w:spacing w:after="0" w:line="240" w:lineRule="auto"/>
        <w:jc w:val="center"/>
        <w:rPr>
          <w:rFonts w:ascii="Times New Roman" w:eastAsia="Times New Roman" w:hAnsi="Times New Roman" w:cs="Times New Roman"/>
          <w:i/>
          <w:noProof/>
          <w:color w:val="000000"/>
          <w:sz w:val="28"/>
          <w:szCs w:val="28"/>
          <w:lang w:val="en-US"/>
        </w:rPr>
      </w:pPr>
      <w:r w:rsidRPr="00792272">
        <w:rPr>
          <w:rFonts w:ascii="Times New Roman" w:eastAsia="Calibri" w:hAnsi="Times New Roman" w:cs="Times New Roman"/>
          <w:sz w:val="28"/>
          <w:szCs w:val="28"/>
          <w:lang w:val="en-US" w:eastAsia="en-US"/>
        </w:rPr>
        <w:t>for students of specialty 5B050600 - "Economy"</w:t>
      </w:r>
    </w:p>
    <w:p w:rsidR="00792272" w:rsidRPr="00792272" w:rsidRDefault="00792272" w:rsidP="00792272">
      <w:pPr>
        <w:spacing w:after="0" w:line="240" w:lineRule="auto"/>
        <w:jc w:val="center"/>
        <w:rPr>
          <w:rFonts w:ascii="Times New Roman" w:eastAsia="Calibri" w:hAnsi="Times New Roman" w:cs="Times New Roman"/>
          <w:sz w:val="28"/>
          <w:szCs w:val="28"/>
          <w:lang w:val="en-US" w:eastAsia="en-US"/>
        </w:rPr>
      </w:pPr>
    </w:p>
    <w:p w:rsidR="00792272" w:rsidRPr="00792272" w:rsidRDefault="00792272" w:rsidP="00792272">
      <w:pPr>
        <w:spacing w:after="0" w:line="240" w:lineRule="auto"/>
        <w:jc w:val="center"/>
        <w:rPr>
          <w:rFonts w:ascii="Times New Roman" w:eastAsia="Calibri" w:hAnsi="Times New Roman" w:cs="Times New Roman"/>
          <w:sz w:val="28"/>
          <w:szCs w:val="28"/>
          <w:lang w:val="kk-KZ" w:eastAsia="en-US"/>
        </w:rPr>
      </w:pPr>
    </w:p>
    <w:p w:rsidR="00792272" w:rsidRPr="00792272" w:rsidRDefault="00792272" w:rsidP="00792272">
      <w:pPr>
        <w:spacing w:after="0" w:line="240" w:lineRule="auto"/>
        <w:jc w:val="center"/>
        <w:rPr>
          <w:rFonts w:ascii="Times New Roman" w:eastAsia="Calibri" w:hAnsi="Times New Roman" w:cs="Times New Roman"/>
          <w:sz w:val="28"/>
          <w:szCs w:val="28"/>
          <w:lang w:val="kk-KZ" w:eastAsia="en-US"/>
        </w:rPr>
      </w:pPr>
    </w:p>
    <w:p w:rsidR="00792272" w:rsidRPr="00792272" w:rsidRDefault="00792272" w:rsidP="00792272">
      <w:pPr>
        <w:shd w:val="clear" w:color="auto" w:fill="FFFFFF"/>
        <w:autoSpaceDE w:val="0"/>
        <w:autoSpaceDN w:val="0"/>
        <w:adjustRightInd w:val="0"/>
        <w:spacing w:after="0" w:line="240" w:lineRule="auto"/>
        <w:jc w:val="center"/>
        <w:rPr>
          <w:rFonts w:ascii="Times New Roman" w:eastAsia="Times New Roman" w:hAnsi="Times New Roman" w:cs="Times New Roman"/>
          <w:noProof/>
          <w:color w:val="000000"/>
          <w:sz w:val="28"/>
          <w:szCs w:val="28"/>
          <w:lang w:val="kk-KZ"/>
        </w:rPr>
      </w:pPr>
    </w:p>
    <w:p w:rsidR="00792272" w:rsidRPr="00792272" w:rsidRDefault="00792272" w:rsidP="00792272">
      <w:pPr>
        <w:shd w:val="clear" w:color="auto" w:fill="FFFFFF"/>
        <w:autoSpaceDE w:val="0"/>
        <w:autoSpaceDN w:val="0"/>
        <w:adjustRightInd w:val="0"/>
        <w:spacing w:after="0" w:line="240" w:lineRule="auto"/>
        <w:jc w:val="center"/>
        <w:rPr>
          <w:rFonts w:ascii="Times New Roman" w:eastAsia="Times New Roman" w:hAnsi="Times New Roman" w:cs="Times New Roman"/>
          <w:noProof/>
          <w:color w:val="000000"/>
          <w:sz w:val="28"/>
          <w:szCs w:val="28"/>
          <w:lang w:val="kk-KZ"/>
        </w:rPr>
      </w:pPr>
    </w:p>
    <w:p w:rsidR="00792272" w:rsidRPr="00792272" w:rsidRDefault="00792272" w:rsidP="00792272">
      <w:pPr>
        <w:shd w:val="clear" w:color="auto" w:fill="FFFFFF"/>
        <w:autoSpaceDE w:val="0"/>
        <w:autoSpaceDN w:val="0"/>
        <w:adjustRightInd w:val="0"/>
        <w:spacing w:after="0" w:line="240" w:lineRule="auto"/>
        <w:jc w:val="center"/>
        <w:rPr>
          <w:rFonts w:ascii="Times New Roman" w:eastAsia="Times New Roman" w:hAnsi="Times New Roman" w:cs="Times New Roman"/>
          <w:noProof/>
          <w:color w:val="000000"/>
          <w:sz w:val="28"/>
          <w:szCs w:val="28"/>
          <w:lang w:val="kk-KZ"/>
        </w:rPr>
      </w:pPr>
    </w:p>
    <w:p w:rsidR="00792272" w:rsidRPr="00792272" w:rsidRDefault="00792272" w:rsidP="00792272">
      <w:pPr>
        <w:shd w:val="clear" w:color="auto" w:fill="FFFFFF"/>
        <w:autoSpaceDE w:val="0"/>
        <w:autoSpaceDN w:val="0"/>
        <w:adjustRightInd w:val="0"/>
        <w:spacing w:after="0" w:line="240" w:lineRule="auto"/>
        <w:jc w:val="center"/>
        <w:rPr>
          <w:rFonts w:ascii="Times New Roman" w:eastAsia="Times New Roman" w:hAnsi="Times New Roman" w:cs="Times New Roman"/>
          <w:noProof/>
          <w:color w:val="000000"/>
          <w:sz w:val="28"/>
          <w:szCs w:val="28"/>
          <w:lang w:val="kk-KZ"/>
        </w:rPr>
      </w:pPr>
    </w:p>
    <w:p w:rsidR="00792272" w:rsidRPr="00792272" w:rsidRDefault="00792272" w:rsidP="00792272">
      <w:pPr>
        <w:shd w:val="clear" w:color="auto" w:fill="FFFFFF"/>
        <w:autoSpaceDE w:val="0"/>
        <w:autoSpaceDN w:val="0"/>
        <w:adjustRightInd w:val="0"/>
        <w:spacing w:after="0" w:line="240" w:lineRule="auto"/>
        <w:jc w:val="center"/>
        <w:rPr>
          <w:rFonts w:ascii="Times New Roman" w:eastAsia="Times New Roman" w:hAnsi="Times New Roman" w:cs="Times New Roman"/>
          <w:noProof/>
          <w:color w:val="000000"/>
          <w:sz w:val="28"/>
          <w:szCs w:val="28"/>
          <w:lang w:val="kk-KZ"/>
        </w:rPr>
      </w:pPr>
    </w:p>
    <w:p w:rsidR="00792272" w:rsidRPr="00792272" w:rsidRDefault="00792272" w:rsidP="00792272">
      <w:pPr>
        <w:shd w:val="clear" w:color="auto" w:fill="FFFFFF"/>
        <w:autoSpaceDE w:val="0"/>
        <w:autoSpaceDN w:val="0"/>
        <w:adjustRightInd w:val="0"/>
        <w:spacing w:after="0" w:line="240" w:lineRule="auto"/>
        <w:jc w:val="center"/>
        <w:rPr>
          <w:rFonts w:ascii="Times New Roman" w:eastAsia="Times New Roman" w:hAnsi="Times New Roman" w:cs="Times New Roman"/>
          <w:noProof/>
          <w:color w:val="000000"/>
          <w:sz w:val="28"/>
          <w:szCs w:val="28"/>
          <w:lang w:val="kk-KZ"/>
        </w:rPr>
      </w:pPr>
    </w:p>
    <w:p w:rsidR="00792272" w:rsidRPr="00792272" w:rsidRDefault="00792272" w:rsidP="00792272">
      <w:pPr>
        <w:shd w:val="clear" w:color="auto" w:fill="FFFFFF"/>
        <w:autoSpaceDE w:val="0"/>
        <w:autoSpaceDN w:val="0"/>
        <w:adjustRightInd w:val="0"/>
        <w:spacing w:after="0" w:line="240" w:lineRule="auto"/>
        <w:jc w:val="center"/>
        <w:rPr>
          <w:rFonts w:ascii="Times New Roman" w:eastAsia="Times New Roman" w:hAnsi="Times New Roman" w:cs="Times New Roman"/>
          <w:noProof/>
          <w:color w:val="000000"/>
          <w:sz w:val="28"/>
          <w:szCs w:val="28"/>
          <w:lang w:val="kk-KZ"/>
        </w:rPr>
      </w:pPr>
    </w:p>
    <w:p w:rsidR="00792272" w:rsidRPr="00792272" w:rsidRDefault="00792272" w:rsidP="00792272">
      <w:pPr>
        <w:shd w:val="clear" w:color="auto" w:fill="FFFFFF"/>
        <w:autoSpaceDE w:val="0"/>
        <w:autoSpaceDN w:val="0"/>
        <w:adjustRightInd w:val="0"/>
        <w:spacing w:after="0" w:line="240" w:lineRule="auto"/>
        <w:jc w:val="center"/>
        <w:rPr>
          <w:rFonts w:ascii="Times New Roman" w:eastAsia="Times New Roman" w:hAnsi="Times New Roman" w:cs="Times New Roman"/>
          <w:noProof/>
          <w:color w:val="000000"/>
          <w:sz w:val="28"/>
          <w:szCs w:val="28"/>
          <w:lang w:val="kk-KZ"/>
        </w:rPr>
      </w:pPr>
    </w:p>
    <w:p w:rsidR="00792272" w:rsidRPr="00792272" w:rsidRDefault="00792272" w:rsidP="00792272">
      <w:pPr>
        <w:tabs>
          <w:tab w:val="left" w:pos="5205"/>
        </w:tabs>
        <w:spacing w:after="0" w:line="240" w:lineRule="auto"/>
        <w:rPr>
          <w:rFonts w:ascii="Times New Roman" w:eastAsia="Times New Roman" w:hAnsi="Times New Roman" w:cs="Times New Roman"/>
          <w:noProof/>
          <w:color w:val="000000"/>
          <w:sz w:val="28"/>
          <w:szCs w:val="28"/>
          <w:lang w:val="en-US"/>
        </w:rPr>
      </w:pPr>
    </w:p>
    <w:p w:rsidR="00792272" w:rsidRPr="00792272" w:rsidRDefault="00792272" w:rsidP="00792272">
      <w:pPr>
        <w:tabs>
          <w:tab w:val="left" w:pos="5205"/>
        </w:tabs>
        <w:spacing w:after="0" w:line="240" w:lineRule="auto"/>
        <w:rPr>
          <w:rFonts w:ascii="Times New Roman" w:eastAsia="Times New Roman" w:hAnsi="Times New Roman" w:cs="Times New Roman"/>
          <w:noProof/>
          <w:color w:val="000000"/>
          <w:sz w:val="28"/>
          <w:szCs w:val="28"/>
          <w:lang w:val="en-US"/>
        </w:rPr>
      </w:pPr>
    </w:p>
    <w:p w:rsidR="00792272" w:rsidRPr="00792272" w:rsidRDefault="00792272" w:rsidP="00792272">
      <w:pPr>
        <w:tabs>
          <w:tab w:val="left" w:pos="5205"/>
        </w:tabs>
        <w:spacing w:after="0" w:line="240" w:lineRule="auto"/>
        <w:rPr>
          <w:rFonts w:ascii="Times New Roman" w:eastAsia="Times New Roman" w:hAnsi="Times New Roman" w:cs="Times New Roman"/>
          <w:noProof/>
          <w:color w:val="000000"/>
          <w:sz w:val="28"/>
          <w:szCs w:val="28"/>
          <w:lang w:val="en-US"/>
        </w:rPr>
      </w:pPr>
    </w:p>
    <w:p w:rsidR="00792272" w:rsidRPr="00792272" w:rsidRDefault="00792272" w:rsidP="00792272">
      <w:pPr>
        <w:tabs>
          <w:tab w:val="left" w:pos="5205"/>
        </w:tabs>
        <w:spacing w:after="0" w:line="240" w:lineRule="auto"/>
        <w:rPr>
          <w:rFonts w:ascii="Times New Roman" w:eastAsia="Times New Roman" w:hAnsi="Times New Roman" w:cs="Times New Roman"/>
          <w:noProof/>
          <w:color w:val="000000"/>
          <w:sz w:val="28"/>
          <w:szCs w:val="28"/>
          <w:lang w:val="en-US"/>
        </w:rPr>
      </w:pPr>
    </w:p>
    <w:p w:rsidR="00792272" w:rsidRPr="00792272" w:rsidRDefault="00792272" w:rsidP="00792272">
      <w:pPr>
        <w:tabs>
          <w:tab w:val="left" w:pos="5205"/>
        </w:tabs>
        <w:spacing w:after="0" w:line="240" w:lineRule="auto"/>
        <w:rPr>
          <w:rFonts w:ascii="Times New Roman" w:eastAsia="Times New Roman" w:hAnsi="Times New Roman" w:cs="Times New Roman"/>
          <w:noProof/>
          <w:color w:val="000000"/>
          <w:sz w:val="28"/>
          <w:szCs w:val="28"/>
          <w:lang w:val="en-US"/>
        </w:rPr>
      </w:pPr>
    </w:p>
    <w:p w:rsidR="00792272" w:rsidRPr="00792272" w:rsidRDefault="00792272" w:rsidP="00792272">
      <w:pPr>
        <w:tabs>
          <w:tab w:val="left" w:pos="5205"/>
        </w:tabs>
        <w:spacing w:after="0" w:line="240" w:lineRule="auto"/>
        <w:rPr>
          <w:rFonts w:ascii="Times New Roman" w:eastAsia="Times New Roman" w:hAnsi="Times New Roman" w:cs="Times New Roman"/>
          <w:noProof/>
          <w:color w:val="000000"/>
          <w:sz w:val="28"/>
          <w:szCs w:val="28"/>
          <w:lang w:val="en-US"/>
        </w:rPr>
      </w:pPr>
    </w:p>
    <w:p w:rsidR="00792272" w:rsidRPr="00792272" w:rsidRDefault="00792272" w:rsidP="00792272">
      <w:pPr>
        <w:tabs>
          <w:tab w:val="left" w:pos="5205"/>
        </w:tabs>
        <w:spacing w:after="0" w:line="240" w:lineRule="auto"/>
        <w:rPr>
          <w:rFonts w:ascii="Times New Roman" w:eastAsia="Times New Roman" w:hAnsi="Times New Roman" w:cs="Times New Roman"/>
          <w:noProof/>
          <w:color w:val="000000"/>
          <w:sz w:val="28"/>
          <w:szCs w:val="28"/>
          <w:lang w:val="en-US"/>
        </w:rPr>
      </w:pPr>
    </w:p>
    <w:p w:rsidR="00792272" w:rsidRPr="00792272" w:rsidRDefault="00792272" w:rsidP="00792272">
      <w:pPr>
        <w:tabs>
          <w:tab w:val="left" w:pos="5205"/>
        </w:tabs>
        <w:spacing w:after="0" w:line="240" w:lineRule="auto"/>
        <w:rPr>
          <w:rFonts w:ascii="Times New Roman" w:eastAsia="Times New Roman" w:hAnsi="Times New Roman" w:cs="Times New Roman"/>
          <w:noProof/>
          <w:color w:val="000000"/>
          <w:sz w:val="28"/>
          <w:szCs w:val="28"/>
          <w:lang w:val="en-US"/>
        </w:rPr>
      </w:pPr>
    </w:p>
    <w:p w:rsidR="00792272" w:rsidRPr="00792272" w:rsidRDefault="00792272" w:rsidP="00792272">
      <w:pPr>
        <w:tabs>
          <w:tab w:val="left" w:pos="5205"/>
        </w:tabs>
        <w:spacing w:after="0" w:line="240" w:lineRule="auto"/>
        <w:rPr>
          <w:rFonts w:ascii="Times New Roman" w:eastAsia="Times New Roman" w:hAnsi="Times New Roman" w:cs="Times New Roman"/>
          <w:noProof/>
          <w:color w:val="000000"/>
          <w:sz w:val="28"/>
          <w:szCs w:val="28"/>
          <w:lang w:val="en-US"/>
        </w:rPr>
      </w:pPr>
    </w:p>
    <w:p w:rsidR="00792272" w:rsidRPr="00792272" w:rsidRDefault="00792272" w:rsidP="00792272">
      <w:pPr>
        <w:tabs>
          <w:tab w:val="left" w:pos="5205"/>
        </w:tabs>
        <w:spacing w:after="0" w:line="240" w:lineRule="auto"/>
        <w:rPr>
          <w:rFonts w:ascii="Times New Roman" w:eastAsia="Times New Roman" w:hAnsi="Times New Roman" w:cs="Times New Roman"/>
          <w:noProof/>
          <w:color w:val="000000"/>
          <w:sz w:val="28"/>
          <w:szCs w:val="28"/>
          <w:lang w:val="en-US"/>
        </w:rPr>
      </w:pPr>
    </w:p>
    <w:p w:rsidR="00792272" w:rsidRPr="00792272" w:rsidRDefault="00F500A2" w:rsidP="00792272">
      <w:pPr>
        <w:spacing w:after="0" w:line="240" w:lineRule="auto"/>
        <w:jc w:val="center"/>
        <w:rPr>
          <w:rFonts w:ascii="Times New Roman" w:eastAsia="Times New Roman" w:hAnsi="Times New Roman" w:cs="Times New Roman"/>
          <w:noProof/>
          <w:color w:val="000000"/>
          <w:sz w:val="28"/>
          <w:szCs w:val="28"/>
          <w:lang w:val="en-US"/>
        </w:rPr>
      </w:pPr>
      <w:r>
        <w:rPr>
          <w:rFonts w:ascii="Times New Roman" w:eastAsia="Times New Roman" w:hAnsi="Times New Roman" w:cs="Times New Roman"/>
          <w:noProof/>
          <w:color w:val="000000"/>
          <w:sz w:val="28"/>
          <w:szCs w:val="28"/>
        </w:rPr>
        <w:pict>
          <v:rect id="_x0000_s1027" style="position:absolute;left:0;text-align:left;margin-left:3in;margin-top:22.95pt;width:27pt;height:27pt;z-index:251660288" stroked="f"/>
        </w:pict>
      </w:r>
      <w:r w:rsidR="00792272" w:rsidRPr="00792272">
        <w:rPr>
          <w:rFonts w:ascii="Times New Roman" w:eastAsia="Times New Roman" w:hAnsi="Times New Roman" w:cs="Times New Roman"/>
          <w:sz w:val="28"/>
          <w:szCs w:val="28"/>
          <w:lang w:val="en-US"/>
        </w:rPr>
        <w:t>Shymkent – 2014</w:t>
      </w:r>
      <w:r w:rsidR="00792272" w:rsidRPr="00792272">
        <w:rPr>
          <w:rFonts w:ascii="Times New Roman" w:eastAsia="Times New Roman" w:hAnsi="Times New Roman" w:cs="Times New Roman"/>
          <w:noProof/>
          <w:color w:val="000000"/>
          <w:sz w:val="28"/>
          <w:szCs w:val="28"/>
          <w:lang w:val="kk-KZ"/>
        </w:rPr>
        <w:t xml:space="preserve"> </w:t>
      </w:r>
    </w:p>
    <w:p w:rsidR="00792272" w:rsidRDefault="00792272" w:rsidP="00792272">
      <w:pPr>
        <w:spacing w:after="0" w:line="240" w:lineRule="auto"/>
        <w:jc w:val="center"/>
        <w:rPr>
          <w:rFonts w:ascii="Times New Roman" w:eastAsia="Times New Roman" w:hAnsi="Times New Roman" w:cs="Times New Roman"/>
          <w:noProof/>
          <w:color w:val="000000"/>
          <w:sz w:val="28"/>
          <w:szCs w:val="28"/>
          <w:lang w:val="en-US"/>
        </w:rPr>
      </w:pPr>
    </w:p>
    <w:p w:rsidR="00F500A2" w:rsidRDefault="00F500A2" w:rsidP="00792272">
      <w:pPr>
        <w:spacing w:after="0" w:line="240" w:lineRule="auto"/>
        <w:jc w:val="center"/>
        <w:rPr>
          <w:rFonts w:ascii="Times New Roman" w:eastAsia="Times New Roman" w:hAnsi="Times New Roman" w:cs="Times New Roman"/>
          <w:noProof/>
          <w:color w:val="000000"/>
          <w:sz w:val="28"/>
          <w:szCs w:val="28"/>
          <w:lang w:val="en-US"/>
        </w:rPr>
      </w:pPr>
    </w:p>
    <w:p w:rsidR="00F500A2" w:rsidRDefault="00F500A2" w:rsidP="00792272">
      <w:pPr>
        <w:spacing w:after="0" w:line="240" w:lineRule="auto"/>
        <w:jc w:val="center"/>
        <w:rPr>
          <w:rFonts w:ascii="Times New Roman" w:eastAsia="Times New Roman" w:hAnsi="Times New Roman" w:cs="Times New Roman"/>
          <w:noProof/>
          <w:color w:val="000000"/>
          <w:sz w:val="28"/>
          <w:szCs w:val="28"/>
          <w:lang w:val="en-US"/>
        </w:rPr>
      </w:pPr>
    </w:p>
    <w:p w:rsidR="00F500A2" w:rsidRPr="00792272" w:rsidRDefault="00F500A2" w:rsidP="00792272">
      <w:pPr>
        <w:spacing w:after="0" w:line="240" w:lineRule="auto"/>
        <w:jc w:val="center"/>
        <w:rPr>
          <w:rFonts w:ascii="Times New Roman" w:eastAsia="Times New Roman" w:hAnsi="Times New Roman" w:cs="Times New Roman"/>
          <w:noProof/>
          <w:color w:val="000000"/>
          <w:sz w:val="28"/>
          <w:szCs w:val="28"/>
          <w:lang w:val="en-US"/>
        </w:rPr>
      </w:pPr>
    </w:p>
    <w:p w:rsidR="00792272" w:rsidRPr="00792272" w:rsidRDefault="00792272" w:rsidP="00792272">
      <w:pPr>
        <w:jc w:val="both"/>
        <w:rPr>
          <w:rFonts w:ascii="Times New Roman" w:eastAsia="Times New Roman" w:hAnsi="Times New Roman" w:cs="Times New Roman"/>
          <w:sz w:val="28"/>
          <w:szCs w:val="20"/>
          <w:lang w:val="en-US"/>
        </w:rPr>
      </w:pPr>
      <w:r w:rsidRPr="00792272">
        <w:rPr>
          <w:rFonts w:ascii="Times New Roman" w:eastAsia="Times New Roman" w:hAnsi="Times New Roman" w:cs="Times New Roman"/>
          <w:noProof/>
          <w:color w:val="000000"/>
          <w:sz w:val="28"/>
          <w:szCs w:val="28"/>
          <w:lang w:val="en-US"/>
        </w:rPr>
        <w:t>UDC</w:t>
      </w:r>
      <w:r w:rsidRPr="00792272">
        <w:rPr>
          <w:rFonts w:ascii="Times New Roman" w:eastAsia="Times New Roman" w:hAnsi="Times New Roman" w:cs="Times New Roman"/>
          <w:sz w:val="28"/>
          <w:szCs w:val="20"/>
          <w:lang w:val="en-US"/>
        </w:rPr>
        <w:t xml:space="preserve"> 338.07 (075.3)</w:t>
      </w:r>
    </w:p>
    <w:p w:rsidR="00792272" w:rsidRPr="00792272" w:rsidRDefault="00792272" w:rsidP="00792272">
      <w:pPr>
        <w:shd w:val="clear" w:color="auto" w:fill="FFFFFF"/>
        <w:autoSpaceDE w:val="0"/>
        <w:autoSpaceDN w:val="0"/>
        <w:adjustRightInd w:val="0"/>
        <w:spacing w:after="0" w:line="240" w:lineRule="auto"/>
        <w:rPr>
          <w:rFonts w:ascii="Times New Roman" w:eastAsia="Times New Roman" w:hAnsi="Times New Roman" w:cs="Times New Roman"/>
          <w:noProof/>
          <w:color w:val="000000"/>
          <w:sz w:val="28"/>
          <w:szCs w:val="28"/>
          <w:lang w:val="en-US"/>
        </w:rPr>
      </w:pPr>
    </w:p>
    <w:p w:rsidR="00792272" w:rsidRPr="00792272" w:rsidRDefault="00792272" w:rsidP="00792272">
      <w:pPr>
        <w:shd w:val="clear" w:color="auto" w:fill="FFFFFF"/>
        <w:autoSpaceDE w:val="0"/>
        <w:autoSpaceDN w:val="0"/>
        <w:adjustRightInd w:val="0"/>
        <w:spacing w:after="0" w:line="240" w:lineRule="auto"/>
        <w:rPr>
          <w:rFonts w:ascii="Times New Roman" w:eastAsia="Times New Roman" w:hAnsi="Times New Roman" w:cs="Times New Roman"/>
          <w:noProof/>
          <w:color w:val="000000"/>
          <w:sz w:val="28"/>
          <w:szCs w:val="28"/>
          <w:lang w:val="en-US"/>
        </w:rPr>
      </w:pPr>
    </w:p>
    <w:p w:rsidR="005729F1" w:rsidRDefault="005A750B" w:rsidP="005729F1">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ab/>
      </w:r>
      <w:r w:rsidR="00792272" w:rsidRPr="00792272">
        <w:rPr>
          <w:rFonts w:ascii="Times New Roman" w:eastAsia="Times New Roman" w:hAnsi="Times New Roman" w:cs="Times New Roman"/>
          <w:sz w:val="28"/>
          <w:szCs w:val="28"/>
          <w:lang w:val="en-US"/>
        </w:rPr>
        <w:t>The auth</w:t>
      </w:r>
      <w:r w:rsidR="005729F1">
        <w:rPr>
          <w:rFonts w:ascii="Times New Roman" w:eastAsia="Times New Roman" w:hAnsi="Times New Roman" w:cs="Times New Roman"/>
          <w:sz w:val="28"/>
          <w:szCs w:val="28"/>
          <w:lang w:val="en-US"/>
        </w:rPr>
        <w:t xml:space="preserve">ors: Dosmuratova E.E., </w:t>
      </w:r>
      <w:r w:rsidR="00F500A2">
        <w:rPr>
          <w:rFonts w:ascii="Times New Roman" w:eastAsia="Times New Roman" w:hAnsi="Times New Roman" w:cs="Times New Roman"/>
          <w:sz w:val="28"/>
          <w:szCs w:val="28"/>
          <w:lang w:val="en-US"/>
        </w:rPr>
        <w:t>Izmbergenova M.K.</w:t>
      </w:r>
    </w:p>
    <w:p w:rsidR="00792272" w:rsidRPr="00792272" w:rsidRDefault="00792272" w:rsidP="005729F1">
      <w:pPr>
        <w:shd w:val="clear" w:color="auto" w:fill="FFFFFF"/>
        <w:autoSpaceDE w:val="0"/>
        <w:autoSpaceDN w:val="0"/>
        <w:adjustRightInd w:val="0"/>
        <w:spacing w:after="0" w:line="240" w:lineRule="auto"/>
        <w:jc w:val="both"/>
        <w:rPr>
          <w:rFonts w:ascii="Times New Roman" w:eastAsia="Times New Roman" w:hAnsi="Times New Roman" w:cs="Times New Roman"/>
          <w:sz w:val="28"/>
          <w:szCs w:val="28"/>
          <w:lang w:val="en-US"/>
        </w:rPr>
      </w:pPr>
      <w:r w:rsidRPr="00792272">
        <w:rPr>
          <w:rFonts w:ascii="Times New Roman" w:eastAsia="Times New Roman" w:hAnsi="Times New Roman" w:cs="Times New Roman"/>
          <w:noProof/>
          <w:color w:val="000000"/>
          <w:sz w:val="28"/>
          <w:szCs w:val="28"/>
          <w:lang w:val="en-US"/>
        </w:rPr>
        <w:t xml:space="preserve">Methodical Instructions </w:t>
      </w:r>
      <w:r w:rsidRPr="00792272">
        <w:rPr>
          <w:rFonts w:ascii="Times New Roman" w:eastAsia="Times New Roman" w:hAnsi="Times New Roman" w:cs="Times New Roman"/>
          <w:sz w:val="28"/>
          <w:szCs w:val="28"/>
          <w:lang w:val="en-US"/>
        </w:rPr>
        <w:t>for</w:t>
      </w:r>
      <w:r w:rsidR="005729F1" w:rsidRPr="005729F1">
        <w:rPr>
          <w:rFonts w:ascii="Times New Roman" w:eastAsia="Times New Roman" w:hAnsi="Times New Roman" w:cs="Times New Roman"/>
          <w:sz w:val="28"/>
          <w:szCs w:val="28"/>
          <w:lang w:val="en-US"/>
        </w:rPr>
        <w:t xml:space="preserve"> IWS and IWSP</w:t>
      </w:r>
      <w:r w:rsidR="005729F1" w:rsidRPr="00792272">
        <w:rPr>
          <w:rFonts w:ascii="Times New Roman" w:eastAsia="Times New Roman" w:hAnsi="Times New Roman" w:cs="Times New Roman"/>
          <w:sz w:val="28"/>
          <w:szCs w:val="28"/>
          <w:lang w:val="en-US"/>
        </w:rPr>
        <w:t xml:space="preserve"> studies </w:t>
      </w:r>
      <w:r w:rsidR="005729F1" w:rsidRPr="00792272">
        <w:rPr>
          <w:rFonts w:ascii="Times New Roman" w:eastAsia="Times New Roman" w:hAnsi="Times New Roman" w:cs="Times New Roman"/>
          <w:noProof/>
          <w:color w:val="000000"/>
          <w:sz w:val="28"/>
          <w:szCs w:val="28"/>
          <w:lang w:val="en-US"/>
        </w:rPr>
        <w:t>on discipline “</w:t>
      </w:r>
      <w:r w:rsidR="005729F1" w:rsidRPr="005729F1">
        <w:rPr>
          <w:rFonts w:ascii="Times New Roman" w:eastAsia="Times New Roman" w:hAnsi="Times New Roman" w:cs="Times New Roman"/>
          <w:noProof/>
          <w:color w:val="000000"/>
          <w:sz w:val="28"/>
          <w:szCs w:val="28"/>
          <w:lang w:val="en-US"/>
        </w:rPr>
        <w:t>Organization of production</w:t>
      </w:r>
      <w:r w:rsidR="005729F1" w:rsidRPr="00792272">
        <w:rPr>
          <w:rFonts w:ascii="Times New Roman" w:eastAsia="Times New Roman" w:hAnsi="Times New Roman" w:cs="Times New Roman"/>
          <w:noProof/>
          <w:color w:val="000000"/>
          <w:sz w:val="28"/>
          <w:szCs w:val="28"/>
          <w:lang w:val="en-US"/>
        </w:rPr>
        <w:t xml:space="preserve">” </w:t>
      </w:r>
      <w:r w:rsidR="005729F1" w:rsidRPr="00792272">
        <w:rPr>
          <w:rFonts w:ascii="Times New Roman" w:eastAsia="Calibri" w:hAnsi="Times New Roman" w:cs="Times New Roman"/>
          <w:sz w:val="28"/>
          <w:szCs w:val="28"/>
          <w:lang w:val="en-US" w:eastAsia="en-US"/>
        </w:rPr>
        <w:t>for students of specialty 5B050600 - "Economy"</w:t>
      </w:r>
      <w:r w:rsidRPr="00792272">
        <w:rPr>
          <w:rFonts w:ascii="Times New Roman" w:eastAsia="Times New Roman" w:hAnsi="Times New Roman" w:cs="Times New Roman"/>
          <w:noProof/>
          <w:color w:val="000000"/>
          <w:sz w:val="28"/>
          <w:szCs w:val="28"/>
          <w:lang w:val="en-US"/>
        </w:rPr>
        <w:t xml:space="preserve">. – </w:t>
      </w:r>
      <w:r w:rsidRPr="00792272">
        <w:rPr>
          <w:rFonts w:ascii="Times New Roman" w:eastAsia="Times New Roman" w:hAnsi="Times New Roman" w:cs="Times New Roman"/>
          <w:sz w:val="28"/>
          <w:szCs w:val="28"/>
          <w:lang w:val="en-US"/>
        </w:rPr>
        <w:t xml:space="preserve">Shymkent: </w:t>
      </w:r>
      <w:r w:rsidR="005729F1">
        <w:rPr>
          <w:rFonts w:ascii="Times New Roman" w:eastAsia="Times New Roman" w:hAnsi="Times New Roman" w:cs="Times New Roman"/>
          <w:sz w:val="28"/>
          <w:szCs w:val="28"/>
          <w:lang w:val="en-US"/>
        </w:rPr>
        <w:t xml:space="preserve">                     </w:t>
      </w:r>
      <w:r w:rsidRPr="00792272">
        <w:rPr>
          <w:rFonts w:ascii="Times New Roman" w:eastAsia="Times New Roman" w:hAnsi="Times New Roman" w:cs="Times New Roman"/>
          <w:color w:val="333333"/>
          <w:sz w:val="28"/>
          <w:szCs w:val="24"/>
          <w:lang w:val="en-US"/>
        </w:rPr>
        <w:t xml:space="preserve">M. Auezov SKSU, </w:t>
      </w:r>
      <w:r w:rsidR="00F500A2">
        <w:rPr>
          <w:rFonts w:ascii="Times New Roman" w:eastAsia="Times New Roman" w:hAnsi="Times New Roman" w:cs="Times New Roman"/>
          <w:sz w:val="28"/>
          <w:szCs w:val="24"/>
          <w:lang w:val="en-US"/>
        </w:rPr>
        <w:t>2014. - 32</w:t>
      </w:r>
      <w:r w:rsidRPr="00792272">
        <w:rPr>
          <w:rFonts w:ascii="Times New Roman" w:eastAsia="Times New Roman" w:hAnsi="Times New Roman" w:cs="Times New Roman"/>
          <w:sz w:val="28"/>
          <w:szCs w:val="24"/>
          <w:lang w:val="en-US"/>
        </w:rPr>
        <w:t xml:space="preserve"> p.</w:t>
      </w:r>
    </w:p>
    <w:p w:rsidR="00792272" w:rsidRPr="00792272" w:rsidRDefault="00792272" w:rsidP="00792272">
      <w:pPr>
        <w:shd w:val="clear" w:color="auto" w:fill="FFFFFF"/>
        <w:autoSpaceDE w:val="0"/>
        <w:autoSpaceDN w:val="0"/>
        <w:adjustRightInd w:val="0"/>
        <w:spacing w:after="0" w:line="240" w:lineRule="auto"/>
        <w:jc w:val="both"/>
        <w:rPr>
          <w:rFonts w:ascii="Times New Roman" w:eastAsia="Times New Roman" w:hAnsi="Times New Roman" w:cs="Times New Roman"/>
          <w:color w:val="333333"/>
          <w:sz w:val="28"/>
          <w:szCs w:val="24"/>
          <w:lang w:val="en-US"/>
        </w:rPr>
      </w:pPr>
    </w:p>
    <w:p w:rsidR="00792272" w:rsidRPr="00792272" w:rsidRDefault="00792272" w:rsidP="00792272">
      <w:pPr>
        <w:shd w:val="clear" w:color="auto" w:fill="FFFFFF"/>
        <w:autoSpaceDE w:val="0"/>
        <w:autoSpaceDN w:val="0"/>
        <w:adjustRightInd w:val="0"/>
        <w:spacing w:after="0" w:line="240" w:lineRule="auto"/>
        <w:ind w:firstLine="720"/>
        <w:jc w:val="both"/>
        <w:rPr>
          <w:rFonts w:ascii="Times New Roman" w:eastAsia="Times New Roman" w:hAnsi="Times New Roman" w:cs="Times New Roman"/>
          <w:noProof/>
          <w:color w:val="000000"/>
          <w:sz w:val="28"/>
          <w:szCs w:val="28"/>
          <w:lang w:val="en-US"/>
        </w:rPr>
      </w:pPr>
      <w:r w:rsidRPr="00792272">
        <w:rPr>
          <w:rFonts w:ascii="Times New Roman" w:eastAsia="Times New Roman" w:hAnsi="Times New Roman" w:cs="Times New Roman"/>
          <w:noProof/>
          <w:color w:val="000000"/>
          <w:sz w:val="28"/>
          <w:szCs w:val="28"/>
          <w:lang w:val="en-US"/>
        </w:rPr>
        <w:t xml:space="preserve">Methodical Instructions </w:t>
      </w:r>
      <w:r w:rsidRPr="00792272">
        <w:rPr>
          <w:rFonts w:ascii="Times New Roman" w:eastAsia="Times New Roman" w:hAnsi="Times New Roman" w:cs="Times New Roman"/>
          <w:sz w:val="28"/>
          <w:szCs w:val="28"/>
          <w:lang w:val="en-US"/>
        </w:rPr>
        <w:t xml:space="preserve">have been developed under requirements of curriculum and program of </w:t>
      </w:r>
      <w:r w:rsidRPr="00792272">
        <w:rPr>
          <w:rFonts w:ascii="Times New Roman" w:eastAsia="Times New Roman" w:hAnsi="Times New Roman" w:cs="Times New Roman"/>
          <w:noProof/>
          <w:color w:val="000000"/>
          <w:sz w:val="28"/>
          <w:szCs w:val="28"/>
          <w:lang w:val="en-US"/>
        </w:rPr>
        <w:t>discipline “</w:t>
      </w:r>
      <w:r w:rsidR="005729F1">
        <w:rPr>
          <w:rFonts w:ascii="Times New Roman" w:eastAsia="Times New Roman" w:hAnsi="Times New Roman" w:cs="Times New Roman"/>
          <w:noProof/>
          <w:color w:val="000000"/>
          <w:sz w:val="28"/>
          <w:szCs w:val="28"/>
          <w:lang w:val="en-US"/>
        </w:rPr>
        <w:t>Organization of production</w:t>
      </w:r>
      <w:r w:rsidRPr="00792272">
        <w:rPr>
          <w:rFonts w:ascii="Times New Roman" w:eastAsia="Times New Roman" w:hAnsi="Times New Roman" w:cs="Times New Roman"/>
          <w:noProof/>
          <w:color w:val="000000"/>
          <w:sz w:val="28"/>
          <w:szCs w:val="28"/>
          <w:lang w:val="en-US"/>
        </w:rPr>
        <w:t>” and include all necessary information on execution of themes of</w:t>
      </w:r>
      <w:r w:rsidR="005A750B">
        <w:rPr>
          <w:rFonts w:ascii="Times New Roman" w:eastAsia="Times New Roman" w:hAnsi="Times New Roman" w:cs="Times New Roman"/>
          <w:noProof/>
          <w:color w:val="000000"/>
          <w:sz w:val="28"/>
          <w:szCs w:val="28"/>
          <w:lang w:val="en-US"/>
        </w:rPr>
        <w:t xml:space="preserve"> practical (individual</w:t>
      </w:r>
      <w:r w:rsidRPr="00792272">
        <w:rPr>
          <w:rFonts w:ascii="Times New Roman" w:eastAsia="Times New Roman" w:hAnsi="Times New Roman" w:cs="Times New Roman"/>
          <w:noProof/>
          <w:color w:val="000000"/>
          <w:sz w:val="28"/>
          <w:szCs w:val="28"/>
          <w:lang w:val="en-US"/>
        </w:rPr>
        <w:t>) studies.</w:t>
      </w:r>
    </w:p>
    <w:p w:rsidR="00792272" w:rsidRPr="00792272" w:rsidRDefault="00792272" w:rsidP="00792272">
      <w:pPr>
        <w:shd w:val="clear" w:color="auto" w:fill="FFFFFF"/>
        <w:autoSpaceDE w:val="0"/>
        <w:autoSpaceDN w:val="0"/>
        <w:adjustRightInd w:val="0"/>
        <w:spacing w:after="0" w:line="240" w:lineRule="auto"/>
        <w:ind w:firstLine="720"/>
        <w:jc w:val="both"/>
        <w:rPr>
          <w:rFonts w:ascii="Times New Roman" w:eastAsia="Times New Roman" w:hAnsi="Times New Roman" w:cs="Times New Roman"/>
          <w:noProof/>
          <w:color w:val="000000"/>
          <w:sz w:val="28"/>
          <w:szCs w:val="28"/>
          <w:lang w:val="en-US"/>
        </w:rPr>
      </w:pPr>
    </w:p>
    <w:p w:rsidR="00792272" w:rsidRPr="00792272" w:rsidRDefault="00792272" w:rsidP="00792272">
      <w:pPr>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val="en"/>
        </w:rPr>
      </w:pPr>
      <w:r w:rsidRPr="00792272">
        <w:rPr>
          <w:rFonts w:ascii="Times New Roman" w:eastAsia="Times New Roman" w:hAnsi="Times New Roman" w:cs="Times New Roman"/>
          <w:noProof/>
          <w:color w:val="000000"/>
          <w:sz w:val="28"/>
          <w:szCs w:val="28"/>
          <w:lang w:val="en-US"/>
        </w:rPr>
        <w:t>Methodical Instructions are intended for s</w:t>
      </w:r>
      <w:r w:rsidR="005729F1">
        <w:rPr>
          <w:rFonts w:ascii="Times New Roman" w:eastAsia="Times New Roman" w:hAnsi="Times New Roman" w:cs="Times New Roman"/>
          <w:noProof/>
          <w:color w:val="000000"/>
          <w:sz w:val="28"/>
          <w:szCs w:val="28"/>
          <w:lang w:val="en-US"/>
        </w:rPr>
        <w:t>tudents of speciality “Economy</w:t>
      </w:r>
      <w:r w:rsidRPr="00792272">
        <w:rPr>
          <w:rFonts w:ascii="Times New Roman" w:eastAsia="Times New Roman" w:hAnsi="Times New Roman" w:cs="Times New Roman"/>
          <w:noProof/>
          <w:color w:val="000000"/>
          <w:sz w:val="28"/>
          <w:szCs w:val="28"/>
          <w:lang w:val="en-US"/>
        </w:rPr>
        <w:t xml:space="preserve">”, </w:t>
      </w:r>
      <w:r w:rsidRPr="00792272">
        <w:rPr>
          <w:rFonts w:ascii="Times New Roman" w:eastAsia="Times New Roman" w:hAnsi="Times New Roman" w:cs="Times New Roman"/>
          <w:color w:val="000000"/>
          <w:sz w:val="28"/>
          <w:szCs w:val="28"/>
          <w:lang w:val="en"/>
        </w:rPr>
        <w:t>for whom preparing the discipline “</w:t>
      </w:r>
      <w:r w:rsidR="005729F1">
        <w:rPr>
          <w:rFonts w:ascii="Times New Roman" w:eastAsia="Times New Roman" w:hAnsi="Times New Roman" w:cs="Times New Roman"/>
          <w:noProof/>
          <w:color w:val="000000"/>
          <w:sz w:val="28"/>
          <w:szCs w:val="28"/>
          <w:lang w:val="en-US"/>
        </w:rPr>
        <w:t>Organization of production</w:t>
      </w:r>
      <w:r w:rsidRPr="00792272">
        <w:rPr>
          <w:rFonts w:ascii="Times New Roman" w:eastAsia="Times New Roman" w:hAnsi="Times New Roman" w:cs="Times New Roman"/>
          <w:color w:val="000000"/>
          <w:sz w:val="28"/>
          <w:szCs w:val="28"/>
          <w:lang w:val="en"/>
        </w:rPr>
        <w:t>” plays an important role.</w:t>
      </w:r>
    </w:p>
    <w:p w:rsidR="00792272" w:rsidRPr="00792272" w:rsidRDefault="005729F1" w:rsidP="00792272">
      <w:pPr>
        <w:shd w:val="clear" w:color="auto" w:fill="FFFFFF"/>
        <w:autoSpaceDE w:val="0"/>
        <w:autoSpaceDN w:val="0"/>
        <w:adjustRightInd w:val="0"/>
        <w:spacing w:after="0" w:line="240" w:lineRule="auto"/>
        <w:ind w:firstLine="720"/>
        <w:jc w:val="both"/>
        <w:rPr>
          <w:rFonts w:ascii="Times New Roman" w:eastAsia="Times New Roman" w:hAnsi="Times New Roman" w:cs="Times New Roman"/>
          <w:noProof/>
          <w:color w:val="000000"/>
          <w:sz w:val="28"/>
          <w:szCs w:val="28"/>
          <w:lang w:val="en-US"/>
        </w:rPr>
      </w:pPr>
      <w:r>
        <w:rPr>
          <w:rFonts w:ascii="Times New Roman" w:eastAsia="Times New Roman" w:hAnsi="Times New Roman" w:cs="Times New Roman"/>
          <w:color w:val="000000"/>
          <w:sz w:val="28"/>
          <w:szCs w:val="28"/>
          <w:lang w:val="en"/>
        </w:rPr>
        <w:t>The organization of production</w:t>
      </w:r>
      <w:r w:rsidR="00792272" w:rsidRPr="00792272">
        <w:rPr>
          <w:rFonts w:ascii="Times New Roman" w:eastAsia="Times New Roman" w:hAnsi="Times New Roman" w:cs="Times New Roman"/>
          <w:color w:val="000000"/>
          <w:sz w:val="28"/>
          <w:szCs w:val="28"/>
          <w:lang w:val="en"/>
        </w:rPr>
        <w:t xml:space="preserve"> is based on the theory of market economy and as a concrete science develops it, and in relation to special economic sciences is a general theoretical discipline.</w:t>
      </w:r>
    </w:p>
    <w:p w:rsidR="00792272" w:rsidRPr="00792272" w:rsidRDefault="00792272" w:rsidP="00792272">
      <w:pPr>
        <w:shd w:val="clear" w:color="auto" w:fill="FFFFFF"/>
        <w:autoSpaceDE w:val="0"/>
        <w:autoSpaceDN w:val="0"/>
        <w:adjustRightInd w:val="0"/>
        <w:spacing w:after="0" w:line="240" w:lineRule="auto"/>
        <w:ind w:firstLine="720"/>
        <w:jc w:val="both"/>
        <w:rPr>
          <w:rFonts w:ascii="Times New Roman" w:eastAsia="Times New Roman" w:hAnsi="Times New Roman" w:cs="Times New Roman"/>
          <w:noProof/>
          <w:color w:val="000000"/>
          <w:sz w:val="28"/>
          <w:szCs w:val="28"/>
          <w:lang w:val="en-US"/>
        </w:rPr>
      </w:pPr>
      <w:r w:rsidRPr="00792272">
        <w:rPr>
          <w:rFonts w:ascii="Times New Roman" w:eastAsia="Times New Roman" w:hAnsi="Times New Roman" w:cs="Times New Roman"/>
          <w:color w:val="000000"/>
          <w:sz w:val="28"/>
          <w:szCs w:val="28"/>
          <w:lang w:val="en"/>
        </w:rPr>
        <w:t>Various forms of self-study</w:t>
      </w:r>
      <w:r w:rsidR="005729F1">
        <w:rPr>
          <w:rFonts w:ascii="Times New Roman" w:eastAsia="Times New Roman" w:hAnsi="Times New Roman" w:cs="Times New Roman"/>
          <w:color w:val="000000"/>
          <w:sz w:val="28"/>
          <w:szCs w:val="28"/>
          <w:lang w:val="en"/>
        </w:rPr>
        <w:t xml:space="preserve"> of</w:t>
      </w:r>
      <w:r w:rsidRPr="00792272">
        <w:rPr>
          <w:rFonts w:ascii="Times New Roman" w:eastAsia="Times New Roman" w:hAnsi="Times New Roman" w:cs="Times New Roman"/>
          <w:color w:val="000000"/>
          <w:sz w:val="28"/>
          <w:szCs w:val="28"/>
          <w:lang w:val="en"/>
        </w:rPr>
        <w:t xml:space="preserve"> student used in these instructions will focus future economist at international problems and offer possible solutions by taking into account the interests of each state in a globalizing economy.</w:t>
      </w:r>
    </w:p>
    <w:p w:rsidR="00792272" w:rsidRPr="00792272" w:rsidRDefault="00792272" w:rsidP="00792272">
      <w:pPr>
        <w:shd w:val="clear" w:color="auto" w:fill="FFFFFF"/>
        <w:autoSpaceDE w:val="0"/>
        <w:autoSpaceDN w:val="0"/>
        <w:adjustRightInd w:val="0"/>
        <w:spacing w:after="0" w:line="240" w:lineRule="auto"/>
        <w:ind w:firstLine="720"/>
        <w:jc w:val="both"/>
        <w:rPr>
          <w:rFonts w:ascii="Times New Roman" w:eastAsia="Times New Roman" w:hAnsi="Times New Roman" w:cs="Times New Roman"/>
          <w:noProof/>
          <w:color w:val="000000"/>
          <w:sz w:val="28"/>
          <w:szCs w:val="28"/>
          <w:lang w:val="en-US"/>
        </w:rPr>
      </w:pPr>
      <w:r w:rsidRPr="00792272">
        <w:rPr>
          <w:rFonts w:ascii="Times New Roman" w:eastAsia="Times New Roman" w:hAnsi="Times New Roman" w:cs="Times New Roman"/>
          <w:color w:val="000000"/>
          <w:sz w:val="28"/>
          <w:szCs w:val="28"/>
          <w:lang w:val="en"/>
        </w:rPr>
        <w:t xml:space="preserve">Methodical instructions contain both the theoretical aspects and practical examples for the international economy, with emphasis on the economic development of </w:t>
      </w:r>
      <w:smartTag w:uri="urn:schemas-microsoft-com:office:smarttags" w:element="place">
        <w:smartTag w:uri="urn:schemas-microsoft-com:office:smarttags" w:element="country-region">
          <w:r w:rsidRPr="00792272">
            <w:rPr>
              <w:rFonts w:ascii="Times New Roman" w:eastAsia="Times New Roman" w:hAnsi="Times New Roman" w:cs="Times New Roman"/>
              <w:color w:val="000000"/>
              <w:sz w:val="28"/>
              <w:szCs w:val="28"/>
              <w:lang w:val="en"/>
            </w:rPr>
            <w:t>Kazakhstan</w:t>
          </w:r>
        </w:smartTag>
      </w:smartTag>
      <w:r w:rsidRPr="00792272">
        <w:rPr>
          <w:rFonts w:ascii="Times New Roman" w:eastAsia="Times New Roman" w:hAnsi="Times New Roman" w:cs="Times New Roman"/>
          <w:color w:val="000000"/>
          <w:sz w:val="28"/>
          <w:szCs w:val="28"/>
          <w:lang w:val="en"/>
        </w:rPr>
        <w:t>.</w:t>
      </w:r>
    </w:p>
    <w:p w:rsidR="00792272" w:rsidRPr="00792272" w:rsidRDefault="00792272" w:rsidP="00792272">
      <w:pPr>
        <w:shd w:val="clear" w:color="auto" w:fill="FFFFFF"/>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val="en"/>
        </w:rPr>
      </w:pPr>
    </w:p>
    <w:p w:rsidR="00792272" w:rsidRPr="00792272" w:rsidRDefault="00792272" w:rsidP="00792272">
      <w:pPr>
        <w:shd w:val="clear" w:color="auto" w:fill="FFFFFF"/>
        <w:autoSpaceDE w:val="0"/>
        <w:autoSpaceDN w:val="0"/>
        <w:adjustRightInd w:val="0"/>
        <w:spacing w:after="0" w:line="240" w:lineRule="auto"/>
        <w:ind w:firstLine="720"/>
        <w:jc w:val="both"/>
        <w:rPr>
          <w:rFonts w:ascii="Times New Roman" w:eastAsia="Times New Roman" w:hAnsi="Times New Roman" w:cs="Times New Roman"/>
          <w:noProof/>
          <w:color w:val="000000"/>
          <w:sz w:val="28"/>
          <w:szCs w:val="28"/>
          <w:lang w:val="en-US"/>
        </w:rPr>
      </w:pPr>
    </w:p>
    <w:p w:rsidR="00792272" w:rsidRPr="004F74DF" w:rsidRDefault="005A750B" w:rsidP="00792272">
      <w:pPr>
        <w:spacing w:after="0" w:line="240" w:lineRule="auto"/>
        <w:jc w:val="both"/>
        <w:rPr>
          <w:rFonts w:ascii="Times New Roman" w:eastAsia="Calibri" w:hAnsi="Times New Roman" w:cs="Times New Roman"/>
          <w:sz w:val="28"/>
          <w:szCs w:val="28"/>
          <w:lang w:val="en-GB" w:eastAsia="en-US"/>
        </w:rPr>
      </w:pPr>
      <w:r>
        <w:rPr>
          <w:rFonts w:ascii="Times New Roman" w:eastAsia="Calibri" w:hAnsi="Times New Roman" w:cs="Times New Roman"/>
          <w:sz w:val="28"/>
          <w:szCs w:val="28"/>
          <w:lang w:val="en-US" w:eastAsia="en-US"/>
        </w:rPr>
        <w:tab/>
      </w:r>
      <w:r w:rsidR="005729F1">
        <w:rPr>
          <w:rFonts w:ascii="Times New Roman" w:eastAsia="Calibri" w:hAnsi="Times New Roman" w:cs="Times New Roman"/>
          <w:sz w:val="28"/>
          <w:szCs w:val="28"/>
          <w:lang w:val="en-US" w:eastAsia="en-US"/>
        </w:rPr>
        <w:t>Reviewers: Master</w:t>
      </w:r>
      <w:r w:rsidR="00792272" w:rsidRPr="00792272">
        <w:rPr>
          <w:rFonts w:ascii="Times New Roman" w:eastAsia="Calibri" w:hAnsi="Times New Roman" w:cs="Times New Roman"/>
          <w:sz w:val="28"/>
          <w:szCs w:val="28"/>
          <w:lang w:val="en-US" w:eastAsia="en-US"/>
        </w:rPr>
        <w:t xml:space="preserve"> of economic sciences,</w:t>
      </w:r>
      <w:r w:rsidR="00792272" w:rsidRPr="00792272">
        <w:rPr>
          <w:rFonts w:ascii="Times New Roman" w:eastAsia="Calibri" w:hAnsi="Times New Roman" w:cs="Times New Roman"/>
          <w:sz w:val="28"/>
          <w:szCs w:val="28"/>
          <w:lang w:val="en-GB" w:eastAsia="en-US"/>
        </w:rPr>
        <w:t xml:space="preserve"> sen</w:t>
      </w:r>
      <w:r w:rsidR="005729F1">
        <w:rPr>
          <w:rFonts w:ascii="Times New Roman" w:eastAsia="Calibri" w:hAnsi="Times New Roman" w:cs="Times New Roman"/>
          <w:sz w:val="28"/>
          <w:szCs w:val="28"/>
          <w:lang w:val="en-GB" w:eastAsia="en-US"/>
        </w:rPr>
        <w:t>ior lecturer of chair “Economics</w:t>
      </w:r>
      <w:r w:rsidR="00792272" w:rsidRPr="00792272">
        <w:rPr>
          <w:rFonts w:ascii="Times New Roman" w:eastAsia="Calibri" w:hAnsi="Times New Roman" w:cs="Times New Roman"/>
          <w:sz w:val="28"/>
          <w:szCs w:val="28"/>
          <w:lang w:val="en-GB" w:eastAsia="en-US"/>
        </w:rPr>
        <w:t>”,</w:t>
      </w:r>
      <w:r w:rsidR="004F74DF" w:rsidRPr="004F74DF">
        <w:rPr>
          <w:rFonts w:ascii="Times New Roman" w:eastAsia="Calibri" w:hAnsi="Times New Roman" w:cs="Times New Roman"/>
          <w:sz w:val="28"/>
          <w:szCs w:val="28"/>
          <w:lang w:val="en-US" w:eastAsia="en-US"/>
        </w:rPr>
        <w:t xml:space="preserve"> </w:t>
      </w:r>
      <w:r w:rsidR="00792272" w:rsidRPr="00792272">
        <w:rPr>
          <w:rFonts w:ascii="Times New Roman" w:eastAsia="Calibri" w:hAnsi="Times New Roman" w:cs="Times New Roman"/>
          <w:sz w:val="28"/>
          <w:szCs w:val="28"/>
          <w:lang w:val="en-US" w:eastAsia="en-US"/>
        </w:rPr>
        <w:t>M. Auezov South Kazakhstan S</w:t>
      </w:r>
      <w:r w:rsidR="005729F1">
        <w:rPr>
          <w:rFonts w:ascii="Times New Roman" w:eastAsia="Calibri" w:hAnsi="Times New Roman" w:cs="Times New Roman"/>
          <w:sz w:val="28"/>
          <w:szCs w:val="28"/>
          <w:lang w:val="en-US" w:eastAsia="en-US"/>
        </w:rPr>
        <w:t>tate University Kalmanova N</w:t>
      </w:r>
      <w:r w:rsidR="00792272" w:rsidRPr="00792272">
        <w:rPr>
          <w:rFonts w:ascii="Times New Roman" w:eastAsia="Calibri" w:hAnsi="Times New Roman" w:cs="Times New Roman"/>
          <w:sz w:val="28"/>
          <w:szCs w:val="28"/>
          <w:lang w:val="en-US" w:eastAsia="en-US"/>
        </w:rPr>
        <w:t>.</w:t>
      </w:r>
      <w:r w:rsidR="005729F1">
        <w:rPr>
          <w:rFonts w:ascii="Times New Roman" w:eastAsia="Calibri" w:hAnsi="Times New Roman" w:cs="Times New Roman"/>
          <w:sz w:val="28"/>
          <w:szCs w:val="28"/>
          <w:lang w:val="en-US" w:eastAsia="en-US"/>
        </w:rPr>
        <w:t>M.</w:t>
      </w:r>
      <w:r w:rsidR="00792272" w:rsidRPr="00792272">
        <w:rPr>
          <w:rFonts w:ascii="Times New Roman" w:eastAsia="Calibri" w:hAnsi="Times New Roman" w:cs="Times New Roman"/>
          <w:b/>
          <w:sz w:val="28"/>
          <w:szCs w:val="28"/>
          <w:lang w:val="en-US" w:eastAsia="en-US"/>
        </w:rPr>
        <w:t xml:space="preserve"> </w:t>
      </w:r>
    </w:p>
    <w:p w:rsidR="00792272" w:rsidRPr="00792272" w:rsidRDefault="00792272" w:rsidP="00792272">
      <w:pPr>
        <w:spacing w:after="0" w:line="240" w:lineRule="auto"/>
        <w:jc w:val="center"/>
        <w:rPr>
          <w:rFonts w:ascii="Times New Roman" w:eastAsia="Calibri" w:hAnsi="Times New Roman" w:cs="Times New Roman"/>
          <w:b/>
          <w:sz w:val="28"/>
          <w:szCs w:val="28"/>
          <w:lang w:val="en-US" w:eastAsia="en-US"/>
        </w:rPr>
      </w:pPr>
    </w:p>
    <w:p w:rsidR="00792272" w:rsidRPr="00792272" w:rsidRDefault="00792272" w:rsidP="00792272">
      <w:pPr>
        <w:spacing w:after="0" w:line="240" w:lineRule="auto"/>
        <w:jc w:val="both"/>
        <w:rPr>
          <w:rFonts w:ascii="Times New Roman" w:eastAsia="Calibri" w:hAnsi="Times New Roman" w:cs="Times New Roman"/>
          <w:sz w:val="28"/>
          <w:szCs w:val="28"/>
          <w:lang w:val="en-US" w:eastAsia="en-US"/>
        </w:rPr>
      </w:pPr>
      <w:r w:rsidRPr="00792272">
        <w:rPr>
          <w:rFonts w:ascii="Times New Roman" w:eastAsia="Calibri" w:hAnsi="Times New Roman" w:cs="Times New Roman"/>
          <w:sz w:val="28"/>
          <w:szCs w:val="28"/>
          <w:lang w:val="en-GB" w:eastAsia="en-US"/>
        </w:rPr>
        <w:t xml:space="preserve"> </w:t>
      </w:r>
      <w:r w:rsidRPr="00792272">
        <w:rPr>
          <w:rFonts w:ascii="Times New Roman" w:eastAsia="Calibri" w:hAnsi="Times New Roman" w:cs="Times New Roman"/>
          <w:sz w:val="28"/>
          <w:szCs w:val="28"/>
          <w:lang w:val="en-US" w:eastAsia="en-US"/>
        </w:rPr>
        <w:tab/>
        <w:t>Have been examined and recommended to publication by meeting of the chair “Economy” (Minutes №______ from _________2014 y.)</w:t>
      </w:r>
    </w:p>
    <w:p w:rsidR="00792272" w:rsidRPr="00792272" w:rsidRDefault="00792272" w:rsidP="00792272">
      <w:pPr>
        <w:spacing w:after="0" w:line="240" w:lineRule="auto"/>
        <w:rPr>
          <w:rFonts w:ascii="Times New Roman" w:eastAsia="Calibri" w:hAnsi="Times New Roman" w:cs="Times New Roman"/>
          <w:sz w:val="28"/>
          <w:szCs w:val="28"/>
          <w:lang w:val="en-US" w:eastAsia="en-US"/>
        </w:rPr>
      </w:pPr>
    </w:p>
    <w:p w:rsidR="00792272" w:rsidRPr="00792272" w:rsidRDefault="00792272" w:rsidP="00792272">
      <w:pPr>
        <w:spacing w:after="0" w:line="240" w:lineRule="auto"/>
        <w:jc w:val="both"/>
        <w:rPr>
          <w:rFonts w:ascii="Times New Roman" w:eastAsia="Calibri" w:hAnsi="Times New Roman" w:cs="Times New Roman"/>
          <w:sz w:val="28"/>
          <w:szCs w:val="28"/>
          <w:lang w:val="en-US" w:eastAsia="en-US"/>
        </w:rPr>
      </w:pPr>
      <w:r w:rsidRPr="00792272">
        <w:rPr>
          <w:rFonts w:ascii="Times New Roman" w:eastAsia="Calibri" w:hAnsi="Times New Roman" w:cs="Times New Roman"/>
          <w:sz w:val="28"/>
          <w:szCs w:val="28"/>
          <w:lang w:val="en-US" w:eastAsia="en-US"/>
        </w:rPr>
        <w:tab/>
        <w:t>By the Faculty Methodical Commission “Economy and Finance”</w:t>
      </w:r>
    </w:p>
    <w:p w:rsidR="00792272" w:rsidRPr="00792272" w:rsidRDefault="00792272" w:rsidP="00792272">
      <w:pPr>
        <w:spacing w:after="0" w:line="240" w:lineRule="auto"/>
        <w:jc w:val="both"/>
        <w:rPr>
          <w:rFonts w:ascii="Times New Roman" w:eastAsia="Calibri" w:hAnsi="Times New Roman" w:cs="Times New Roman"/>
          <w:sz w:val="28"/>
          <w:szCs w:val="28"/>
          <w:lang w:val="en-US" w:eastAsia="en-US"/>
        </w:rPr>
      </w:pPr>
      <w:r w:rsidRPr="00792272">
        <w:rPr>
          <w:rFonts w:ascii="Times New Roman" w:eastAsia="Calibri" w:hAnsi="Times New Roman" w:cs="Times New Roman"/>
          <w:sz w:val="28"/>
          <w:szCs w:val="28"/>
          <w:lang w:val="en-US" w:eastAsia="en-US"/>
        </w:rPr>
        <w:t xml:space="preserve"> (Minutes №______ from _________ 2014 y.)</w:t>
      </w:r>
    </w:p>
    <w:p w:rsidR="00792272" w:rsidRPr="00792272" w:rsidRDefault="00792272" w:rsidP="00792272">
      <w:pPr>
        <w:spacing w:after="0" w:line="240" w:lineRule="auto"/>
        <w:rPr>
          <w:rFonts w:ascii="Times New Roman" w:eastAsia="Calibri" w:hAnsi="Times New Roman" w:cs="Times New Roman"/>
          <w:sz w:val="28"/>
          <w:szCs w:val="28"/>
          <w:lang w:val="en-US" w:eastAsia="en-US"/>
        </w:rPr>
      </w:pPr>
    </w:p>
    <w:p w:rsidR="00792272" w:rsidRPr="00792272" w:rsidRDefault="00792272" w:rsidP="00792272">
      <w:pPr>
        <w:spacing w:after="0" w:line="240" w:lineRule="auto"/>
        <w:jc w:val="both"/>
        <w:rPr>
          <w:rFonts w:ascii="Times New Roman" w:eastAsia="Calibri" w:hAnsi="Times New Roman" w:cs="Times New Roman"/>
          <w:sz w:val="28"/>
          <w:szCs w:val="28"/>
          <w:lang w:val="en-US" w:eastAsia="en-US"/>
        </w:rPr>
      </w:pPr>
      <w:r w:rsidRPr="00792272">
        <w:rPr>
          <w:rFonts w:ascii="Times New Roman" w:eastAsia="Calibri" w:hAnsi="Times New Roman" w:cs="Times New Roman"/>
          <w:sz w:val="28"/>
          <w:szCs w:val="28"/>
          <w:lang w:val="en-US" w:eastAsia="en-US"/>
        </w:rPr>
        <w:tab/>
        <w:t>Have been recommended to publication by the Methodical council of             M. Auezov SKSU (Minutes №_______ from ________2014 y.)</w:t>
      </w:r>
    </w:p>
    <w:p w:rsidR="00792272" w:rsidRPr="00792272" w:rsidRDefault="00792272" w:rsidP="00792272">
      <w:pPr>
        <w:spacing w:after="0" w:line="240" w:lineRule="auto"/>
        <w:rPr>
          <w:rFonts w:ascii="Times New Roman" w:eastAsia="Calibri" w:hAnsi="Times New Roman" w:cs="Times New Roman"/>
          <w:sz w:val="28"/>
          <w:szCs w:val="28"/>
          <w:lang w:val="en-US" w:eastAsia="en-US"/>
        </w:rPr>
      </w:pPr>
    </w:p>
    <w:p w:rsidR="00792272" w:rsidRPr="00792272" w:rsidRDefault="00792272" w:rsidP="00792272">
      <w:pPr>
        <w:spacing w:after="0" w:line="240" w:lineRule="auto"/>
        <w:rPr>
          <w:rFonts w:ascii="Times New Roman" w:eastAsia="Calibri" w:hAnsi="Times New Roman" w:cs="Times New Roman"/>
          <w:sz w:val="28"/>
          <w:szCs w:val="28"/>
          <w:lang w:val="en-US" w:eastAsia="en-US"/>
        </w:rPr>
      </w:pPr>
    </w:p>
    <w:p w:rsidR="00792272" w:rsidRPr="00792272" w:rsidRDefault="00792272" w:rsidP="00792272">
      <w:pPr>
        <w:spacing w:after="0" w:line="240" w:lineRule="auto"/>
        <w:rPr>
          <w:rFonts w:ascii="Times New Roman" w:eastAsia="Calibri" w:hAnsi="Times New Roman" w:cs="Times New Roman"/>
          <w:sz w:val="28"/>
          <w:szCs w:val="28"/>
          <w:lang w:val="en-US" w:eastAsia="en-US"/>
        </w:rPr>
      </w:pPr>
    </w:p>
    <w:p w:rsidR="00792272" w:rsidRPr="00792272" w:rsidRDefault="00792272" w:rsidP="00792272">
      <w:pPr>
        <w:spacing w:after="0" w:line="240" w:lineRule="auto"/>
        <w:rPr>
          <w:rFonts w:ascii="Times New Roman" w:eastAsia="Calibri" w:hAnsi="Times New Roman" w:cs="Times New Roman"/>
          <w:sz w:val="28"/>
          <w:szCs w:val="28"/>
          <w:lang w:val="en-US" w:eastAsia="en-US"/>
        </w:rPr>
      </w:pPr>
      <w:r w:rsidRPr="00792272">
        <w:rPr>
          <w:rFonts w:ascii="Times New Roman" w:eastAsia="Calibri" w:hAnsi="Times New Roman" w:cs="Times New Roman"/>
          <w:sz w:val="28"/>
          <w:szCs w:val="28"/>
          <w:lang w:val="en-US" w:eastAsia="en-US"/>
        </w:rPr>
        <w:t>© M. Auezov South Kazakhstan State University, 2014</w:t>
      </w:r>
    </w:p>
    <w:p w:rsidR="00792272" w:rsidRPr="00792272" w:rsidRDefault="00792272" w:rsidP="00792272">
      <w:pPr>
        <w:spacing w:after="0" w:line="240" w:lineRule="auto"/>
        <w:rPr>
          <w:rFonts w:ascii="Times New Roman" w:eastAsia="Calibri" w:hAnsi="Times New Roman" w:cs="Times New Roman"/>
          <w:sz w:val="28"/>
          <w:szCs w:val="28"/>
          <w:lang w:val="en-US" w:eastAsia="en-US"/>
        </w:rPr>
      </w:pPr>
    </w:p>
    <w:p w:rsidR="00792272" w:rsidRPr="00792272" w:rsidRDefault="00792272" w:rsidP="00792272">
      <w:pPr>
        <w:spacing w:after="0" w:line="240" w:lineRule="auto"/>
        <w:rPr>
          <w:rFonts w:ascii="Times New Roman" w:eastAsia="Times New Roman" w:hAnsi="Times New Roman" w:cs="Times New Roman"/>
          <w:b/>
          <w:sz w:val="28"/>
          <w:szCs w:val="28"/>
          <w:lang w:val="en-US"/>
        </w:rPr>
      </w:pPr>
      <w:r w:rsidRPr="00792272">
        <w:rPr>
          <w:rFonts w:ascii="Times New Roman" w:eastAsia="Calibri" w:hAnsi="Times New Roman" w:cs="Times New Roman"/>
          <w:sz w:val="28"/>
          <w:szCs w:val="28"/>
          <w:lang w:val="en-US" w:eastAsia="en-US"/>
        </w:rPr>
        <w:t>Originator: Dosmuratova E.E</w:t>
      </w:r>
      <w:r w:rsidR="00F500A2">
        <w:rPr>
          <w:rFonts w:ascii="Times New Roman" w:eastAsia="Times New Roman" w:hAnsi="Times New Roman" w:cs="Times New Roman"/>
          <w:noProof/>
          <w:color w:val="333333"/>
          <w:sz w:val="28"/>
          <w:szCs w:val="24"/>
        </w:rPr>
        <w:pict>
          <v:rect id="_x0000_s1028" style="position:absolute;margin-left:3in;margin-top:11.65pt;width:27pt;height:27pt;z-index:251661312;mso-position-horizontal-relative:text;mso-position-vertical-relative:text" stroked="f"/>
        </w:pict>
      </w:r>
      <w:r w:rsidRPr="00792272">
        <w:rPr>
          <w:rFonts w:ascii="Times New Roman" w:eastAsia="Calibri" w:hAnsi="Times New Roman" w:cs="Times New Roman"/>
          <w:sz w:val="28"/>
          <w:szCs w:val="28"/>
          <w:lang w:val="en-US" w:eastAsia="en-US"/>
        </w:rPr>
        <w:t>.</w:t>
      </w:r>
    </w:p>
    <w:p w:rsidR="00792272" w:rsidRPr="00792272" w:rsidRDefault="00792272" w:rsidP="00792272">
      <w:pPr>
        <w:spacing w:after="0" w:line="240" w:lineRule="auto"/>
        <w:jc w:val="center"/>
        <w:rPr>
          <w:rFonts w:ascii="Times New Roman" w:eastAsia="Times New Roman" w:hAnsi="Times New Roman" w:cs="Times New Roman"/>
          <w:color w:val="333333"/>
          <w:sz w:val="28"/>
          <w:szCs w:val="24"/>
          <w:lang w:val="en-US"/>
        </w:rPr>
      </w:pPr>
    </w:p>
    <w:p w:rsidR="00B71745" w:rsidRDefault="00B71745"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Default="00792272" w:rsidP="00B71745">
      <w:pPr>
        <w:spacing w:after="0"/>
        <w:jc w:val="center"/>
        <w:rPr>
          <w:rFonts w:ascii="Times New Roman" w:hAnsi="Times New Roman" w:cs="Times New Roman"/>
          <w:sz w:val="28"/>
          <w:szCs w:val="28"/>
        </w:rPr>
      </w:pPr>
    </w:p>
    <w:p w:rsidR="00792272" w:rsidRPr="00792272" w:rsidRDefault="00792272" w:rsidP="00B71745">
      <w:pPr>
        <w:spacing w:after="0"/>
        <w:jc w:val="center"/>
        <w:rPr>
          <w:rFonts w:ascii="Times New Roman" w:hAnsi="Times New Roman" w:cs="Times New Roman"/>
          <w:sz w:val="28"/>
          <w:szCs w:val="28"/>
        </w:rPr>
      </w:pPr>
    </w:p>
    <w:p w:rsidR="00B71745" w:rsidRDefault="00B71745" w:rsidP="00B71745">
      <w:pPr>
        <w:spacing w:after="0"/>
        <w:jc w:val="center"/>
        <w:rPr>
          <w:rFonts w:ascii="Times New Roman" w:hAnsi="Times New Roman" w:cs="Times New Roman"/>
          <w:sz w:val="28"/>
          <w:szCs w:val="28"/>
          <w:lang w:val="en-US"/>
        </w:rPr>
      </w:pPr>
    </w:p>
    <w:p w:rsidR="00B71745" w:rsidRDefault="00B71745" w:rsidP="00B71745">
      <w:pPr>
        <w:spacing w:after="0"/>
        <w:jc w:val="center"/>
        <w:rPr>
          <w:rFonts w:ascii="Times New Roman" w:hAnsi="Times New Roman" w:cs="Times New Roman"/>
          <w:sz w:val="28"/>
          <w:szCs w:val="28"/>
          <w:lang w:val="en-US"/>
        </w:rPr>
      </w:pPr>
    </w:p>
    <w:p w:rsidR="00B71745" w:rsidRDefault="00B71745" w:rsidP="00B71745">
      <w:pPr>
        <w:spacing w:after="0"/>
        <w:jc w:val="center"/>
        <w:rPr>
          <w:rFonts w:ascii="Times New Roman" w:hAnsi="Times New Roman" w:cs="Times New Roman"/>
          <w:sz w:val="28"/>
          <w:szCs w:val="28"/>
          <w:lang w:val="en-US"/>
        </w:rPr>
      </w:pPr>
    </w:p>
    <w:p w:rsidR="00B71745" w:rsidRDefault="00B71745" w:rsidP="00B71745">
      <w:pPr>
        <w:spacing w:after="0"/>
        <w:jc w:val="center"/>
        <w:rPr>
          <w:rFonts w:ascii="Times New Roman" w:hAnsi="Times New Roman" w:cs="Times New Roman"/>
          <w:sz w:val="28"/>
          <w:szCs w:val="28"/>
          <w:lang w:val="en-US"/>
        </w:rPr>
      </w:pPr>
    </w:p>
    <w:p w:rsidR="00B71745" w:rsidRDefault="00F6319D" w:rsidP="00B71745">
      <w:pPr>
        <w:spacing w:after="0"/>
        <w:jc w:val="center"/>
        <w:rPr>
          <w:rFonts w:ascii="Times New Roman" w:hAnsi="Times New Roman" w:cs="Times New Roman"/>
          <w:b/>
          <w:sz w:val="32"/>
          <w:szCs w:val="32"/>
          <w:lang w:val="en-US"/>
        </w:rPr>
      </w:pPr>
      <w:r w:rsidRPr="00F6319D">
        <w:rPr>
          <w:rFonts w:ascii="Times New Roman" w:hAnsi="Times New Roman" w:cs="Times New Roman"/>
          <w:b/>
          <w:sz w:val="32"/>
          <w:szCs w:val="32"/>
          <w:lang w:val="en-US"/>
        </w:rPr>
        <w:t>CONTENTS</w:t>
      </w:r>
    </w:p>
    <w:p w:rsidR="00D81625" w:rsidRDefault="00D81625" w:rsidP="00B71745">
      <w:pPr>
        <w:spacing w:after="0"/>
        <w:jc w:val="center"/>
        <w:rPr>
          <w:rFonts w:ascii="Times New Roman" w:hAnsi="Times New Roman" w:cs="Times New Roman"/>
          <w:b/>
          <w:sz w:val="32"/>
          <w:szCs w:val="32"/>
          <w:lang w:val="en-US"/>
        </w:rPr>
      </w:pPr>
    </w:p>
    <w:p w:rsidR="00F6319D" w:rsidRDefault="00F6319D" w:rsidP="00F6319D">
      <w:pPr>
        <w:spacing w:after="0"/>
        <w:rPr>
          <w:rFonts w:ascii="Times New Roman" w:hAnsi="Times New Roman" w:cs="Times New Roman"/>
          <w:b/>
          <w:sz w:val="28"/>
          <w:szCs w:val="28"/>
          <w:lang w:val="en-US"/>
        </w:rPr>
      </w:pP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68"/>
        <w:gridCol w:w="4844"/>
      </w:tblGrid>
      <w:tr w:rsidR="00D81625" w:rsidTr="00D81625">
        <w:tc>
          <w:tcPr>
            <w:tcW w:w="4927" w:type="dxa"/>
          </w:tcPr>
          <w:p w:rsidR="00D81625" w:rsidRDefault="0018416C" w:rsidP="00F6319D">
            <w:pPr>
              <w:rPr>
                <w:rFonts w:ascii="Times New Roman" w:hAnsi="Times New Roman" w:cs="Times New Roman"/>
                <w:b/>
                <w:sz w:val="28"/>
                <w:szCs w:val="28"/>
                <w:lang w:val="en-US"/>
              </w:rPr>
            </w:pPr>
            <w:r w:rsidRPr="00F6319D">
              <w:rPr>
                <w:rFonts w:ascii="Times New Roman" w:hAnsi="Times New Roman" w:cs="Times New Roman"/>
                <w:b/>
                <w:sz w:val="28"/>
                <w:szCs w:val="28"/>
                <w:lang w:val="en-US"/>
              </w:rPr>
              <w:t xml:space="preserve">Introduction </w:t>
            </w:r>
            <w:r w:rsidR="00D81625">
              <w:rPr>
                <w:rFonts w:ascii="Times New Roman" w:hAnsi="Times New Roman" w:cs="Times New Roman"/>
                <w:b/>
                <w:sz w:val="28"/>
                <w:szCs w:val="28"/>
                <w:lang w:val="en-US"/>
              </w:rPr>
              <w:t xml:space="preserve">   </w:t>
            </w:r>
          </w:p>
        </w:tc>
        <w:tc>
          <w:tcPr>
            <w:tcW w:w="4927" w:type="dxa"/>
          </w:tcPr>
          <w:p w:rsidR="00D81625" w:rsidRDefault="00D81625" w:rsidP="00D81625">
            <w:pPr>
              <w:tabs>
                <w:tab w:val="left" w:pos="2858"/>
              </w:tabs>
              <w:ind w:firstLine="2870"/>
              <w:rPr>
                <w:rFonts w:ascii="Times New Roman" w:hAnsi="Times New Roman" w:cs="Times New Roman"/>
                <w:b/>
                <w:sz w:val="28"/>
                <w:szCs w:val="28"/>
                <w:lang w:val="en-US"/>
              </w:rPr>
            </w:pPr>
          </w:p>
        </w:tc>
      </w:tr>
      <w:tr w:rsidR="00D81625" w:rsidRPr="0018416C" w:rsidTr="00D81625">
        <w:tc>
          <w:tcPr>
            <w:tcW w:w="4927" w:type="dxa"/>
          </w:tcPr>
          <w:p w:rsidR="005A750B" w:rsidRDefault="005A750B" w:rsidP="00F6319D">
            <w:pPr>
              <w:rPr>
                <w:rFonts w:ascii="Times New Roman" w:hAnsi="Times New Roman" w:cs="Times New Roman"/>
                <w:sz w:val="28"/>
                <w:szCs w:val="28"/>
                <w:lang w:val="en-US"/>
              </w:rPr>
            </w:pPr>
          </w:p>
          <w:p w:rsidR="00D81625" w:rsidRPr="0018416C" w:rsidRDefault="00D81625" w:rsidP="00F6319D">
            <w:pPr>
              <w:rPr>
                <w:rFonts w:ascii="Times New Roman" w:hAnsi="Times New Roman" w:cs="Times New Roman"/>
                <w:sz w:val="28"/>
                <w:szCs w:val="28"/>
                <w:lang w:val="en-US"/>
              </w:rPr>
            </w:pPr>
            <w:r w:rsidRPr="0018416C">
              <w:rPr>
                <w:rFonts w:ascii="Times New Roman" w:hAnsi="Times New Roman" w:cs="Times New Roman"/>
                <w:sz w:val="28"/>
                <w:szCs w:val="28"/>
                <w:lang w:val="en-US"/>
              </w:rPr>
              <w:t>Section 1. Organization of primary production</w:t>
            </w:r>
          </w:p>
        </w:tc>
        <w:tc>
          <w:tcPr>
            <w:tcW w:w="4927" w:type="dxa"/>
          </w:tcPr>
          <w:p w:rsidR="00D81625" w:rsidRPr="0018416C" w:rsidRDefault="00D81625" w:rsidP="00D81625">
            <w:pPr>
              <w:tabs>
                <w:tab w:val="left" w:pos="3011"/>
              </w:tabs>
              <w:ind w:firstLine="3011"/>
              <w:rPr>
                <w:rFonts w:ascii="Times New Roman" w:hAnsi="Times New Roman" w:cs="Times New Roman"/>
                <w:sz w:val="28"/>
                <w:szCs w:val="28"/>
                <w:lang w:val="en-US"/>
              </w:rPr>
            </w:pPr>
            <w:r w:rsidRPr="0018416C">
              <w:rPr>
                <w:rFonts w:ascii="Times New Roman" w:hAnsi="Times New Roman" w:cs="Times New Roman"/>
                <w:sz w:val="28"/>
                <w:szCs w:val="28"/>
                <w:lang w:val="en-US"/>
              </w:rPr>
              <w:t>4</w:t>
            </w:r>
          </w:p>
        </w:tc>
      </w:tr>
      <w:tr w:rsidR="00D81625" w:rsidRPr="0018416C" w:rsidTr="00D81625">
        <w:tc>
          <w:tcPr>
            <w:tcW w:w="4927" w:type="dxa"/>
          </w:tcPr>
          <w:p w:rsidR="00D81625" w:rsidRPr="0018416C" w:rsidRDefault="00D81625" w:rsidP="00F6319D">
            <w:pPr>
              <w:rPr>
                <w:rFonts w:ascii="Times New Roman" w:hAnsi="Times New Roman" w:cs="Times New Roman"/>
                <w:sz w:val="28"/>
                <w:szCs w:val="28"/>
                <w:lang w:val="en-US"/>
              </w:rPr>
            </w:pPr>
            <w:r w:rsidRPr="0018416C">
              <w:rPr>
                <w:rFonts w:ascii="Times New Roman" w:hAnsi="Times New Roman" w:cs="Times New Roman"/>
                <w:sz w:val="28"/>
                <w:szCs w:val="28"/>
                <w:lang w:val="en-US"/>
              </w:rPr>
              <w:t xml:space="preserve">Estimated portion.                                                                                            </w:t>
            </w:r>
          </w:p>
        </w:tc>
        <w:tc>
          <w:tcPr>
            <w:tcW w:w="4927" w:type="dxa"/>
          </w:tcPr>
          <w:p w:rsidR="00D81625" w:rsidRPr="0018416C" w:rsidRDefault="00D81625" w:rsidP="00D81625">
            <w:pPr>
              <w:tabs>
                <w:tab w:val="left" w:pos="3011"/>
              </w:tabs>
              <w:ind w:firstLine="3011"/>
              <w:rPr>
                <w:rFonts w:ascii="Times New Roman" w:hAnsi="Times New Roman" w:cs="Times New Roman"/>
                <w:sz w:val="28"/>
                <w:szCs w:val="28"/>
                <w:lang w:val="en-US"/>
              </w:rPr>
            </w:pPr>
            <w:r w:rsidRPr="0018416C">
              <w:rPr>
                <w:rFonts w:ascii="Times New Roman" w:hAnsi="Times New Roman" w:cs="Times New Roman"/>
                <w:sz w:val="28"/>
                <w:szCs w:val="28"/>
                <w:lang w:val="en-US"/>
              </w:rPr>
              <w:t>4</w:t>
            </w:r>
          </w:p>
        </w:tc>
      </w:tr>
      <w:tr w:rsidR="00D81625" w:rsidRPr="0018416C" w:rsidTr="00D81625">
        <w:tc>
          <w:tcPr>
            <w:tcW w:w="4927" w:type="dxa"/>
          </w:tcPr>
          <w:p w:rsidR="00D81625" w:rsidRPr="0018416C" w:rsidRDefault="00D81625" w:rsidP="00F6319D">
            <w:pPr>
              <w:rPr>
                <w:rFonts w:ascii="Times New Roman" w:hAnsi="Times New Roman" w:cs="Times New Roman"/>
                <w:sz w:val="28"/>
                <w:szCs w:val="28"/>
                <w:lang w:val="en-US"/>
              </w:rPr>
            </w:pPr>
            <w:r w:rsidRPr="0018416C">
              <w:rPr>
                <w:rFonts w:ascii="Times New Roman" w:hAnsi="Times New Roman" w:cs="Times New Roman"/>
                <w:sz w:val="28"/>
                <w:szCs w:val="28"/>
                <w:lang w:val="en-US"/>
              </w:rPr>
              <w:t xml:space="preserve">Production capacity </w:t>
            </w:r>
          </w:p>
        </w:tc>
        <w:tc>
          <w:tcPr>
            <w:tcW w:w="4927" w:type="dxa"/>
          </w:tcPr>
          <w:p w:rsidR="00D81625" w:rsidRPr="0018416C" w:rsidRDefault="00D81625" w:rsidP="00D81625">
            <w:pPr>
              <w:tabs>
                <w:tab w:val="left" w:pos="3011"/>
              </w:tabs>
              <w:ind w:firstLine="3011"/>
              <w:rPr>
                <w:rFonts w:ascii="Times New Roman" w:hAnsi="Times New Roman" w:cs="Times New Roman"/>
                <w:sz w:val="28"/>
                <w:szCs w:val="28"/>
                <w:lang w:val="en-US"/>
              </w:rPr>
            </w:pPr>
            <w:r w:rsidRPr="0018416C">
              <w:rPr>
                <w:rFonts w:ascii="Times New Roman" w:hAnsi="Times New Roman" w:cs="Times New Roman"/>
                <w:sz w:val="28"/>
                <w:szCs w:val="28"/>
                <w:lang w:val="en-US"/>
              </w:rPr>
              <w:t>7</w:t>
            </w:r>
          </w:p>
        </w:tc>
      </w:tr>
      <w:tr w:rsidR="00D81625" w:rsidRPr="0018416C" w:rsidTr="00D81625">
        <w:tc>
          <w:tcPr>
            <w:tcW w:w="4927" w:type="dxa"/>
          </w:tcPr>
          <w:p w:rsidR="00D81625" w:rsidRPr="0018416C" w:rsidRDefault="00D81625" w:rsidP="00F6319D">
            <w:pPr>
              <w:rPr>
                <w:rFonts w:ascii="Times New Roman" w:hAnsi="Times New Roman" w:cs="Times New Roman"/>
                <w:sz w:val="28"/>
                <w:szCs w:val="28"/>
                <w:lang w:val="en-US"/>
              </w:rPr>
            </w:pPr>
            <w:r w:rsidRPr="0018416C">
              <w:rPr>
                <w:rFonts w:ascii="Times New Roman" w:hAnsi="Times New Roman" w:cs="Times New Roman"/>
                <w:sz w:val="28"/>
                <w:szCs w:val="28"/>
                <w:lang w:val="en-US"/>
              </w:rPr>
              <w:t xml:space="preserve">Technical training production </w:t>
            </w:r>
          </w:p>
        </w:tc>
        <w:tc>
          <w:tcPr>
            <w:tcW w:w="4927" w:type="dxa"/>
          </w:tcPr>
          <w:p w:rsidR="00D81625" w:rsidRPr="0018416C" w:rsidRDefault="00D81625" w:rsidP="00D81625">
            <w:pPr>
              <w:tabs>
                <w:tab w:val="left" w:pos="3011"/>
              </w:tabs>
              <w:ind w:firstLine="3011"/>
              <w:rPr>
                <w:rFonts w:ascii="Times New Roman" w:hAnsi="Times New Roman" w:cs="Times New Roman"/>
                <w:sz w:val="28"/>
                <w:szCs w:val="28"/>
                <w:lang w:val="en-US"/>
              </w:rPr>
            </w:pPr>
            <w:r w:rsidRPr="0018416C">
              <w:rPr>
                <w:rFonts w:ascii="Times New Roman" w:hAnsi="Times New Roman" w:cs="Times New Roman"/>
                <w:sz w:val="28"/>
                <w:szCs w:val="28"/>
                <w:lang w:val="en-US"/>
              </w:rPr>
              <w:t>11</w:t>
            </w:r>
          </w:p>
        </w:tc>
      </w:tr>
      <w:tr w:rsidR="00D81625" w:rsidRPr="0018416C" w:rsidTr="00D81625">
        <w:tc>
          <w:tcPr>
            <w:tcW w:w="4927" w:type="dxa"/>
          </w:tcPr>
          <w:p w:rsidR="0018416C" w:rsidRPr="0018416C" w:rsidRDefault="0018416C" w:rsidP="00F6319D">
            <w:pPr>
              <w:rPr>
                <w:rFonts w:ascii="Times New Roman" w:hAnsi="Times New Roman" w:cs="Times New Roman"/>
                <w:sz w:val="28"/>
                <w:szCs w:val="28"/>
                <w:lang w:val="en-US"/>
              </w:rPr>
            </w:pPr>
          </w:p>
          <w:p w:rsidR="00D81625" w:rsidRPr="0018416C" w:rsidRDefault="00D81625" w:rsidP="00F6319D">
            <w:pPr>
              <w:rPr>
                <w:rFonts w:ascii="Times New Roman" w:hAnsi="Times New Roman" w:cs="Times New Roman"/>
                <w:sz w:val="28"/>
                <w:szCs w:val="28"/>
                <w:lang w:val="en-US"/>
              </w:rPr>
            </w:pPr>
            <w:r w:rsidRPr="0018416C">
              <w:rPr>
                <w:rFonts w:ascii="Times New Roman" w:hAnsi="Times New Roman" w:cs="Times New Roman"/>
                <w:sz w:val="28"/>
                <w:szCs w:val="28"/>
                <w:lang w:val="en-US"/>
              </w:rPr>
              <w:t>Section 2.  Fundamentals of industrial infrastructure.</w:t>
            </w:r>
          </w:p>
        </w:tc>
        <w:tc>
          <w:tcPr>
            <w:tcW w:w="4927" w:type="dxa"/>
          </w:tcPr>
          <w:p w:rsidR="00D81625" w:rsidRPr="0018416C" w:rsidRDefault="00D81625" w:rsidP="00D81625">
            <w:pPr>
              <w:tabs>
                <w:tab w:val="left" w:pos="3011"/>
              </w:tabs>
              <w:ind w:firstLine="3011"/>
              <w:rPr>
                <w:rFonts w:ascii="Times New Roman" w:hAnsi="Times New Roman" w:cs="Times New Roman"/>
                <w:sz w:val="28"/>
                <w:szCs w:val="28"/>
                <w:lang w:val="en-US"/>
              </w:rPr>
            </w:pPr>
            <w:r w:rsidRPr="0018416C">
              <w:rPr>
                <w:rFonts w:ascii="Times New Roman" w:hAnsi="Times New Roman" w:cs="Times New Roman"/>
                <w:sz w:val="28"/>
                <w:szCs w:val="28"/>
                <w:lang w:val="en-US"/>
              </w:rPr>
              <w:t>20</w:t>
            </w:r>
          </w:p>
        </w:tc>
      </w:tr>
      <w:tr w:rsidR="00D81625" w:rsidRPr="0018416C" w:rsidTr="00D81625">
        <w:tc>
          <w:tcPr>
            <w:tcW w:w="4927" w:type="dxa"/>
          </w:tcPr>
          <w:p w:rsidR="00D81625" w:rsidRPr="0018416C" w:rsidRDefault="00D81625" w:rsidP="00F6319D">
            <w:pPr>
              <w:rPr>
                <w:rFonts w:ascii="Times New Roman" w:hAnsi="Times New Roman" w:cs="Times New Roman"/>
                <w:sz w:val="28"/>
                <w:szCs w:val="28"/>
                <w:lang w:val="en-US"/>
              </w:rPr>
            </w:pPr>
            <w:r w:rsidRPr="0018416C">
              <w:rPr>
                <w:rFonts w:ascii="Times New Roman" w:hAnsi="Times New Roman" w:cs="Times New Roman"/>
                <w:sz w:val="28"/>
                <w:szCs w:val="28"/>
                <w:lang w:val="en-US"/>
              </w:rPr>
              <w:t xml:space="preserve">Organization repair economy </w:t>
            </w:r>
          </w:p>
        </w:tc>
        <w:tc>
          <w:tcPr>
            <w:tcW w:w="4927" w:type="dxa"/>
          </w:tcPr>
          <w:p w:rsidR="00D81625" w:rsidRPr="0018416C" w:rsidRDefault="00D81625" w:rsidP="00D81625">
            <w:pPr>
              <w:tabs>
                <w:tab w:val="left" w:pos="3011"/>
              </w:tabs>
              <w:ind w:firstLine="3011"/>
              <w:rPr>
                <w:rFonts w:ascii="Times New Roman" w:hAnsi="Times New Roman" w:cs="Times New Roman"/>
                <w:sz w:val="28"/>
                <w:szCs w:val="28"/>
                <w:lang w:val="en-US"/>
              </w:rPr>
            </w:pPr>
            <w:r w:rsidRPr="0018416C">
              <w:rPr>
                <w:rFonts w:ascii="Times New Roman" w:hAnsi="Times New Roman" w:cs="Times New Roman"/>
                <w:sz w:val="28"/>
                <w:szCs w:val="28"/>
                <w:lang w:val="en-US"/>
              </w:rPr>
              <w:t>21</w:t>
            </w:r>
          </w:p>
        </w:tc>
      </w:tr>
      <w:tr w:rsidR="00D81625" w:rsidRPr="0018416C" w:rsidTr="00D81625">
        <w:tc>
          <w:tcPr>
            <w:tcW w:w="4927" w:type="dxa"/>
          </w:tcPr>
          <w:p w:rsidR="00D81625" w:rsidRPr="0018416C" w:rsidRDefault="00D81625" w:rsidP="00F6319D">
            <w:pPr>
              <w:rPr>
                <w:rFonts w:ascii="Times New Roman" w:hAnsi="Times New Roman" w:cs="Times New Roman"/>
                <w:sz w:val="28"/>
                <w:szCs w:val="28"/>
                <w:lang w:val="en-US"/>
              </w:rPr>
            </w:pPr>
            <w:r w:rsidRPr="0018416C">
              <w:rPr>
                <w:rFonts w:ascii="Times New Roman" w:hAnsi="Times New Roman" w:cs="Times New Roman"/>
                <w:sz w:val="28"/>
                <w:szCs w:val="28"/>
                <w:lang w:val="en-US"/>
              </w:rPr>
              <w:t xml:space="preserve">Organization of the energy economy </w:t>
            </w:r>
          </w:p>
        </w:tc>
        <w:tc>
          <w:tcPr>
            <w:tcW w:w="4927" w:type="dxa"/>
          </w:tcPr>
          <w:p w:rsidR="00D81625" w:rsidRPr="0018416C" w:rsidRDefault="00D81625" w:rsidP="00D81625">
            <w:pPr>
              <w:tabs>
                <w:tab w:val="left" w:pos="3011"/>
              </w:tabs>
              <w:ind w:firstLine="3011"/>
              <w:rPr>
                <w:rFonts w:ascii="Times New Roman" w:hAnsi="Times New Roman" w:cs="Times New Roman"/>
                <w:sz w:val="28"/>
                <w:szCs w:val="28"/>
                <w:lang w:val="en-US"/>
              </w:rPr>
            </w:pPr>
            <w:r w:rsidRPr="0018416C">
              <w:rPr>
                <w:rFonts w:ascii="Times New Roman" w:hAnsi="Times New Roman" w:cs="Times New Roman"/>
                <w:sz w:val="28"/>
                <w:szCs w:val="28"/>
                <w:lang w:val="en-US"/>
              </w:rPr>
              <w:t>22</w:t>
            </w:r>
          </w:p>
        </w:tc>
      </w:tr>
      <w:tr w:rsidR="00D81625" w:rsidRPr="0018416C" w:rsidTr="00D81625">
        <w:tc>
          <w:tcPr>
            <w:tcW w:w="4927" w:type="dxa"/>
          </w:tcPr>
          <w:p w:rsidR="00D81625" w:rsidRPr="0018416C" w:rsidRDefault="00D81625" w:rsidP="00F6319D">
            <w:pPr>
              <w:rPr>
                <w:rFonts w:ascii="Times New Roman" w:hAnsi="Times New Roman" w:cs="Times New Roman"/>
                <w:sz w:val="28"/>
                <w:szCs w:val="28"/>
                <w:lang w:val="en-US"/>
              </w:rPr>
            </w:pPr>
            <w:r w:rsidRPr="0018416C">
              <w:rPr>
                <w:rFonts w:ascii="Times New Roman" w:hAnsi="Times New Roman" w:cs="Times New Roman"/>
                <w:sz w:val="28"/>
                <w:szCs w:val="28"/>
                <w:lang w:val="en-US"/>
              </w:rPr>
              <w:t xml:space="preserve">Organization of transport facilities </w:t>
            </w:r>
          </w:p>
        </w:tc>
        <w:tc>
          <w:tcPr>
            <w:tcW w:w="4927" w:type="dxa"/>
          </w:tcPr>
          <w:p w:rsidR="00D81625" w:rsidRPr="0018416C" w:rsidRDefault="00D81625" w:rsidP="00D81625">
            <w:pPr>
              <w:tabs>
                <w:tab w:val="left" w:pos="3011"/>
              </w:tabs>
              <w:ind w:firstLine="3011"/>
              <w:rPr>
                <w:rFonts w:ascii="Times New Roman" w:hAnsi="Times New Roman" w:cs="Times New Roman"/>
                <w:sz w:val="28"/>
                <w:szCs w:val="28"/>
                <w:lang w:val="en-US"/>
              </w:rPr>
            </w:pPr>
            <w:r w:rsidRPr="0018416C">
              <w:rPr>
                <w:rFonts w:ascii="Times New Roman" w:hAnsi="Times New Roman" w:cs="Times New Roman"/>
                <w:sz w:val="28"/>
                <w:szCs w:val="28"/>
                <w:lang w:val="en-US"/>
              </w:rPr>
              <w:t>24</w:t>
            </w:r>
          </w:p>
        </w:tc>
      </w:tr>
      <w:tr w:rsidR="00D81625" w:rsidRPr="0018416C" w:rsidTr="00D81625">
        <w:tc>
          <w:tcPr>
            <w:tcW w:w="4927" w:type="dxa"/>
          </w:tcPr>
          <w:p w:rsidR="00D81625" w:rsidRPr="0018416C" w:rsidRDefault="00D81625" w:rsidP="00F6319D">
            <w:pPr>
              <w:rPr>
                <w:rFonts w:ascii="Times New Roman" w:hAnsi="Times New Roman" w:cs="Times New Roman"/>
                <w:sz w:val="28"/>
                <w:szCs w:val="28"/>
                <w:lang w:val="en-US"/>
              </w:rPr>
            </w:pPr>
            <w:r w:rsidRPr="0018416C">
              <w:rPr>
                <w:rFonts w:ascii="Times New Roman" w:hAnsi="Times New Roman" w:cs="Times New Roman"/>
                <w:sz w:val="28"/>
                <w:szCs w:val="28"/>
                <w:lang w:val="en-US"/>
              </w:rPr>
              <w:t xml:space="preserve">Organization warehousing </w:t>
            </w:r>
          </w:p>
        </w:tc>
        <w:tc>
          <w:tcPr>
            <w:tcW w:w="4927" w:type="dxa"/>
          </w:tcPr>
          <w:p w:rsidR="00D81625" w:rsidRPr="0018416C" w:rsidRDefault="00D81625" w:rsidP="00D81625">
            <w:pPr>
              <w:tabs>
                <w:tab w:val="left" w:pos="3011"/>
              </w:tabs>
              <w:ind w:firstLine="3011"/>
              <w:rPr>
                <w:rFonts w:ascii="Times New Roman" w:hAnsi="Times New Roman" w:cs="Times New Roman"/>
                <w:sz w:val="28"/>
                <w:szCs w:val="28"/>
                <w:lang w:val="en-US"/>
              </w:rPr>
            </w:pPr>
            <w:r w:rsidRPr="0018416C">
              <w:rPr>
                <w:rFonts w:ascii="Times New Roman" w:hAnsi="Times New Roman" w:cs="Times New Roman"/>
                <w:sz w:val="28"/>
                <w:szCs w:val="28"/>
                <w:lang w:val="en-US"/>
              </w:rPr>
              <w:t>25</w:t>
            </w:r>
          </w:p>
        </w:tc>
      </w:tr>
      <w:tr w:rsidR="00D81625" w:rsidRPr="0018416C" w:rsidTr="00D81625">
        <w:tc>
          <w:tcPr>
            <w:tcW w:w="4927" w:type="dxa"/>
          </w:tcPr>
          <w:p w:rsidR="005A750B" w:rsidRDefault="005A750B" w:rsidP="00F6319D">
            <w:pPr>
              <w:rPr>
                <w:rFonts w:ascii="Times New Roman" w:hAnsi="Times New Roman" w:cs="Times New Roman"/>
                <w:b/>
                <w:sz w:val="28"/>
                <w:szCs w:val="28"/>
                <w:lang w:val="en-US"/>
              </w:rPr>
            </w:pPr>
          </w:p>
          <w:p w:rsidR="00D81625" w:rsidRPr="005A750B" w:rsidRDefault="00D81625" w:rsidP="00F6319D">
            <w:pPr>
              <w:rPr>
                <w:rFonts w:ascii="Times New Roman" w:hAnsi="Times New Roman" w:cs="Times New Roman"/>
                <w:b/>
                <w:sz w:val="28"/>
                <w:szCs w:val="28"/>
                <w:lang w:val="en-US"/>
              </w:rPr>
            </w:pPr>
            <w:r w:rsidRPr="005A750B">
              <w:rPr>
                <w:rFonts w:ascii="Times New Roman" w:hAnsi="Times New Roman" w:cs="Times New Roman"/>
                <w:b/>
                <w:sz w:val="28"/>
                <w:szCs w:val="28"/>
                <w:lang w:val="en-US"/>
              </w:rPr>
              <w:t>Literature</w:t>
            </w:r>
          </w:p>
        </w:tc>
        <w:tc>
          <w:tcPr>
            <w:tcW w:w="4927" w:type="dxa"/>
          </w:tcPr>
          <w:p w:rsidR="00D81625" w:rsidRPr="004F74DF" w:rsidRDefault="004F74DF" w:rsidP="00D81625">
            <w:pPr>
              <w:tabs>
                <w:tab w:val="left" w:pos="3011"/>
              </w:tabs>
              <w:ind w:firstLine="3011"/>
              <w:rPr>
                <w:rFonts w:ascii="Times New Roman" w:hAnsi="Times New Roman" w:cs="Times New Roman"/>
                <w:sz w:val="28"/>
                <w:szCs w:val="28"/>
              </w:rPr>
            </w:pPr>
            <w:r>
              <w:rPr>
                <w:rFonts w:ascii="Times New Roman" w:hAnsi="Times New Roman" w:cs="Times New Roman"/>
                <w:sz w:val="28"/>
                <w:szCs w:val="28"/>
              </w:rPr>
              <w:t>29</w:t>
            </w:r>
          </w:p>
        </w:tc>
      </w:tr>
    </w:tbl>
    <w:p w:rsidR="00D81625" w:rsidRPr="004F74DF" w:rsidRDefault="004F74DF" w:rsidP="004F74DF">
      <w:pPr>
        <w:tabs>
          <w:tab w:val="left" w:pos="7909"/>
        </w:tabs>
        <w:spacing w:after="0"/>
        <w:rPr>
          <w:rFonts w:ascii="Times New Roman" w:hAnsi="Times New Roman" w:cs="Times New Roman"/>
          <w:sz w:val="28"/>
          <w:szCs w:val="28"/>
        </w:rPr>
      </w:pPr>
      <w:r>
        <w:rPr>
          <w:rFonts w:ascii="Times New Roman" w:hAnsi="Times New Roman" w:cs="Times New Roman"/>
          <w:sz w:val="28"/>
          <w:szCs w:val="28"/>
          <w:lang w:val="en-US"/>
        </w:rPr>
        <w:tab/>
      </w:r>
      <w:r>
        <w:rPr>
          <w:rFonts w:ascii="Times New Roman" w:hAnsi="Times New Roman" w:cs="Times New Roman"/>
          <w:sz w:val="28"/>
          <w:szCs w:val="28"/>
        </w:rPr>
        <w:t>30</w:t>
      </w:r>
    </w:p>
    <w:p w:rsidR="00B71745" w:rsidRPr="0018416C" w:rsidRDefault="00B71745" w:rsidP="00B71745">
      <w:pPr>
        <w:spacing w:after="0"/>
        <w:jc w:val="center"/>
        <w:rPr>
          <w:rFonts w:ascii="Times New Roman" w:hAnsi="Times New Roman" w:cs="Times New Roman"/>
          <w:sz w:val="28"/>
          <w:szCs w:val="28"/>
          <w:lang w:val="en-US"/>
        </w:rPr>
      </w:pPr>
    </w:p>
    <w:p w:rsidR="00D81625" w:rsidRPr="0018416C" w:rsidRDefault="00D81625" w:rsidP="00B71745">
      <w:pPr>
        <w:spacing w:after="0"/>
        <w:jc w:val="center"/>
        <w:rPr>
          <w:rFonts w:ascii="Times New Roman" w:hAnsi="Times New Roman" w:cs="Times New Roman"/>
          <w:sz w:val="28"/>
          <w:szCs w:val="28"/>
          <w:lang w:val="en-US"/>
        </w:rPr>
      </w:pPr>
    </w:p>
    <w:p w:rsidR="00D81625" w:rsidRPr="0018416C" w:rsidRDefault="00D81625" w:rsidP="00B71745">
      <w:pPr>
        <w:spacing w:after="0"/>
        <w:jc w:val="center"/>
        <w:rPr>
          <w:rFonts w:ascii="Times New Roman" w:hAnsi="Times New Roman" w:cs="Times New Roman"/>
          <w:sz w:val="28"/>
          <w:szCs w:val="28"/>
          <w:lang w:val="en-US"/>
        </w:rPr>
      </w:pPr>
    </w:p>
    <w:p w:rsidR="00D81625" w:rsidRPr="0018416C" w:rsidRDefault="00D81625" w:rsidP="00B71745">
      <w:pPr>
        <w:spacing w:after="0"/>
        <w:jc w:val="center"/>
        <w:rPr>
          <w:rFonts w:ascii="Times New Roman" w:hAnsi="Times New Roman" w:cs="Times New Roman"/>
          <w:sz w:val="28"/>
          <w:szCs w:val="28"/>
          <w:lang w:val="en-US"/>
        </w:rPr>
      </w:pPr>
    </w:p>
    <w:p w:rsidR="00D81625" w:rsidRDefault="00D81625" w:rsidP="00B71745">
      <w:pPr>
        <w:spacing w:after="0"/>
        <w:jc w:val="center"/>
        <w:rPr>
          <w:rFonts w:ascii="Times New Roman" w:hAnsi="Times New Roman" w:cs="Times New Roman"/>
          <w:sz w:val="28"/>
          <w:szCs w:val="28"/>
          <w:lang w:val="en-US"/>
        </w:rPr>
      </w:pPr>
    </w:p>
    <w:p w:rsidR="00D81625" w:rsidRDefault="00D81625" w:rsidP="00B71745">
      <w:pPr>
        <w:spacing w:after="0"/>
        <w:jc w:val="center"/>
        <w:rPr>
          <w:rFonts w:ascii="Times New Roman" w:hAnsi="Times New Roman" w:cs="Times New Roman"/>
          <w:sz w:val="28"/>
          <w:szCs w:val="28"/>
          <w:lang w:val="en-US"/>
        </w:rPr>
      </w:pPr>
    </w:p>
    <w:p w:rsidR="00D81625" w:rsidRDefault="00D81625" w:rsidP="00B71745">
      <w:pPr>
        <w:spacing w:after="0"/>
        <w:jc w:val="center"/>
        <w:rPr>
          <w:rFonts w:ascii="Times New Roman" w:hAnsi="Times New Roman" w:cs="Times New Roman"/>
          <w:sz w:val="28"/>
          <w:szCs w:val="28"/>
          <w:lang w:val="en-US"/>
        </w:rPr>
      </w:pPr>
    </w:p>
    <w:p w:rsidR="00D81625" w:rsidRDefault="00D81625" w:rsidP="00B71745">
      <w:pPr>
        <w:spacing w:after="0"/>
        <w:jc w:val="center"/>
        <w:rPr>
          <w:rFonts w:ascii="Times New Roman" w:hAnsi="Times New Roman" w:cs="Times New Roman"/>
          <w:sz w:val="28"/>
          <w:szCs w:val="28"/>
          <w:lang w:val="en-US"/>
        </w:rPr>
      </w:pPr>
    </w:p>
    <w:p w:rsidR="00D81625" w:rsidRDefault="00D81625" w:rsidP="00B71745">
      <w:pPr>
        <w:spacing w:after="0"/>
        <w:jc w:val="center"/>
        <w:rPr>
          <w:rFonts w:ascii="Times New Roman" w:hAnsi="Times New Roman" w:cs="Times New Roman"/>
          <w:sz w:val="28"/>
          <w:szCs w:val="28"/>
          <w:lang w:val="en-US"/>
        </w:rPr>
      </w:pPr>
    </w:p>
    <w:p w:rsidR="00D81625" w:rsidRDefault="00D81625" w:rsidP="00B71745">
      <w:pPr>
        <w:spacing w:after="0"/>
        <w:jc w:val="center"/>
        <w:rPr>
          <w:rFonts w:ascii="Times New Roman" w:hAnsi="Times New Roman" w:cs="Times New Roman"/>
          <w:sz w:val="28"/>
          <w:szCs w:val="28"/>
          <w:lang w:val="en-US"/>
        </w:rPr>
      </w:pPr>
    </w:p>
    <w:p w:rsidR="00D81625" w:rsidRDefault="00D81625" w:rsidP="00B71745">
      <w:pPr>
        <w:spacing w:after="0"/>
        <w:jc w:val="center"/>
        <w:rPr>
          <w:rFonts w:ascii="Times New Roman" w:hAnsi="Times New Roman" w:cs="Times New Roman"/>
          <w:sz w:val="28"/>
          <w:szCs w:val="28"/>
          <w:lang w:val="en-US"/>
        </w:rPr>
      </w:pPr>
    </w:p>
    <w:p w:rsidR="00D81625" w:rsidRDefault="00D81625" w:rsidP="00B71745">
      <w:pPr>
        <w:spacing w:after="0"/>
        <w:jc w:val="center"/>
        <w:rPr>
          <w:rFonts w:ascii="Times New Roman" w:hAnsi="Times New Roman" w:cs="Times New Roman"/>
          <w:sz w:val="28"/>
          <w:szCs w:val="28"/>
          <w:lang w:val="en-US"/>
        </w:rPr>
      </w:pPr>
    </w:p>
    <w:p w:rsidR="00D81625" w:rsidRDefault="00D81625" w:rsidP="00B71745">
      <w:pPr>
        <w:spacing w:after="0"/>
        <w:jc w:val="center"/>
        <w:rPr>
          <w:rFonts w:ascii="Times New Roman" w:hAnsi="Times New Roman" w:cs="Times New Roman"/>
          <w:sz w:val="28"/>
          <w:szCs w:val="28"/>
          <w:lang w:val="en-US"/>
        </w:rPr>
      </w:pPr>
    </w:p>
    <w:p w:rsidR="00D81625" w:rsidRDefault="00D81625" w:rsidP="00B71745">
      <w:pPr>
        <w:spacing w:after="0"/>
        <w:jc w:val="center"/>
        <w:rPr>
          <w:rFonts w:ascii="Times New Roman" w:hAnsi="Times New Roman" w:cs="Times New Roman"/>
          <w:sz w:val="28"/>
          <w:szCs w:val="28"/>
          <w:lang w:val="en-US"/>
        </w:rPr>
      </w:pPr>
    </w:p>
    <w:p w:rsidR="00D81625" w:rsidRDefault="00D81625" w:rsidP="00B71745">
      <w:pPr>
        <w:spacing w:after="0"/>
        <w:jc w:val="center"/>
        <w:rPr>
          <w:rFonts w:ascii="Times New Roman" w:hAnsi="Times New Roman" w:cs="Times New Roman"/>
          <w:sz w:val="28"/>
          <w:szCs w:val="28"/>
          <w:lang w:val="en-US"/>
        </w:rPr>
      </w:pPr>
    </w:p>
    <w:p w:rsidR="00D81625" w:rsidRDefault="00D81625" w:rsidP="00B71745">
      <w:pPr>
        <w:spacing w:after="0"/>
        <w:jc w:val="center"/>
        <w:rPr>
          <w:rFonts w:ascii="Times New Roman" w:hAnsi="Times New Roman" w:cs="Times New Roman"/>
          <w:sz w:val="28"/>
          <w:szCs w:val="28"/>
          <w:lang w:val="en-US"/>
        </w:rPr>
      </w:pPr>
    </w:p>
    <w:p w:rsidR="00626AF3" w:rsidRDefault="00626AF3" w:rsidP="00B71745">
      <w:pPr>
        <w:spacing w:after="0"/>
        <w:jc w:val="center"/>
        <w:rPr>
          <w:rFonts w:ascii="Times New Roman" w:hAnsi="Times New Roman" w:cs="Times New Roman"/>
          <w:sz w:val="28"/>
          <w:szCs w:val="28"/>
        </w:rPr>
      </w:pPr>
    </w:p>
    <w:p w:rsidR="004F74DF" w:rsidRPr="004F74DF" w:rsidRDefault="004F74DF" w:rsidP="00B71745">
      <w:pPr>
        <w:spacing w:after="0"/>
        <w:jc w:val="center"/>
        <w:rPr>
          <w:rFonts w:ascii="Times New Roman" w:hAnsi="Times New Roman" w:cs="Times New Roman"/>
          <w:sz w:val="28"/>
          <w:szCs w:val="28"/>
        </w:rPr>
      </w:pPr>
    </w:p>
    <w:p w:rsidR="005A750B" w:rsidRDefault="005A750B" w:rsidP="00B71745">
      <w:pPr>
        <w:spacing w:after="0"/>
        <w:jc w:val="center"/>
        <w:rPr>
          <w:rFonts w:ascii="Times New Roman" w:hAnsi="Times New Roman" w:cs="Times New Roman"/>
          <w:sz w:val="28"/>
          <w:szCs w:val="28"/>
          <w:lang w:val="en-US"/>
        </w:rPr>
      </w:pPr>
    </w:p>
    <w:p w:rsidR="00D81625" w:rsidRPr="00D81625" w:rsidRDefault="00D81625" w:rsidP="00D81625">
      <w:pPr>
        <w:spacing w:after="0"/>
        <w:jc w:val="center"/>
        <w:rPr>
          <w:rFonts w:ascii="Times New Roman" w:hAnsi="Times New Roman" w:cs="Times New Roman"/>
          <w:b/>
          <w:sz w:val="28"/>
          <w:szCs w:val="28"/>
          <w:lang w:val="en-US"/>
        </w:rPr>
      </w:pPr>
      <w:r w:rsidRPr="00D81625">
        <w:rPr>
          <w:rFonts w:ascii="Times New Roman" w:hAnsi="Times New Roman" w:cs="Times New Roman"/>
          <w:b/>
          <w:sz w:val="28"/>
          <w:szCs w:val="28"/>
          <w:lang w:val="en-US"/>
        </w:rPr>
        <w:t>Introduction</w:t>
      </w:r>
    </w:p>
    <w:p w:rsidR="00D81625" w:rsidRPr="00D81625" w:rsidRDefault="00D81625" w:rsidP="00D81625">
      <w:pPr>
        <w:spacing w:after="0" w:line="240" w:lineRule="auto"/>
        <w:jc w:val="center"/>
        <w:rPr>
          <w:rFonts w:ascii="Times New Roman" w:hAnsi="Times New Roman" w:cs="Times New Roman"/>
          <w:sz w:val="28"/>
          <w:szCs w:val="28"/>
          <w:lang w:val="en-US"/>
        </w:rPr>
      </w:pPr>
    </w:p>
    <w:p w:rsidR="00D81625" w:rsidRPr="00D81625" w:rsidRDefault="005A750B" w:rsidP="0095749C">
      <w:pPr>
        <w:tabs>
          <w:tab w:val="left" w:pos="709"/>
        </w:tabs>
        <w:spacing w:after="0" w:line="360" w:lineRule="auto"/>
        <w:ind w:firstLine="709"/>
        <w:jc w:val="both"/>
        <w:rPr>
          <w:rFonts w:ascii="Times New Roman" w:hAnsi="Times New Roman" w:cs="Times New Roman"/>
          <w:sz w:val="28"/>
          <w:szCs w:val="28"/>
          <w:lang w:val="en-US"/>
        </w:rPr>
      </w:pPr>
      <w:r w:rsidRPr="00D81625">
        <w:rPr>
          <w:rFonts w:ascii="Times New Roman" w:hAnsi="Times New Roman" w:cs="Times New Roman"/>
          <w:sz w:val="28"/>
          <w:szCs w:val="28"/>
          <w:lang w:val="en-US"/>
        </w:rPr>
        <w:t>The</w:t>
      </w:r>
      <w:r w:rsidR="00D81625" w:rsidRPr="00D81625">
        <w:rPr>
          <w:rFonts w:ascii="Times New Roman" w:hAnsi="Times New Roman" w:cs="Times New Roman"/>
          <w:sz w:val="28"/>
          <w:szCs w:val="28"/>
          <w:lang w:val="en-US"/>
        </w:rPr>
        <w:t xml:space="preserve"> course </w:t>
      </w:r>
      <w:r>
        <w:rPr>
          <w:rFonts w:ascii="Times New Roman" w:hAnsi="Times New Roman" w:cs="Times New Roman"/>
          <w:sz w:val="28"/>
          <w:szCs w:val="28"/>
          <w:lang w:val="en-US"/>
        </w:rPr>
        <w:t>“Organization of production”</w:t>
      </w:r>
      <w:r w:rsidR="00D81625" w:rsidRPr="00D81625">
        <w:rPr>
          <w:rFonts w:ascii="Times New Roman" w:hAnsi="Times New Roman" w:cs="Times New Roman"/>
          <w:sz w:val="28"/>
          <w:szCs w:val="28"/>
          <w:lang w:val="en-US"/>
        </w:rPr>
        <w:t xml:space="preserve"> </w:t>
      </w:r>
      <w:r w:rsidR="0095749C" w:rsidRPr="0095749C">
        <w:rPr>
          <w:rFonts w:ascii="Times New Roman" w:hAnsi="Times New Roman" w:cs="Times New Roman"/>
          <w:sz w:val="28"/>
          <w:szCs w:val="28"/>
          <w:lang w:val="en-US"/>
        </w:rPr>
        <w:t>play</w:t>
      </w:r>
      <w:r w:rsidR="0095749C">
        <w:rPr>
          <w:rFonts w:ascii="Times New Roman" w:hAnsi="Times New Roman" w:cs="Times New Roman"/>
          <w:sz w:val="28"/>
          <w:szCs w:val="28"/>
          <w:lang w:val="en-US"/>
        </w:rPr>
        <w:t>s an</w:t>
      </w:r>
      <w:r w:rsidR="0095749C" w:rsidRPr="0095749C">
        <w:rPr>
          <w:rFonts w:ascii="Times New Roman" w:hAnsi="Times New Roman" w:cs="Times New Roman"/>
          <w:sz w:val="28"/>
          <w:szCs w:val="28"/>
          <w:lang w:val="en-US"/>
        </w:rPr>
        <w:t xml:space="preserve"> </w:t>
      </w:r>
      <w:r w:rsidR="0095749C">
        <w:rPr>
          <w:rFonts w:ascii="Times New Roman" w:hAnsi="Times New Roman" w:cs="Times New Roman"/>
          <w:sz w:val="28"/>
          <w:szCs w:val="28"/>
          <w:lang w:val="en-US"/>
        </w:rPr>
        <w:t>important role for</w:t>
      </w:r>
      <w:r w:rsidR="00D81625" w:rsidRPr="00D81625">
        <w:rPr>
          <w:rFonts w:ascii="Times New Roman" w:hAnsi="Times New Roman" w:cs="Times New Roman"/>
          <w:sz w:val="28"/>
          <w:szCs w:val="28"/>
          <w:lang w:val="en-US"/>
        </w:rPr>
        <w:t xml:space="preserve"> practical classes to the most active form of the work of students studying the </w:t>
      </w:r>
      <w:r w:rsidR="00097F80" w:rsidRPr="00D81625">
        <w:rPr>
          <w:rFonts w:ascii="Times New Roman" w:hAnsi="Times New Roman" w:cs="Times New Roman"/>
          <w:sz w:val="28"/>
          <w:szCs w:val="28"/>
          <w:lang w:val="en-US"/>
        </w:rPr>
        <w:t xml:space="preserve">course. </w:t>
      </w:r>
      <w:r w:rsidR="00D81625" w:rsidRPr="00D81625">
        <w:rPr>
          <w:rFonts w:ascii="Times New Roman" w:hAnsi="Times New Roman" w:cs="Times New Roman"/>
          <w:sz w:val="28"/>
          <w:szCs w:val="28"/>
          <w:lang w:val="en-US"/>
        </w:rPr>
        <w:t xml:space="preserve">The main purpose of them is to deepen the knowledge acquired by students in the study of the course based on lecture material and other educational and economic </w:t>
      </w:r>
      <w:r w:rsidR="00097F80" w:rsidRPr="00D81625">
        <w:rPr>
          <w:rFonts w:ascii="Times New Roman" w:hAnsi="Times New Roman" w:cs="Times New Roman"/>
          <w:sz w:val="28"/>
          <w:szCs w:val="28"/>
          <w:lang w:val="en-US"/>
        </w:rPr>
        <w:t>literature,</w:t>
      </w:r>
      <w:r w:rsidR="00D81625" w:rsidRPr="00D81625">
        <w:rPr>
          <w:rFonts w:ascii="Times New Roman" w:hAnsi="Times New Roman" w:cs="Times New Roman"/>
          <w:sz w:val="28"/>
          <w:szCs w:val="28"/>
          <w:lang w:val="en-US"/>
        </w:rPr>
        <w:t xml:space="preserve"> as well as mastering the skills of practical work on the organization of production at a particular </w:t>
      </w:r>
      <w:r w:rsidR="00097F80" w:rsidRPr="00D81625">
        <w:rPr>
          <w:rFonts w:ascii="Times New Roman" w:hAnsi="Times New Roman" w:cs="Times New Roman"/>
          <w:sz w:val="28"/>
          <w:szCs w:val="28"/>
          <w:lang w:val="en-US"/>
        </w:rPr>
        <w:t>location.</w:t>
      </w:r>
    </w:p>
    <w:p w:rsidR="00D81625" w:rsidRPr="00D81625" w:rsidRDefault="00D81625" w:rsidP="0095749C">
      <w:pPr>
        <w:tabs>
          <w:tab w:val="left" w:pos="709"/>
        </w:tabs>
        <w:spacing w:after="0" w:line="360" w:lineRule="auto"/>
        <w:ind w:firstLine="709"/>
        <w:jc w:val="both"/>
        <w:rPr>
          <w:rFonts w:ascii="Times New Roman" w:hAnsi="Times New Roman" w:cs="Times New Roman"/>
          <w:sz w:val="28"/>
          <w:szCs w:val="28"/>
          <w:lang w:val="en-US"/>
        </w:rPr>
      </w:pPr>
      <w:r w:rsidRPr="00D81625">
        <w:rPr>
          <w:rFonts w:ascii="Times New Roman" w:hAnsi="Times New Roman" w:cs="Times New Roman"/>
          <w:sz w:val="28"/>
          <w:szCs w:val="28"/>
          <w:lang w:val="en-US"/>
        </w:rPr>
        <w:t>Organization of production at the plant - it is economically efficient (</w:t>
      </w:r>
      <w:r w:rsidR="00097F80" w:rsidRPr="00D81625">
        <w:rPr>
          <w:rFonts w:ascii="Times New Roman" w:hAnsi="Times New Roman" w:cs="Times New Roman"/>
          <w:sz w:val="28"/>
          <w:szCs w:val="28"/>
          <w:lang w:val="en-US"/>
        </w:rPr>
        <w:t>optimal)</w:t>
      </w:r>
      <w:r w:rsidRPr="00D81625">
        <w:rPr>
          <w:rFonts w:ascii="Times New Roman" w:hAnsi="Times New Roman" w:cs="Times New Roman"/>
          <w:sz w:val="28"/>
          <w:szCs w:val="28"/>
          <w:lang w:val="en-US"/>
        </w:rPr>
        <w:t xml:space="preserve"> integration and combination of production elements together in time and space for the implementation of the plan for the production and sale of high quality products.</w:t>
      </w:r>
    </w:p>
    <w:p w:rsidR="00D81625" w:rsidRPr="00D81625" w:rsidRDefault="00D81625" w:rsidP="0095749C">
      <w:pPr>
        <w:tabs>
          <w:tab w:val="left" w:pos="709"/>
        </w:tabs>
        <w:spacing w:after="0" w:line="360" w:lineRule="auto"/>
        <w:ind w:firstLine="709"/>
        <w:jc w:val="both"/>
        <w:rPr>
          <w:rFonts w:ascii="Times New Roman" w:hAnsi="Times New Roman" w:cs="Times New Roman"/>
          <w:sz w:val="28"/>
          <w:szCs w:val="28"/>
          <w:lang w:val="en-US"/>
        </w:rPr>
      </w:pPr>
      <w:r w:rsidRPr="00D81625">
        <w:rPr>
          <w:rFonts w:ascii="Times New Roman" w:hAnsi="Times New Roman" w:cs="Times New Roman"/>
          <w:sz w:val="28"/>
          <w:szCs w:val="28"/>
          <w:lang w:val="en-US"/>
        </w:rPr>
        <w:t xml:space="preserve">Basic principles of </w:t>
      </w:r>
      <w:r w:rsidR="00097F80" w:rsidRPr="00D81625">
        <w:rPr>
          <w:rFonts w:ascii="Times New Roman" w:hAnsi="Times New Roman" w:cs="Times New Roman"/>
          <w:sz w:val="28"/>
          <w:szCs w:val="28"/>
          <w:lang w:val="en-US"/>
        </w:rPr>
        <w:t>production:</w:t>
      </w:r>
      <w:r w:rsidR="0095749C">
        <w:rPr>
          <w:rFonts w:ascii="Times New Roman" w:hAnsi="Times New Roman" w:cs="Times New Roman"/>
          <w:sz w:val="28"/>
          <w:szCs w:val="28"/>
          <w:lang w:val="en-US"/>
        </w:rPr>
        <w:t xml:space="preserve"> p</w:t>
      </w:r>
      <w:r w:rsidRPr="00D81625">
        <w:rPr>
          <w:rFonts w:ascii="Times New Roman" w:hAnsi="Times New Roman" w:cs="Times New Roman"/>
          <w:sz w:val="28"/>
          <w:szCs w:val="28"/>
          <w:lang w:val="en-US"/>
        </w:rPr>
        <w:t xml:space="preserve">riority national economic </w:t>
      </w:r>
      <w:r w:rsidR="00097F80" w:rsidRPr="00D81625">
        <w:rPr>
          <w:rFonts w:ascii="Times New Roman" w:hAnsi="Times New Roman" w:cs="Times New Roman"/>
          <w:sz w:val="28"/>
          <w:szCs w:val="28"/>
          <w:lang w:val="en-US"/>
        </w:rPr>
        <w:t>interests,</w:t>
      </w:r>
      <w:r w:rsidRPr="00D81625">
        <w:rPr>
          <w:rFonts w:ascii="Times New Roman" w:hAnsi="Times New Roman" w:cs="Times New Roman"/>
          <w:sz w:val="28"/>
          <w:szCs w:val="28"/>
          <w:lang w:val="en-US"/>
        </w:rPr>
        <w:t xml:space="preserve"> </w:t>
      </w:r>
      <w:r w:rsidR="00097F80" w:rsidRPr="00D81625">
        <w:rPr>
          <w:rFonts w:ascii="Times New Roman" w:hAnsi="Times New Roman" w:cs="Times New Roman"/>
          <w:sz w:val="28"/>
          <w:szCs w:val="28"/>
          <w:lang w:val="en-US"/>
        </w:rPr>
        <w:t>proportionality,</w:t>
      </w:r>
      <w:r w:rsidRPr="00D81625">
        <w:rPr>
          <w:rFonts w:ascii="Times New Roman" w:hAnsi="Times New Roman" w:cs="Times New Roman"/>
          <w:sz w:val="28"/>
          <w:szCs w:val="28"/>
          <w:lang w:val="en-US"/>
        </w:rPr>
        <w:t xml:space="preserve"> concentration, specialization, </w:t>
      </w:r>
      <w:r w:rsidR="00097F80" w:rsidRPr="00D81625">
        <w:rPr>
          <w:rFonts w:ascii="Times New Roman" w:hAnsi="Times New Roman" w:cs="Times New Roman"/>
          <w:sz w:val="28"/>
          <w:szCs w:val="28"/>
          <w:lang w:val="en-US"/>
        </w:rPr>
        <w:t>cooperation,</w:t>
      </w:r>
      <w:r w:rsidRPr="00D81625">
        <w:rPr>
          <w:rFonts w:ascii="Times New Roman" w:hAnsi="Times New Roman" w:cs="Times New Roman"/>
          <w:sz w:val="28"/>
          <w:szCs w:val="28"/>
          <w:lang w:val="en-US"/>
        </w:rPr>
        <w:t xml:space="preserve"> rhythm of </w:t>
      </w:r>
      <w:r w:rsidR="00097F80" w:rsidRPr="00D81625">
        <w:rPr>
          <w:rFonts w:ascii="Times New Roman" w:hAnsi="Times New Roman" w:cs="Times New Roman"/>
          <w:sz w:val="28"/>
          <w:szCs w:val="28"/>
          <w:lang w:val="en-US"/>
        </w:rPr>
        <w:t>production,</w:t>
      </w:r>
      <w:r w:rsidRPr="00D81625">
        <w:rPr>
          <w:rFonts w:ascii="Times New Roman" w:hAnsi="Times New Roman" w:cs="Times New Roman"/>
          <w:sz w:val="28"/>
          <w:szCs w:val="28"/>
          <w:lang w:val="en-US"/>
        </w:rPr>
        <w:t xml:space="preserve"> </w:t>
      </w:r>
      <w:r w:rsidR="00097F80" w:rsidRPr="00D81625">
        <w:rPr>
          <w:rFonts w:ascii="Times New Roman" w:hAnsi="Times New Roman" w:cs="Times New Roman"/>
          <w:sz w:val="28"/>
          <w:szCs w:val="28"/>
          <w:lang w:val="en-US"/>
        </w:rPr>
        <w:t>handling,</w:t>
      </w:r>
      <w:r w:rsidRPr="00D81625">
        <w:rPr>
          <w:rFonts w:ascii="Times New Roman" w:hAnsi="Times New Roman" w:cs="Times New Roman"/>
          <w:sz w:val="28"/>
          <w:szCs w:val="28"/>
          <w:lang w:val="en-US"/>
        </w:rPr>
        <w:t xml:space="preserve"> </w:t>
      </w:r>
      <w:r w:rsidR="00097F80" w:rsidRPr="00D81625">
        <w:rPr>
          <w:rFonts w:ascii="Times New Roman" w:hAnsi="Times New Roman" w:cs="Times New Roman"/>
          <w:sz w:val="28"/>
          <w:szCs w:val="28"/>
          <w:lang w:val="en-US"/>
        </w:rPr>
        <w:t>feedback,</w:t>
      </w:r>
      <w:r w:rsidRPr="00D81625">
        <w:rPr>
          <w:rFonts w:ascii="Times New Roman" w:hAnsi="Times New Roman" w:cs="Times New Roman"/>
          <w:sz w:val="28"/>
          <w:szCs w:val="28"/>
          <w:lang w:val="en-US"/>
        </w:rPr>
        <w:t xml:space="preserve"> </w:t>
      </w:r>
      <w:r w:rsidR="00097F80" w:rsidRPr="00D81625">
        <w:rPr>
          <w:rFonts w:ascii="Times New Roman" w:hAnsi="Times New Roman" w:cs="Times New Roman"/>
          <w:sz w:val="28"/>
          <w:szCs w:val="28"/>
          <w:lang w:val="en-US"/>
        </w:rPr>
        <w:t>parallel,</w:t>
      </w:r>
      <w:r w:rsidRPr="00D81625">
        <w:rPr>
          <w:rFonts w:ascii="Times New Roman" w:hAnsi="Times New Roman" w:cs="Times New Roman"/>
          <w:sz w:val="28"/>
          <w:szCs w:val="28"/>
          <w:lang w:val="en-US"/>
        </w:rPr>
        <w:t xml:space="preserve"> saving </w:t>
      </w:r>
      <w:r w:rsidR="00097F80" w:rsidRPr="00D81625">
        <w:rPr>
          <w:rFonts w:ascii="Times New Roman" w:hAnsi="Times New Roman" w:cs="Times New Roman"/>
          <w:sz w:val="28"/>
          <w:szCs w:val="28"/>
          <w:lang w:val="en-US"/>
        </w:rPr>
        <w:t>material,</w:t>
      </w:r>
      <w:r w:rsidRPr="00D81625">
        <w:rPr>
          <w:rFonts w:ascii="Times New Roman" w:hAnsi="Times New Roman" w:cs="Times New Roman"/>
          <w:sz w:val="28"/>
          <w:szCs w:val="28"/>
          <w:lang w:val="en-US"/>
        </w:rPr>
        <w:t xml:space="preserve"> energy and labor.</w:t>
      </w:r>
    </w:p>
    <w:p w:rsidR="0095749C" w:rsidRPr="0095749C" w:rsidRDefault="0095749C" w:rsidP="0095749C">
      <w:pPr>
        <w:shd w:val="clear" w:color="auto" w:fill="F8FCFF"/>
        <w:spacing w:after="0" w:line="360" w:lineRule="auto"/>
        <w:ind w:firstLine="720"/>
        <w:jc w:val="both"/>
        <w:rPr>
          <w:rFonts w:ascii="Times New Roman" w:eastAsia="Times New Roman" w:hAnsi="Times New Roman" w:cs="Times New Roman"/>
          <w:sz w:val="28"/>
          <w:szCs w:val="28"/>
          <w:lang w:val="en"/>
        </w:rPr>
      </w:pPr>
      <w:r>
        <w:rPr>
          <w:rFonts w:ascii="Times New Roman" w:eastAsia="Times New Roman" w:hAnsi="Times New Roman" w:cs="Times New Roman"/>
          <w:b/>
          <w:bCs/>
          <w:sz w:val="28"/>
          <w:szCs w:val="28"/>
          <w:lang w:val="en-US"/>
        </w:rPr>
        <w:t>Organization of production</w:t>
      </w:r>
      <w:r w:rsidRPr="0095749C">
        <w:rPr>
          <w:rFonts w:ascii="Times New Roman" w:eastAsia="Times New Roman" w:hAnsi="Times New Roman" w:cs="Times New Roman"/>
          <w:b/>
          <w:bCs/>
          <w:sz w:val="28"/>
          <w:szCs w:val="28"/>
          <w:lang w:val="en"/>
        </w:rPr>
        <w:t xml:space="preserve"> </w:t>
      </w:r>
      <w:r w:rsidRPr="0095749C">
        <w:rPr>
          <w:rFonts w:ascii="Times New Roman" w:eastAsia="Times New Roman" w:hAnsi="Times New Roman" w:cs="Times New Roman"/>
          <w:sz w:val="28"/>
          <w:szCs w:val="28"/>
          <w:lang w:val="en"/>
        </w:rPr>
        <w:t xml:space="preserve">is an academic discipline within the </w:t>
      </w:r>
      <w:hyperlink r:id="rId9" w:tooltip="Social science" w:history="1">
        <w:r w:rsidRPr="0095749C">
          <w:rPr>
            <w:rFonts w:ascii="Times New Roman" w:eastAsia="Times New Roman" w:hAnsi="Times New Roman" w:cs="Times New Roman"/>
            <w:sz w:val="28"/>
            <w:szCs w:val="28"/>
            <w:lang w:val="en"/>
          </w:rPr>
          <w:t>social sciences</w:t>
        </w:r>
      </w:hyperlink>
      <w:r w:rsidRPr="0095749C">
        <w:rPr>
          <w:rFonts w:ascii="Times New Roman" w:eastAsia="Times New Roman" w:hAnsi="Times New Roman" w:cs="Times New Roman"/>
          <w:sz w:val="28"/>
          <w:szCs w:val="28"/>
          <w:lang w:val="en"/>
        </w:rPr>
        <w:t xml:space="preserve"> that analyzes </w:t>
      </w:r>
      <w:hyperlink r:id="rId10" w:tooltip="International relations" w:history="1">
        <w:r>
          <w:rPr>
            <w:rFonts w:ascii="Times New Roman" w:eastAsia="Times New Roman" w:hAnsi="Times New Roman" w:cs="Times New Roman"/>
            <w:sz w:val="28"/>
            <w:szCs w:val="28"/>
            <w:lang w:val="en"/>
          </w:rPr>
          <w:t xml:space="preserve">organizational </w:t>
        </w:r>
        <w:r w:rsidRPr="0095749C">
          <w:rPr>
            <w:rFonts w:ascii="Times New Roman" w:eastAsia="Times New Roman" w:hAnsi="Times New Roman" w:cs="Times New Roman"/>
            <w:sz w:val="28"/>
            <w:szCs w:val="28"/>
            <w:lang w:val="en"/>
          </w:rPr>
          <w:t>relations</w:t>
        </w:r>
      </w:hyperlink>
      <w:r w:rsidRPr="0095749C">
        <w:rPr>
          <w:rFonts w:ascii="Times New Roman" w:eastAsia="Times New Roman" w:hAnsi="Times New Roman" w:cs="Times New Roman"/>
          <w:sz w:val="28"/>
          <w:szCs w:val="28"/>
          <w:lang w:val="en"/>
        </w:rPr>
        <w:t xml:space="preserve">. As an interdisciplinary field it draws on many distinct academic schools, most notably </w:t>
      </w:r>
      <w:hyperlink r:id="rId11" w:tooltip="Political science" w:history="1">
        <w:r w:rsidRPr="0095749C">
          <w:rPr>
            <w:rFonts w:ascii="Times New Roman" w:eastAsia="Times New Roman" w:hAnsi="Times New Roman" w:cs="Times New Roman"/>
            <w:sz w:val="28"/>
            <w:szCs w:val="28"/>
            <w:lang w:val="en"/>
          </w:rPr>
          <w:t>political science</w:t>
        </w:r>
      </w:hyperlink>
      <w:r w:rsidRPr="0095749C">
        <w:rPr>
          <w:rFonts w:ascii="Times New Roman" w:eastAsia="Times New Roman" w:hAnsi="Times New Roman" w:cs="Times New Roman"/>
          <w:sz w:val="28"/>
          <w:szCs w:val="28"/>
          <w:lang w:val="en"/>
        </w:rPr>
        <w:t xml:space="preserve"> and </w:t>
      </w:r>
      <w:hyperlink r:id="rId12" w:tooltip="Economics" w:history="1">
        <w:r w:rsidRPr="0095749C">
          <w:rPr>
            <w:rFonts w:ascii="Times New Roman" w:eastAsia="Times New Roman" w:hAnsi="Times New Roman" w:cs="Times New Roman"/>
            <w:sz w:val="28"/>
            <w:szCs w:val="28"/>
            <w:lang w:val="en"/>
          </w:rPr>
          <w:t>economics</w:t>
        </w:r>
      </w:hyperlink>
      <w:r w:rsidRPr="0095749C">
        <w:rPr>
          <w:rFonts w:ascii="Times New Roman" w:eastAsia="Times New Roman" w:hAnsi="Times New Roman" w:cs="Times New Roman"/>
          <w:sz w:val="28"/>
          <w:szCs w:val="28"/>
          <w:lang w:val="en"/>
        </w:rPr>
        <w:t xml:space="preserve">, but also </w:t>
      </w:r>
      <w:hyperlink r:id="rId13" w:tooltip="Sociology" w:history="1">
        <w:r w:rsidRPr="0095749C">
          <w:rPr>
            <w:rFonts w:ascii="Times New Roman" w:eastAsia="Times New Roman" w:hAnsi="Times New Roman" w:cs="Times New Roman"/>
            <w:sz w:val="28"/>
            <w:szCs w:val="28"/>
            <w:lang w:val="en"/>
          </w:rPr>
          <w:t>sociology</w:t>
        </w:r>
      </w:hyperlink>
      <w:r w:rsidRPr="0095749C">
        <w:rPr>
          <w:rFonts w:ascii="Times New Roman" w:eastAsia="Times New Roman" w:hAnsi="Times New Roman" w:cs="Times New Roman"/>
          <w:sz w:val="28"/>
          <w:szCs w:val="28"/>
          <w:lang w:val="en"/>
        </w:rPr>
        <w:t xml:space="preserve">, </w:t>
      </w:r>
      <w:hyperlink r:id="rId14" w:tooltip="History" w:history="1">
        <w:r w:rsidRPr="0095749C">
          <w:rPr>
            <w:rFonts w:ascii="Times New Roman" w:eastAsia="Times New Roman" w:hAnsi="Times New Roman" w:cs="Times New Roman"/>
            <w:sz w:val="28"/>
            <w:szCs w:val="28"/>
            <w:lang w:val="en"/>
          </w:rPr>
          <w:t>history</w:t>
        </w:r>
      </w:hyperlink>
      <w:r w:rsidRPr="0095749C">
        <w:rPr>
          <w:rFonts w:ascii="Times New Roman" w:eastAsia="Times New Roman" w:hAnsi="Times New Roman" w:cs="Times New Roman"/>
          <w:sz w:val="28"/>
          <w:szCs w:val="28"/>
          <w:lang w:val="en"/>
        </w:rPr>
        <w:t xml:space="preserve">, and </w:t>
      </w:r>
      <w:hyperlink r:id="rId15" w:tooltip="Cultural studies" w:history="1">
        <w:r w:rsidRPr="0095749C">
          <w:rPr>
            <w:rFonts w:ascii="Times New Roman" w:eastAsia="Times New Roman" w:hAnsi="Times New Roman" w:cs="Times New Roman"/>
            <w:sz w:val="28"/>
            <w:szCs w:val="28"/>
            <w:lang w:val="en"/>
          </w:rPr>
          <w:t>cultural studies</w:t>
        </w:r>
      </w:hyperlink>
      <w:r w:rsidRPr="0095749C">
        <w:rPr>
          <w:rFonts w:ascii="Times New Roman" w:eastAsia="Times New Roman" w:hAnsi="Times New Roman" w:cs="Times New Roman"/>
          <w:sz w:val="28"/>
          <w:szCs w:val="28"/>
          <w:lang w:val="en"/>
        </w:rPr>
        <w:t xml:space="preserve">. </w:t>
      </w:r>
    </w:p>
    <w:p w:rsidR="0095749C" w:rsidRPr="0095749C" w:rsidRDefault="0095749C" w:rsidP="0095749C">
      <w:pPr>
        <w:shd w:val="clear" w:color="auto" w:fill="FFFFFF"/>
        <w:autoSpaceDE w:val="0"/>
        <w:autoSpaceDN w:val="0"/>
        <w:adjustRightInd w:val="0"/>
        <w:spacing w:after="0" w:line="360" w:lineRule="auto"/>
        <w:ind w:firstLine="720"/>
        <w:jc w:val="both"/>
        <w:rPr>
          <w:rFonts w:ascii="Times New Roman" w:eastAsia="Times New Roman" w:hAnsi="Times New Roman" w:cs="Times New Roman"/>
          <w:color w:val="000000"/>
          <w:sz w:val="28"/>
          <w:szCs w:val="28"/>
          <w:lang w:val="en"/>
        </w:rPr>
      </w:pPr>
      <w:r w:rsidRPr="0095749C">
        <w:rPr>
          <w:rFonts w:ascii="Times New Roman" w:eastAsia="Times New Roman" w:hAnsi="Times New Roman" w:cs="Times New Roman"/>
          <w:noProof/>
          <w:color w:val="000000"/>
          <w:sz w:val="28"/>
          <w:szCs w:val="28"/>
          <w:lang w:val="en-US"/>
        </w:rPr>
        <w:t xml:space="preserve">Methodical Instructions are intended for students of speciality “Economics”, </w:t>
      </w:r>
      <w:r w:rsidRPr="0095749C">
        <w:rPr>
          <w:rFonts w:ascii="Times New Roman" w:eastAsia="Times New Roman" w:hAnsi="Times New Roman" w:cs="Times New Roman"/>
          <w:color w:val="000000"/>
          <w:sz w:val="28"/>
          <w:szCs w:val="28"/>
          <w:lang w:val="en"/>
        </w:rPr>
        <w:t>in which of preparing the discipline “</w:t>
      </w:r>
      <w:r>
        <w:rPr>
          <w:rFonts w:ascii="Times New Roman" w:eastAsia="Times New Roman" w:hAnsi="Times New Roman" w:cs="Times New Roman"/>
          <w:noProof/>
          <w:color w:val="000000"/>
          <w:sz w:val="28"/>
          <w:szCs w:val="28"/>
          <w:lang w:val="en-US"/>
        </w:rPr>
        <w:t>Organization of production</w:t>
      </w:r>
      <w:r w:rsidRPr="0095749C">
        <w:rPr>
          <w:rFonts w:ascii="Times New Roman" w:eastAsia="Times New Roman" w:hAnsi="Times New Roman" w:cs="Times New Roman"/>
          <w:color w:val="000000"/>
          <w:sz w:val="28"/>
          <w:szCs w:val="28"/>
          <w:lang w:val="en"/>
        </w:rPr>
        <w:t>” plays an important role.</w:t>
      </w:r>
    </w:p>
    <w:p w:rsidR="0095749C" w:rsidRPr="0095749C" w:rsidRDefault="0095749C" w:rsidP="0095749C">
      <w:pPr>
        <w:shd w:val="clear" w:color="auto" w:fill="FFFFFF"/>
        <w:autoSpaceDE w:val="0"/>
        <w:autoSpaceDN w:val="0"/>
        <w:adjustRightInd w:val="0"/>
        <w:spacing w:after="0" w:line="360" w:lineRule="auto"/>
        <w:ind w:firstLine="720"/>
        <w:jc w:val="both"/>
        <w:rPr>
          <w:rFonts w:ascii="Times New Roman" w:eastAsia="Times New Roman" w:hAnsi="Times New Roman" w:cs="Times New Roman"/>
          <w:noProof/>
          <w:color w:val="000000"/>
          <w:sz w:val="28"/>
          <w:szCs w:val="28"/>
          <w:lang w:val="en-US"/>
        </w:rPr>
      </w:pPr>
      <w:r>
        <w:rPr>
          <w:rFonts w:ascii="Times New Roman" w:eastAsia="Times New Roman" w:hAnsi="Times New Roman" w:cs="Times New Roman"/>
          <w:color w:val="000000"/>
          <w:sz w:val="28"/>
          <w:szCs w:val="28"/>
          <w:lang w:val="en"/>
        </w:rPr>
        <w:t xml:space="preserve">Organization of production </w:t>
      </w:r>
      <w:r w:rsidRPr="0095749C">
        <w:rPr>
          <w:rFonts w:ascii="Times New Roman" w:eastAsia="Times New Roman" w:hAnsi="Times New Roman" w:cs="Times New Roman"/>
          <w:color w:val="000000"/>
          <w:sz w:val="28"/>
          <w:szCs w:val="28"/>
          <w:lang w:val="en"/>
        </w:rPr>
        <w:t xml:space="preserve">is based on the theory of market economy and </w:t>
      </w:r>
      <w:r w:rsidR="00106120" w:rsidRPr="0095749C">
        <w:rPr>
          <w:rFonts w:ascii="Times New Roman" w:eastAsia="Times New Roman" w:hAnsi="Times New Roman" w:cs="Times New Roman"/>
          <w:color w:val="000000"/>
          <w:sz w:val="28"/>
          <w:szCs w:val="28"/>
          <w:lang w:val="en"/>
        </w:rPr>
        <w:t>as a concrete science</w:t>
      </w:r>
      <w:r w:rsidRPr="0095749C">
        <w:rPr>
          <w:rFonts w:ascii="Times New Roman" w:eastAsia="Times New Roman" w:hAnsi="Times New Roman" w:cs="Times New Roman"/>
          <w:color w:val="000000"/>
          <w:sz w:val="28"/>
          <w:szCs w:val="28"/>
          <w:lang w:val="en"/>
        </w:rPr>
        <w:t xml:space="preserve"> </w:t>
      </w:r>
      <w:r w:rsidR="00106120">
        <w:rPr>
          <w:rFonts w:ascii="Times New Roman" w:eastAsia="Times New Roman" w:hAnsi="Times New Roman" w:cs="Times New Roman"/>
          <w:color w:val="000000"/>
          <w:sz w:val="28"/>
          <w:szCs w:val="28"/>
          <w:lang w:val="en"/>
        </w:rPr>
        <w:t xml:space="preserve">which is </w:t>
      </w:r>
      <w:r>
        <w:rPr>
          <w:rFonts w:ascii="Times New Roman" w:eastAsia="Times New Roman" w:hAnsi="Times New Roman" w:cs="Times New Roman"/>
          <w:color w:val="000000"/>
          <w:sz w:val="28"/>
          <w:szCs w:val="28"/>
          <w:lang w:val="en"/>
        </w:rPr>
        <w:t>developed</w:t>
      </w:r>
      <w:r w:rsidRPr="0095749C">
        <w:rPr>
          <w:rFonts w:ascii="Times New Roman" w:eastAsia="Times New Roman" w:hAnsi="Times New Roman" w:cs="Times New Roman"/>
          <w:color w:val="000000"/>
          <w:sz w:val="28"/>
          <w:szCs w:val="28"/>
          <w:lang w:val="en"/>
        </w:rPr>
        <w:t xml:space="preserve"> it, and in relation to special economic sciences is a general theoretical discipline.</w:t>
      </w:r>
    </w:p>
    <w:p w:rsidR="0095749C" w:rsidRPr="0095749C" w:rsidRDefault="0095749C" w:rsidP="0095749C">
      <w:pPr>
        <w:shd w:val="clear" w:color="auto" w:fill="FFFFFF"/>
        <w:autoSpaceDE w:val="0"/>
        <w:autoSpaceDN w:val="0"/>
        <w:adjustRightInd w:val="0"/>
        <w:spacing w:after="0" w:line="360" w:lineRule="auto"/>
        <w:ind w:firstLine="720"/>
        <w:jc w:val="both"/>
        <w:rPr>
          <w:rFonts w:ascii="Times New Roman" w:eastAsia="Times New Roman" w:hAnsi="Times New Roman" w:cs="Times New Roman"/>
          <w:noProof/>
          <w:color w:val="000000"/>
          <w:sz w:val="28"/>
          <w:szCs w:val="28"/>
          <w:lang w:val="en-US"/>
        </w:rPr>
      </w:pPr>
      <w:r w:rsidRPr="0095749C">
        <w:rPr>
          <w:rFonts w:ascii="Times New Roman" w:eastAsia="Times New Roman" w:hAnsi="Times New Roman" w:cs="Times New Roman"/>
          <w:color w:val="000000"/>
          <w:sz w:val="28"/>
          <w:szCs w:val="28"/>
          <w:lang w:val="en"/>
        </w:rPr>
        <w:t xml:space="preserve">Various forms of self-study student </w:t>
      </w:r>
      <w:r w:rsidR="00106120">
        <w:rPr>
          <w:rFonts w:ascii="Times New Roman" w:eastAsia="Times New Roman" w:hAnsi="Times New Roman" w:cs="Times New Roman"/>
          <w:color w:val="000000"/>
          <w:sz w:val="28"/>
          <w:szCs w:val="28"/>
          <w:lang w:val="en"/>
        </w:rPr>
        <w:t xml:space="preserve">are </w:t>
      </w:r>
      <w:r w:rsidRPr="0095749C">
        <w:rPr>
          <w:rFonts w:ascii="Times New Roman" w:eastAsia="Times New Roman" w:hAnsi="Times New Roman" w:cs="Times New Roman"/>
          <w:color w:val="000000"/>
          <w:sz w:val="28"/>
          <w:szCs w:val="28"/>
          <w:lang w:val="en"/>
        </w:rPr>
        <w:t>used in these instructions</w:t>
      </w:r>
      <w:r w:rsidR="00106120">
        <w:rPr>
          <w:rFonts w:ascii="Times New Roman" w:eastAsia="Times New Roman" w:hAnsi="Times New Roman" w:cs="Times New Roman"/>
          <w:color w:val="000000"/>
          <w:sz w:val="28"/>
          <w:szCs w:val="28"/>
          <w:lang w:val="en"/>
        </w:rPr>
        <w:t>. They</w:t>
      </w:r>
      <w:r w:rsidRPr="0095749C">
        <w:rPr>
          <w:rFonts w:ascii="Times New Roman" w:eastAsia="Times New Roman" w:hAnsi="Times New Roman" w:cs="Times New Roman"/>
          <w:color w:val="000000"/>
          <w:sz w:val="28"/>
          <w:szCs w:val="28"/>
          <w:lang w:val="en"/>
        </w:rPr>
        <w:t xml:space="preserve"> will focus future economist at international problems and offer possible solutions by taking into account the interests of each state in a globalizing economy.</w:t>
      </w:r>
    </w:p>
    <w:p w:rsidR="00626AF3" w:rsidRDefault="0095749C" w:rsidP="00626AF3">
      <w:pPr>
        <w:shd w:val="clear" w:color="auto" w:fill="FFFFFF"/>
        <w:autoSpaceDE w:val="0"/>
        <w:autoSpaceDN w:val="0"/>
        <w:adjustRightInd w:val="0"/>
        <w:spacing w:after="0" w:line="360" w:lineRule="auto"/>
        <w:ind w:firstLine="720"/>
        <w:jc w:val="both"/>
        <w:rPr>
          <w:rFonts w:ascii="Times New Roman" w:eastAsia="Times New Roman" w:hAnsi="Times New Roman" w:cs="Times New Roman"/>
          <w:color w:val="000000"/>
          <w:sz w:val="28"/>
          <w:szCs w:val="28"/>
          <w:lang w:val="en"/>
        </w:rPr>
      </w:pPr>
      <w:r w:rsidRPr="0095749C">
        <w:rPr>
          <w:rFonts w:ascii="Times New Roman" w:eastAsia="Times New Roman" w:hAnsi="Times New Roman" w:cs="Times New Roman"/>
          <w:color w:val="000000"/>
          <w:sz w:val="28"/>
          <w:szCs w:val="28"/>
          <w:lang w:val="en"/>
        </w:rPr>
        <w:t>Methodical instructions contain both the theoretical aspects and practical exampl</w:t>
      </w:r>
      <w:r w:rsidR="00106120">
        <w:rPr>
          <w:rFonts w:ascii="Times New Roman" w:eastAsia="Times New Roman" w:hAnsi="Times New Roman" w:cs="Times New Roman"/>
          <w:color w:val="000000"/>
          <w:sz w:val="28"/>
          <w:szCs w:val="28"/>
          <w:lang w:val="en"/>
        </w:rPr>
        <w:t>es for organization of production.</w:t>
      </w:r>
    </w:p>
    <w:p w:rsidR="0095749C" w:rsidRPr="00626AF3" w:rsidRDefault="00F500A2" w:rsidP="00626AF3">
      <w:pPr>
        <w:shd w:val="clear" w:color="auto" w:fill="FFFFFF"/>
        <w:autoSpaceDE w:val="0"/>
        <w:autoSpaceDN w:val="0"/>
        <w:adjustRightInd w:val="0"/>
        <w:spacing w:after="0" w:line="360" w:lineRule="auto"/>
        <w:ind w:firstLine="720"/>
        <w:jc w:val="both"/>
        <w:rPr>
          <w:rFonts w:ascii="Times New Roman" w:eastAsia="Times New Roman" w:hAnsi="Times New Roman" w:cs="Times New Roman"/>
          <w:noProof/>
          <w:color w:val="000000"/>
          <w:sz w:val="28"/>
          <w:szCs w:val="28"/>
          <w:lang w:val="en-US"/>
        </w:rPr>
      </w:pPr>
      <w:r>
        <w:rPr>
          <w:rFonts w:ascii="Times New Roman" w:eastAsia="Times New Roman" w:hAnsi="Times New Roman" w:cs="Times New Roman"/>
          <w:noProof/>
          <w:color w:val="333333"/>
          <w:sz w:val="28"/>
          <w:szCs w:val="24"/>
        </w:rPr>
        <w:pict>
          <v:rect id="_x0000_s1030" style="position:absolute;left:0;text-align:left;margin-left:3in;margin-top:12.05pt;width:27pt;height:27pt;z-index:251664384" stroked="f"/>
        </w:pict>
      </w:r>
    </w:p>
    <w:p w:rsidR="00D81625" w:rsidRPr="00D81625" w:rsidRDefault="00D81625" w:rsidP="0095749C">
      <w:pPr>
        <w:tabs>
          <w:tab w:val="left" w:pos="709"/>
        </w:tabs>
        <w:spacing w:after="0" w:line="240" w:lineRule="auto"/>
        <w:ind w:firstLine="709"/>
        <w:jc w:val="center"/>
        <w:rPr>
          <w:rFonts w:ascii="Times New Roman" w:hAnsi="Times New Roman" w:cs="Times New Roman"/>
          <w:sz w:val="28"/>
          <w:szCs w:val="28"/>
          <w:lang w:val="en-US"/>
        </w:rPr>
      </w:pPr>
      <w:r w:rsidRPr="00106120">
        <w:rPr>
          <w:rFonts w:ascii="Times New Roman" w:hAnsi="Times New Roman" w:cs="Times New Roman"/>
          <w:b/>
          <w:sz w:val="28"/>
          <w:szCs w:val="28"/>
          <w:lang w:val="en-US"/>
        </w:rPr>
        <w:lastRenderedPageBreak/>
        <w:t>Section 1. Organization of primary production</w:t>
      </w:r>
      <w:r w:rsidRPr="00D81625">
        <w:rPr>
          <w:rFonts w:ascii="Times New Roman" w:hAnsi="Times New Roman" w:cs="Times New Roman"/>
          <w:sz w:val="28"/>
          <w:szCs w:val="28"/>
          <w:lang w:val="en-US"/>
        </w:rPr>
        <w:t>.</w:t>
      </w:r>
    </w:p>
    <w:p w:rsidR="00D81625" w:rsidRPr="00D81625" w:rsidRDefault="00D81625" w:rsidP="00D81625">
      <w:pPr>
        <w:tabs>
          <w:tab w:val="left" w:pos="709"/>
        </w:tabs>
        <w:spacing w:after="0" w:line="240" w:lineRule="auto"/>
        <w:ind w:firstLine="709"/>
        <w:jc w:val="both"/>
        <w:rPr>
          <w:rFonts w:ascii="Times New Roman" w:hAnsi="Times New Roman" w:cs="Times New Roman"/>
          <w:sz w:val="28"/>
          <w:szCs w:val="28"/>
          <w:lang w:val="en-US"/>
        </w:rPr>
      </w:pPr>
      <w:r w:rsidRPr="00D81625">
        <w:rPr>
          <w:rFonts w:ascii="Times New Roman" w:hAnsi="Times New Roman" w:cs="Times New Roman"/>
          <w:sz w:val="28"/>
          <w:szCs w:val="28"/>
          <w:lang w:val="en-US"/>
        </w:rPr>
        <w:t> </w:t>
      </w:r>
    </w:p>
    <w:p w:rsidR="00D81625" w:rsidRPr="00D81625" w:rsidRDefault="00106120" w:rsidP="00D81625">
      <w:pPr>
        <w:tabs>
          <w:tab w:val="left" w:pos="709"/>
        </w:tabs>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ab/>
      </w:r>
      <w:r w:rsidR="00D81625" w:rsidRPr="00D81625">
        <w:rPr>
          <w:rFonts w:ascii="Times New Roman" w:hAnsi="Times New Roman" w:cs="Times New Roman"/>
          <w:b/>
          <w:sz w:val="28"/>
          <w:szCs w:val="28"/>
          <w:lang w:val="en-US"/>
        </w:rPr>
        <w:t xml:space="preserve">According to the degree of specialization and forms of organization of the production process are distinguished </w:t>
      </w:r>
      <w:r w:rsidR="00D81625">
        <w:rPr>
          <w:rFonts w:ascii="Times New Roman" w:hAnsi="Times New Roman" w:cs="Times New Roman"/>
          <w:sz w:val="28"/>
          <w:szCs w:val="28"/>
          <w:lang w:val="en-US"/>
        </w:rPr>
        <w:t>individual, mass</w:t>
      </w:r>
      <w:r w:rsidR="00D81625" w:rsidRPr="00D81625">
        <w:rPr>
          <w:rFonts w:ascii="Times New Roman" w:hAnsi="Times New Roman" w:cs="Times New Roman"/>
          <w:sz w:val="28"/>
          <w:szCs w:val="28"/>
          <w:lang w:val="en-US"/>
        </w:rPr>
        <w:t xml:space="preserve">, mass production and assembly </w:t>
      </w:r>
      <w:r w:rsidR="00097F80" w:rsidRPr="00D81625">
        <w:rPr>
          <w:rFonts w:ascii="Times New Roman" w:hAnsi="Times New Roman" w:cs="Times New Roman"/>
          <w:sz w:val="28"/>
          <w:szCs w:val="28"/>
          <w:lang w:val="en-US"/>
        </w:rPr>
        <w:t>line.</w:t>
      </w:r>
    </w:p>
    <w:p w:rsidR="00D81625" w:rsidRPr="00D81625" w:rsidRDefault="00D81625" w:rsidP="00D81625">
      <w:pPr>
        <w:tabs>
          <w:tab w:val="left" w:pos="709"/>
        </w:tabs>
        <w:spacing w:after="0" w:line="240" w:lineRule="auto"/>
        <w:ind w:firstLine="709"/>
        <w:jc w:val="both"/>
        <w:rPr>
          <w:rFonts w:ascii="Times New Roman" w:hAnsi="Times New Roman" w:cs="Times New Roman"/>
          <w:sz w:val="28"/>
          <w:szCs w:val="28"/>
          <w:lang w:val="en-US"/>
        </w:rPr>
      </w:pPr>
      <w:r w:rsidRPr="00D81625">
        <w:rPr>
          <w:rFonts w:ascii="Times New Roman" w:hAnsi="Times New Roman" w:cs="Times New Roman"/>
          <w:sz w:val="28"/>
          <w:szCs w:val="28"/>
          <w:lang w:val="en-US"/>
        </w:rPr>
        <w:t xml:space="preserve">Production is characterized by the release </w:t>
      </w:r>
      <w:r>
        <w:rPr>
          <w:rFonts w:ascii="Times New Roman" w:hAnsi="Times New Roman" w:cs="Times New Roman"/>
          <w:sz w:val="28"/>
          <w:szCs w:val="28"/>
          <w:lang w:val="en-US"/>
        </w:rPr>
        <w:t>of a single homogeneous product, quantifiable units</w:t>
      </w:r>
      <w:r w:rsidRPr="00D81625">
        <w:rPr>
          <w:rFonts w:ascii="Times New Roman" w:hAnsi="Times New Roman" w:cs="Times New Roman"/>
          <w:sz w:val="28"/>
          <w:szCs w:val="28"/>
          <w:lang w:val="en-US"/>
        </w:rPr>
        <w:t xml:space="preserve">, with each unit change in production, requires a change </w:t>
      </w:r>
      <w:r w:rsidR="00106120" w:rsidRPr="00D81625">
        <w:rPr>
          <w:rFonts w:ascii="Times New Roman" w:hAnsi="Times New Roman" w:cs="Times New Roman"/>
          <w:sz w:val="28"/>
          <w:szCs w:val="28"/>
          <w:lang w:val="en-US"/>
        </w:rPr>
        <w:t>flow sheet</w:t>
      </w:r>
      <w:r w:rsidRPr="00D81625">
        <w:rPr>
          <w:rFonts w:ascii="Times New Roman" w:hAnsi="Times New Roman" w:cs="Times New Roman"/>
          <w:sz w:val="28"/>
          <w:szCs w:val="28"/>
          <w:lang w:val="en-US"/>
        </w:rPr>
        <w:t xml:space="preserve"> structure ma</w:t>
      </w:r>
      <w:r>
        <w:rPr>
          <w:rFonts w:ascii="Times New Roman" w:hAnsi="Times New Roman" w:cs="Times New Roman"/>
          <w:sz w:val="28"/>
          <w:szCs w:val="28"/>
          <w:lang w:val="en-US"/>
        </w:rPr>
        <w:t>nufacturing process changeovers</w:t>
      </w:r>
      <w:r w:rsidRPr="00D81625">
        <w:rPr>
          <w:rFonts w:ascii="Times New Roman" w:hAnsi="Times New Roman" w:cs="Times New Roman"/>
          <w:sz w:val="28"/>
          <w:szCs w:val="28"/>
          <w:lang w:val="en-US"/>
        </w:rPr>
        <w:t>.</w:t>
      </w:r>
    </w:p>
    <w:p w:rsidR="00D81625" w:rsidRPr="00D81625" w:rsidRDefault="00D81625" w:rsidP="00D81625">
      <w:pPr>
        <w:tabs>
          <w:tab w:val="left" w:pos="709"/>
        </w:tabs>
        <w:spacing w:after="0" w:line="240" w:lineRule="auto"/>
        <w:ind w:firstLine="709"/>
        <w:jc w:val="both"/>
        <w:rPr>
          <w:rFonts w:ascii="Times New Roman" w:hAnsi="Times New Roman" w:cs="Times New Roman"/>
          <w:sz w:val="28"/>
          <w:szCs w:val="28"/>
          <w:lang w:val="en-US"/>
        </w:rPr>
      </w:pPr>
      <w:r w:rsidRPr="00D81625">
        <w:rPr>
          <w:rFonts w:ascii="Times New Roman" w:hAnsi="Times New Roman" w:cs="Times New Roman"/>
          <w:sz w:val="28"/>
          <w:szCs w:val="28"/>
          <w:lang w:val="en-US"/>
        </w:rPr>
        <w:t>Serial production is characterized by the manufacture of products or lots of parties,</w:t>
      </w:r>
      <w:r>
        <w:rPr>
          <w:rFonts w:ascii="Times New Roman" w:hAnsi="Times New Roman" w:cs="Times New Roman"/>
          <w:sz w:val="28"/>
          <w:szCs w:val="28"/>
          <w:lang w:val="en-US"/>
        </w:rPr>
        <w:t xml:space="preserve"> recurrent at regular intervals</w:t>
      </w:r>
      <w:r w:rsidRPr="00D81625">
        <w:rPr>
          <w:rFonts w:ascii="Times New Roman" w:hAnsi="Times New Roman" w:cs="Times New Roman"/>
          <w:sz w:val="28"/>
          <w:szCs w:val="28"/>
          <w:lang w:val="en-US"/>
        </w:rPr>
        <w:t>. Depending on the amount of product series and frequency of repetition in games distinguish large and small batch production.</w:t>
      </w:r>
    </w:p>
    <w:p w:rsidR="00D81625" w:rsidRPr="00D81625" w:rsidRDefault="00D81625" w:rsidP="00D81625">
      <w:pPr>
        <w:tabs>
          <w:tab w:val="left" w:pos="709"/>
        </w:tabs>
        <w:spacing w:after="0" w:line="240" w:lineRule="auto"/>
        <w:ind w:firstLine="709"/>
        <w:jc w:val="both"/>
        <w:rPr>
          <w:rFonts w:ascii="Times New Roman" w:hAnsi="Times New Roman" w:cs="Times New Roman"/>
          <w:sz w:val="28"/>
          <w:szCs w:val="28"/>
          <w:lang w:val="en-US"/>
        </w:rPr>
      </w:pPr>
      <w:r w:rsidRPr="00D81625">
        <w:rPr>
          <w:rFonts w:ascii="Times New Roman" w:hAnsi="Times New Roman" w:cs="Times New Roman"/>
          <w:sz w:val="28"/>
          <w:szCs w:val="28"/>
          <w:lang w:val="en-US"/>
        </w:rPr>
        <w:t>Mass production is characterized by the manufacture of same</w:t>
      </w:r>
      <w:r>
        <w:rPr>
          <w:rFonts w:ascii="Times New Roman" w:hAnsi="Times New Roman" w:cs="Times New Roman"/>
          <w:sz w:val="28"/>
          <w:szCs w:val="28"/>
          <w:lang w:val="en-US"/>
        </w:rPr>
        <w:t xml:space="preserve"> production on a large scale</w:t>
      </w:r>
      <w:r w:rsidRPr="00D81625">
        <w:rPr>
          <w:rFonts w:ascii="Times New Roman" w:hAnsi="Times New Roman" w:cs="Times New Roman"/>
          <w:sz w:val="28"/>
          <w:szCs w:val="28"/>
          <w:lang w:val="en-US"/>
        </w:rPr>
        <w:t>.</w:t>
      </w:r>
    </w:p>
    <w:p w:rsidR="00D81625" w:rsidRPr="00D81625" w:rsidRDefault="00D81625" w:rsidP="00D81625">
      <w:pPr>
        <w:tabs>
          <w:tab w:val="left" w:pos="709"/>
        </w:tabs>
        <w:spacing w:after="0" w:line="240" w:lineRule="auto"/>
        <w:ind w:firstLine="709"/>
        <w:jc w:val="both"/>
        <w:rPr>
          <w:rFonts w:ascii="Times New Roman" w:hAnsi="Times New Roman" w:cs="Times New Roman"/>
          <w:sz w:val="28"/>
          <w:szCs w:val="28"/>
          <w:lang w:val="en-US"/>
        </w:rPr>
      </w:pPr>
      <w:r w:rsidRPr="00D81625">
        <w:rPr>
          <w:rFonts w:ascii="Times New Roman" w:hAnsi="Times New Roman" w:cs="Times New Roman"/>
          <w:sz w:val="28"/>
          <w:szCs w:val="28"/>
          <w:lang w:val="en-US"/>
        </w:rPr>
        <w:t>Mass production is characterized by the movement of the subject of work during the process of processing carried out on tightly and clearly fixed</w:t>
      </w:r>
      <w:r>
        <w:rPr>
          <w:rFonts w:ascii="Times New Roman" w:hAnsi="Times New Roman" w:cs="Times New Roman"/>
          <w:sz w:val="28"/>
          <w:szCs w:val="28"/>
          <w:lang w:val="en-US"/>
        </w:rPr>
        <w:t xml:space="preserve"> route and pre-calculated rates</w:t>
      </w:r>
      <w:r w:rsidRPr="00D81625">
        <w:rPr>
          <w:rFonts w:ascii="Times New Roman" w:hAnsi="Times New Roman" w:cs="Times New Roman"/>
          <w:sz w:val="28"/>
          <w:szCs w:val="28"/>
          <w:lang w:val="en-US"/>
        </w:rPr>
        <w:t xml:space="preserve">. To arrange a line production </w:t>
      </w:r>
      <w:r w:rsidR="00106120">
        <w:rPr>
          <w:rFonts w:ascii="Times New Roman" w:hAnsi="Times New Roman" w:cs="Times New Roman"/>
          <w:sz w:val="28"/>
          <w:szCs w:val="28"/>
          <w:lang w:val="en-US"/>
        </w:rPr>
        <w:t xml:space="preserve">it is </w:t>
      </w:r>
      <w:r w:rsidRPr="00D81625">
        <w:rPr>
          <w:rFonts w:ascii="Times New Roman" w:hAnsi="Times New Roman" w:cs="Times New Roman"/>
          <w:sz w:val="28"/>
          <w:szCs w:val="28"/>
          <w:lang w:val="en-US"/>
        </w:rPr>
        <w:t>necessary</w:t>
      </w:r>
      <w:r w:rsidR="00106120">
        <w:rPr>
          <w:rFonts w:ascii="Times New Roman" w:hAnsi="Times New Roman" w:cs="Times New Roman"/>
          <w:sz w:val="28"/>
          <w:szCs w:val="28"/>
          <w:lang w:val="en-US"/>
        </w:rPr>
        <w:t xml:space="preserve"> to</w:t>
      </w:r>
      <w:r w:rsidRPr="00D81625">
        <w:rPr>
          <w:rFonts w:ascii="Times New Roman" w:hAnsi="Times New Roman" w:cs="Times New Roman"/>
          <w:sz w:val="28"/>
          <w:szCs w:val="28"/>
          <w:lang w:val="en-US"/>
        </w:rPr>
        <w:t xml:space="preserve"> brevity</w:t>
      </w:r>
      <w:r>
        <w:rPr>
          <w:rFonts w:ascii="Times New Roman" w:hAnsi="Times New Roman" w:cs="Times New Roman"/>
          <w:sz w:val="28"/>
          <w:szCs w:val="28"/>
          <w:lang w:val="en-US"/>
        </w:rPr>
        <w:t xml:space="preserve"> duration </w:t>
      </w:r>
      <w:r w:rsidR="00106120">
        <w:rPr>
          <w:rFonts w:ascii="Times New Roman" w:hAnsi="Times New Roman" w:cs="Times New Roman"/>
          <w:sz w:val="28"/>
          <w:szCs w:val="28"/>
          <w:lang w:val="en-US"/>
        </w:rPr>
        <w:t xml:space="preserve">of </w:t>
      </w:r>
      <w:r>
        <w:rPr>
          <w:rFonts w:ascii="Times New Roman" w:hAnsi="Times New Roman" w:cs="Times New Roman"/>
          <w:sz w:val="28"/>
          <w:szCs w:val="28"/>
          <w:lang w:val="en-US"/>
        </w:rPr>
        <w:t>each operation</w:t>
      </w:r>
      <w:r w:rsidRPr="00D81625">
        <w:rPr>
          <w:rFonts w:ascii="Times New Roman" w:hAnsi="Times New Roman" w:cs="Times New Roman"/>
          <w:sz w:val="28"/>
          <w:szCs w:val="28"/>
          <w:lang w:val="en-US"/>
        </w:rPr>
        <w:t>.</w:t>
      </w:r>
    </w:p>
    <w:p w:rsidR="00D81625" w:rsidRDefault="00D81625" w:rsidP="00D81625">
      <w:pPr>
        <w:tabs>
          <w:tab w:val="left" w:pos="709"/>
        </w:tabs>
        <w:spacing w:after="0" w:line="240" w:lineRule="auto"/>
        <w:ind w:firstLine="709"/>
        <w:jc w:val="both"/>
        <w:rPr>
          <w:rFonts w:ascii="Times New Roman" w:hAnsi="Times New Roman" w:cs="Times New Roman"/>
          <w:sz w:val="28"/>
          <w:szCs w:val="28"/>
          <w:lang w:val="en-US"/>
        </w:rPr>
      </w:pPr>
      <w:r w:rsidRPr="00D81625">
        <w:rPr>
          <w:rFonts w:ascii="Times New Roman" w:hAnsi="Times New Roman" w:cs="Times New Roman"/>
          <w:sz w:val="28"/>
          <w:szCs w:val="28"/>
          <w:lang w:val="en-US"/>
        </w:rPr>
        <w:t>By the nature of the flow in time production processes are divided in</w:t>
      </w:r>
      <w:r>
        <w:rPr>
          <w:rFonts w:ascii="Times New Roman" w:hAnsi="Times New Roman" w:cs="Times New Roman"/>
          <w:sz w:val="28"/>
          <w:szCs w:val="28"/>
          <w:lang w:val="en-US"/>
        </w:rPr>
        <w:t>to continuous and discontinuous</w:t>
      </w:r>
      <w:r w:rsidRPr="00D81625">
        <w:rPr>
          <w:rFonts w:ascii="Times New Roman" w:hAnsi="Times New Roman" w:cs="Times New Roman"/>
          <w:sz w:val="28"/>
          <w:szCs w:val="28"/>
          <w:lang w:val="en-US"/>
        </w:rPr>
        <w:t>. When</w:t>
      </w:r>
      <w:r w:rsidR="00106120">
        <w:rPr>
          <w:rFonts w:ascii="Times New Roman" w:hAnsi="Times New Roman" w:cs="Times New Roman"/>
          <w:sz w:val="28"/>
          <w:szCs w:val="28"/>
          <w:lang w:val="en-US"/>
        </w:rPr>
        <w:t xml:space="preserve"> there is</w:t>
      </w:r>
      <w:r w:rsidRPr="00D81625">
        <w:rPr>
          <w:rFonts w:ascii="Times New Roman" w:hAnsi="Times New Roman" w:cs="Times New Roman"/>
          <w:sz w:val="28"/>
          <w:szCs w:val="28"/>
          <w:lang w:val="en-US"/>
        </w:rPr>
        <w:t xml:space="preserve"> discontinuous production process occurs intermittently and unevenly over time.</w:t>
      </w:r>
    </w:p>
    <w:p w:rsidR="00D81625" w:rsidRPr="00D81625" w:rsidRDefault="00D81625" w:rsidP="00D81625">
      <w:pPr>
        <w:tabs>
          <w:tab w:val="left" w:pos="709"/>
        </w:tabs>
        <w:spacing w:after="0" w:line="240" w:lineRule="auto"/>
        <w:ind w:firstLine="709"/>
        <w:jc w:val="both"/>
        <w:rPr>
          <w:rFonts w:ascii="Times New Roman" w:hAnsi="Times New Roman" w:cs="Times New Roman"/>
          <w:sz w:val="28"/>
          <w:szCs w:val="28"/>
          <w:lang w:val="en-US"/>
        </w:rPr>
      </w:pPr>
      <w:r w:rsidRPr="00D81625">
        <w:rPr>
          <w:rFonts w:ascii="Times New Roman" w:hAnsi="Times New Roman" w:cs="Times New Roman"/>
          <w:sz w:val="28"/>
          <w:szCs w:val="28"/>
          <w:lang w:val="en-US"/>
        </w:rPr>
        <w:t xml:space="preserve">Continuous production process </w:t>
      </w:r>
      <w:r w:rsidR="00106120">
        <w:rPr>
          <w:rFonts w:ascii="Times New Roman" w:hAnsi="Times New Roman" w:cs="Times New Roman"/>
          <w:sz w:val="28"/>
          <w:szCs w:val="28"/>
          <w:lang w:val="en-US"/>
        </w:rPr>
        <w:t xml:space="preserve">is </w:t>
      </w:r>
      <w:r w:rsidRPr="00D81625">
        <w:rPr>
          <w:rFonts w:ascii="Times New Roman" w:hAnsi="Times New Roman" w:cs="Times New Roman"/>
          <w:sz w:val="28"/>
          <w:szCs w:val="28"/>
          <w:lang w:val="en-US"/>
        </w:rPr>
        <w:t>characterized by the fact that the motion of the objects of labor is carried out without interruption and delay in time.</w:t>
      </w:r>
    </w:p>
    <w:p w:rsidR="00D81625" w:rsidRDefault="00D81625" w:rsidP="00D81625">
      <w:pPr>
        <w:tabs>
          <w:tab w:val="left" w:pos="709"/>
        </w:tabs>
        <w:spacing w:after="0" w:line="240" w:lineRule="auto"/>
        <w:ind w:firstLine="709"/>
        <w:jc w:val="both"/>
        <w:rPr>
          <w:rFonts w:ascii="Times New Roman" w:hAnsi="Times New Roman" w:cs="Times New Roman"/>
          <w:sz w:val="28"/>
          <w:szCs w:val="28"/>
          <w:lang w:val="en-US"/>
        </w:rPr>
      </w:pPr>
      <w:r w:rsidRPr="00D81625">
        <w:rPr>
          <w:rFonts w:ascii="Times New Roman" w:hAnsi="Times New Roman" w:cs="Times New Roman"/>
          <w:sz w:val="28"/>
          <w:szCs w:val="28"/>
          <w:lang w:val="en-US"/>
        </w:rPr>
        <w:t>Production on the production line is characterized by a number of indicators (parameters) to be calculated in the design line. The main ones include</w:t>
      </w:r>
      <w:r>
        <w:rPr>
          <w:rFonts w:ascii="Times New Roman" w:hAnsi="Times New Roman" w:cs="Times New Roman"/>
          <w:sz w:val="28"/>
          <w:szCs w:val="28"/>
          <w:lang w:val="en-US"/>
        </w:rPr>
        <w:t xml:space="preserve"> stroke production line, the pace of the line</w:t>
      </w:r>
      <w:r w:rsidRPr="00D81625">
        <w:rPr>
          <w:rFonts w:ascii="Times New Roman" w:hAnsi="Times New Roman" w:cs="Times New Roman"/>
          <w:sz w:val="28"/>
          <w:szCs w:val="28"/>
          <w:lang w:val="en-US"/>
        </w:rPr>
        <w:t>,</w:t>
      </w:r>
      <w:r>
        <w:rPr>
          <w:rFonts w:ascii="Times New Roman" w:hAnsi="Times New Roman" w:cs="Times New Roman"/>
          <w:sz w:val="28"/>
          <w:szCs w:val="28"/>
          <w:lang w:val="en-US"/>
        </w:rPr>
        <w:t xml:space="preserve"> working length of the conveyor</w:t>
      </w:r>
      <w:r w:rsidRPr="00D81625">
        <w:rPr>
          <w:rFonts w:ascii="Times New Roman" w:hAnsi="Times New Roman" w:cs="Times New Roman"/>
          <w:sz w:val="28"/>
          <w:szCs w:val="28"/>
          <w:lang w:val="en-US"/>
        </w:rPr>
        <w:t xml:space="preserve">, conveyor </w:t>
      </w:r>
      <w:r w:rsidR="00F63239" w:rsidRPr="00D81625">
        <w:rPr>
          <w:rFonts w:ascii="Times New Roman" w:hAnsi="Times New Roman" w:cs="Times New Roman"/>
          <w:sz w:val="28"/>
          <w:szCs w:val="28"/>
          <w:lang w:val="en-US"/>
        </w:rPr>
        <w:t>speed,</w:t>
      </w:r>
      <w:r w:rsidRPr="00D81625">
        <w:rPr>
          <w:rFonts w:ascii="Times New Roman" w:hAnsi="Times New Roman" w:cs="Times New Roman"/>
          <w:sz w:val="28"/>
          <w:szCs w:val="28"/>
          <w:lang w:val="en-US"/>
        </w:rPr>
        <w:t xml:space="preserve"> </w:t>
      </w:r>
      <w:r w:rsidR="00F63239" w:rsidRPr="00D81625">
        <w:rPr>
          <w:rFonts w:ascii="Times New Roman" w:hAnsi="Times New Roman" w:cs="Times New Roman"/>
          <w:sz w:val="28"/>
          <w:szCs w:val="28"/>
          <w:lang w:val="en-US"/>
        </w:rPr>
        <w:t>and the</w:t>
      </w:r>
      <w:r w:rsidRPr="00D81625">
        <w:rPr>
          <w:rFonts w:ascii="Times New Roman" w:hAnsi="Times New Roman" w:cs="Times New Roman"/>
          <w:sz w:val="28"/>
          <w:szCs w:val="28"/>
          <w:lang w:val="en-US"/>
        </w:rPr>
        <w:t xml:space="preserve"> number of working - performers. Tact co</w:t>
      </w:r>
      <w:r>
        <w:rPr>
          <w:rFonts w:ascii="Times New Roman" w:hAnsi="Times New Roman" w:cs="Times New Roman"/>
          <w:sz w:val="28"/>
          <w:szCs w:val="28"/>
          <w:lang w:val="en-US"/>
        </w:rPr>
        <w:t xml:space="preserve">nveyor production line T </w:t>
      </w:r>
      <w:r w:rsidR="00F63239">
        <w:rPr>
          <w:rFonts w:ascii="Times New Roman" w:hAnsi="Times New Roman" w:cs="Times New Roman"/>
          <w:sz w:val="28"/>
          <w:szCs w:val="28"/>
          <w:lang w:val="en-US"/>
        </w:rPr>
        <w:t>(min</w:t>
      </w:r>
      <w:r>
        <w:rPr>
          <w:rFonts w:ascii="Times New Roman" w:hAnsi="Times New Roman" w:cs="Times New Roman"/>
          <w:sz w:val="28"/>
          <w:szCs w:val="28"/>
          <w:lang w:val="en-US"/>
        </w:rPr>
        <w:t>.</w:t>
      </w:r>
      <w:r w:rsidRPr="00D81625">
        <w:rPr>
          <w:rFonts w:ascii="Times New Roman" w:hAnsi="Times New Roman" w:cs="Times New Roman"/>
          <w:sz w:val="28"/>
          <w:szCs w:val="28"/>
          <w:lang w:val="en-US"/>
        </w:rPr>
        <w:t>, Sec</w:t>
      </w:r>
      <w:r w:rsidR="00F63239" w:rsidRPr="00D81625">
        <w:rPr>
          <w:rFonts w:ascii="Times New Roman" w:hAnsi="Times New Roman" w:cs="Times New Roman"/>
          <w:sz w:val="28"/>
          <w:szCs w:val="28"/>
          <w:lang w:val="en-US"/>
        </w:rPr>
        <w:t>.)</w:t>
      </w:r>
      <w:r w:rsidRPr="00D81625">
        <w:rPr>
          <w:rFonts w:ascii="Times New Roman" w:hAnsi="Times New Roman" w:cs="Times New Roman"/>
          <w:sz w:val="28"/>
          <w:szCs w:val="28"/>
          <w:lang w:val="en-US"/>
        </w:rPr>
        <w:t xml:space="preserve"> Determined by the</w:t>
      </w:r>
      <w:r w:rsidR="00F63239">
        <w:rPr>
          <w:rFonts w:ascii="Times New Roman" w:hAnsi="Times New Roman" w:cs="Times New Roman"/>
          <w:sz w:val="28"/>
          <w:szCs w:val="28"/>
          <w:lang w:val="en-US"/>
        </w:rPr>
        <w:t xml:space="preserve"> ratio of working time fund F</w:t>
      </w:r>
      <w:r w:rsidR="00F63239" w:rsidRPr="00F63239">
        <w:rPr>
          <w:rFonts w:ascii="Times New Roman" w:hAnsi="Times New Roman" w:cs="Times New Roman"/>
          <w:sz w:val="28"/>
          <w:szCs w:val="28"/>
          <w:vertAlign w:val="subscript"/>
          <w:lang w:val="en-US"/>
        </w:rPr>
        <w:t>w</w:t>
      </w:r>
      <w:r w:rsidR="00F63239">
        <w:rPr>
          <w:rFonts w:ascii="Times New Roman" w:hAnsi="Times New Roman" w:cs="Times New Roman"/>
          <w:sz w:val="28"/>
          <w:szCs w:val="28"/>
          <w:lang w:val="en-US"/>
        </w:rPr>
        <w:t>t</w:t>
      </w:r>
      <w:r w:rsidRPr="00D81625">
        <w:rPr>
          <w:rFonts w:ascii="Times New Roman" w:hAnsi="Times New Roman" w:cs="Times New Roman"/>
          <w:sz w:val="28"/>
          <w:szCs w:val="28"/>
          <w:lang w:val="en-US"/>
        </w:rPr>
        <w:t xml:space="preserve"> to the amount of planned production for the accounting period:</w:t>
      </w:r>
    </w:p>
    <w:p w:rsidR="00D81625" w:rsidRPr="00D81625" w:rsidRDefault="00D81625" w:rsidP="00D81625">
      <w:pPr>
        <w:spacing w:after="0"/>
        <w:jc w:val="both"/>
        <w:rPr>
          <w:i/>
          <w:sz w:val="28"/>
          <w:u w:val="single"/>
          <w:lang w:val="en-US"/>
        </w:rPr>
      </w:pP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038"/>
        <w:gridCol w:w="1404"/>
        <w:gridCol w:w="5270"/>
      </w:tblGrid>
      <w:tr w:rsidR="00F81E30" w:rsidTr="000A7528">
        <w:tc>
          <w:tcPr>
            <w:tcW w:w="3085" w:type="dxa"/>
          </w:tcPr>
          <w:p w:rsidR="00F81E30" w:rsidRDefault="001908E3" w:rsidP="001908E3">
            <w:pPr>
              <w:ind w:firstLine="2410"/>
              <w:jc w:val="center"/>
              <w:rPr>
                <w:rFonts w:ascii="Times New Roman" w:hAnsi="Times New Roman" w:cs="Times New Roman"/>
                <w:sz w:val="28"/>
                <w:szCs w:val="28"/>
                <w:lang w:val="en-US"/>
              </w:rPr>
            </w:pPr>
            <w:r>
              <w:rPr>
                <w:rFonts w:ascii="Times New Roman" w:hAnsi="Times New Roman" w:cs="Times New Roman"/>
                <w:i/>
                <w:sz w:val="28"/>
              </w:rPr>
              <w:t>Т</w:t>
            </w:r>
            <w:r w:rsidRPr="001908E3">
              <w:rPr>
                <w:rFonts w:ascii="Times New Roman" w:hAnsi="Times New Roman" w:cs="Times New Roman"/>
                <w:i/>
                <w:sz w:val="28"/>
              </w:rPr>
              <w:t>=</w:t>
            </w:r>
          </w:p>
        </w:tc>
        <w:tc>
          <w:tcPr>
            <w:tcW w:w="1418" w:type="dxa"/>
          </w:tcPr>
          <w:p w:rsidR="00F81E30" w:rsidRPr="00F81E30" w:rsidRDefault="00F81E30" w:rsidP="00D705A1">
            <w:pPr>
              <w:jc w:val="center"/>
              <w:rPr>
                <w:rFonts w:ascii="Times New Roman" w:hAnsi="Times New Roman" w:cs="Times New Roman"/>
                <w:i/>
                <w:sz w:val="28"/>
                <w:u w:val="single"/>
                <w:lang w:val="en-US"/>
              </w:rPr>
            </w:pPr>
            <w:r w:rsidRPr="00F81E30">
              <w:rPr>
                <w:rFonts w:ascii="Times New Roman" w:hAnsi="Times New Roman" w:cs="Times New Roman"/>
                <w:i/>
                <w:sz w:val="28"/>
                <w:u w:val="single"/>
                <w:lang w:val="en-US"/>
              </w:rPr>
              <w:t xml:space="preserve">F </w:t>
            </w:r>
            <w:r w:rsidRPr="000A7528">
              <w:rPr>
                <w:rFonts w:ascii="Times New Roman" w:hAnsi="Times New Roman" w:cs="Times New Roman"/>
                <w:i/>
                <w:sz w:val="28"/>
                <w:u w:val="single"/>
                <w:vertAlign w:val="subscript"/>
                <w:lang w:val="en-US"/>
              </w:rPr>
              <w:t>w</w:t>
            </w:r>
            <w:r w:rsidRPr="00F81E30">
              <w:rPr>
                <w:rFonts w:ascii="Times New Roman" w:hAnsi="Times New Roman" w:cs="Times New Roman"/>
                <w:i/>
                <w:sz w:val="28"/>
                <w:u w:val="single"/>
                <w:lang w:val="en-US"/>
              </w:rPr>
              <w:t>t</w:t>
            </w:r>
            <w:r w:rsidR="000A7528">
              <w:rPr>
                <w:rFonts w:ascii="Times New Roman" w:hAnsi="Times New Roman" w:cs="Times New Roman"/>
                <w:i/>
                <w:sz w:val="28"/>
                <w:u w:val="single"/>
                <w:lang w:val="en-US"/>
              </w:rPr>
              <w:t xml:space="preserve"> </w:t>
            </w:r>
            <w:r w:rsidRPr="00F81E30">
              <w:rPr>
                <w:rFonts w:ascii="Times New Roman" w:hAnsi="Times New Roman" w:cs="Times New Roman"/>
                <w:i/>
                <w:sz w:val="28"/>
                <w:u w:val="single"/>
              </w:rPr>
              <w:t>х К</w:t>
            </w:r>
          </w:p>
          <w:p w:rsidR="00F81E30" w:rsidRDefault="00F81E30" w:rsidP="00D705A1">
            <w:pPr>
              <w:tabs>
                <w:tab w:val="left" w:pos="709"/>
              </w:tabs>
              <w:jc w:val="center"/>
              <w:rPr>
                <w:rFonts w:ascii="Times New Roman" w:hAnsi="Times New Roman" w:cs="Times New Roman"/>
                <w:sz w:val="28"/>
                <w:szCs w:val="28"/>
                <w:lang w:val="en-US"/>
              </w:rPr>
            </w:pPr>
            <w:r w:rsidRPr="00F81E30">
              <w:rPr>
                <w:rFonts w:ascii="Times New Roman" w:hAnsi="Times New Roman" w:cs="Times New Roman"/>
                <w:i/>
                <w:sz w:val="28"/>
                <w:lang w:val="en-US"/>
              </w:rPr>
              <w:t>Qqt</w:t>
            </w:r>
          </w:p>
        </w:tc>
        <w:tc>
          <w:tcPr>
            <w:tcW w:w="5351" w:type="dxa"/>
          </w:tcPr>
          <w:p w:rsidR="00F81E30" w:rsidRPr="000A7528" w:rsidRDefault="00F81E30" w:rsidP="00D705A1">
            <w:pPr>
              <w:tabs>
                <w:tab w:val="left" w:pos="522"/>
                <w:tab w:val="left" w:pos="709"/>
              </w:tabs>
              <w:ind w:firstLine="175"/>
              <w:rPr>
                <w:rFonts w:ascii="Times New Roman" w:hAnsi="Times New Roman" w:cs="Times New Roman"/>
                <w:sz w:val="28"/>
                <w:szCs w:val="28"/>
                <w:lang w:val="en-US"/>
              </w:rPr>
            </w:pPr>
            <w:r>
              <w:rPr>
                <w:rFonts w:ascii="Times New Roman" w:hAnsi="Times New Roman" w:cs="Times New Roman"/>
                <w:sz w:val="28"/>
                <w:szCs w:val="28"/>
              </w:rPr>
              <w:t xml:space="preserve">; </w:t>
            </w:r>
            <w:r w:rsidR="000A7528">
              <w:rPr>
                <w:rFonts w:ascii="Times New Roman" w:hAnsi="Times New Roman" w:cs="Times New Roman"/>
                <w:sz w:val="28"/>
                <w:szCs w:val="28"/>
                <w:lang w:val="en-US"/>
              </w:rPr>
              <w:t xml:space="preserve">  where                     </w:t>
            </w:r>
            <w:r w:rsidR="000A7528" w:rsidRPr="000A7528">
              <w:rPr>
                <w:rFonts w:ascii="Times New Roman" w:hAnsi="Times New Roman" w:cs="Times New Roman"/>
                <w:i/>
                <w:sz w:val="28"/>
                <w:szCs w:val="28"/>
                <w:lang w:val="en-US"/>
              </w:rPr>
              <w:t>(1)</w:t>
            </w:r>
          </w:p>
        </w:tc>
      </w:tr>
    </w:tbl>
    <w:p w:rsidR="00D81625" w:rsidRDefault="00D81625" w:rsidP="00D705A1">
      <w:pPr>
        <w:tabs>
          <w:tab w:val="left" w:pos="709"/>
        </w:tabs>
        <w:spacing w:after="0" w:line="240" w:lineRule="auto"/>
        <w:ind w:firstLine="709"/>
        <w:jc w:val="center"/>
        <w:rPr>
          <w:rFonts w:ascii="Times New Roman" w:hAnsi="Times New Roman" w:cs="Times New Roman"/>
          <w:sz w:val="28"/>
          <w:szCs w:val="28"/>
          <w:lang w:val="en-US"/>
        </w:rPr>
      </w:pPr>
    </w:p>
    <w:p w:rsidR="000A7528" w:rsidRDefault="000A7528" w:rsidP="00D705A1">
      <w:pPr>
        <w:tabs>
          <w:tab w:val="left" w:pos="709"/>
        </w:tabs>
        <w:spacing w:after="0" w:line="240" w:lineRule="auto"/>
        <w:ind w:firstLine="709"/>
        <w:jc w:val="center"/>
        <w:rPr>
          <w:rFonts w:ascii="Times New Roman" w:hAnsi="Times New Roman" w:cs="Times New Roman"/>
          <w:sz w:val="28"/>
          <w:szCs w:val="28"/>
          <w:lang w:val="en-US"/>
        </w:rPr>
      </w:pPr>
      <w:r>
        <w:rPr>
          <w:rFonts w:ascii="Times New Roman" w:hAnsi="Times New Roman" w:cs="Times New Roman"/>
          <w:sz w:val="28"/>
          <w:szCs w:val="28"/>
          <w:lang w:val="en-US"/>
        </w:rPr>
        <w:t>C</w:t>
      </w:r>
      <w:r w:rsidRPr="000A7528">
        <w:rPr>
          <w:rFonts w:ascii="Times New Roman" w:hAnsi="Times New Roman" w:cs="Times New Roman"/>
          <w:sz w:val="28"/>
          <w:szCs w:val="28"/>
          <w:lang w:val="en-US"/>
        </w:rPr>
        <w:t xml:space="preserve"> - Coefficient taking into account outages, which is defined by the formula:</w:t>
      </w:r>
    </w:p>
    <w:p w:rsidR="000A7528" w:rsidRDefault="000A7528" w:rsidP="00D705A1">
      <w:pPr>
        <w:tabs>
          <w:tab w:val="left" w:pos="709"/>
        </w:tabs>
        <w:spacing w:after="0" w:line="240" w:lineRule="auto"/>
        <w:ind w:firstLine="709"/>
        <w:jc w:val="center"/>
        <w:rPr>
          <w:rFonts w:ascii="Times New Roman" w:hAnsi="Times New Roman" w:cs="Times New Roman"/>
          <w:sz w:val="28"/>
          <w:szCs w:val="28"/>
          <w:lang w:val="en-US"/>
        </w:rPr>
      </w:pP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040"/>
        <w:gridCol w:w="1401"/>
        <w:gridCol w:w="5271"/>
      </w:tblGrid>
      <w:tr w:rsidR="000A7528" w:rsidRPr="000A7528" w:rsidTr="00F63239">
        <w:trPr>
          <w:trHeight w:val="209"/>
        </w:trPr>
        <w:tc>
          <w:tcPr>
            <w:tcW w:w="3085" w:type="dxa"/>
          </w:tcPr>
          <w:p w:rsidR="000A7528" w:rsidRPr="00F81E30" w:rsidRDefault="001908E3" w:rsidP="00D705A1">
            <w:pPr>
              <w:ind w:firstLine="2410"/>
              <w:jc w:val="center"/>
              <w:rPr>
                <w:rFonts w:ascii="Times New Roman" w:hAnsi="Times New Roman" w:cs="Times New Roman"/>
                <w:i/>
                <w:sz w:val="28"/>
                <w:lang w:val="en-US"/>
              </w:rPr>
            </w:pPr>
            <w:r>
              <w:rPr>
                <w:rFonts w:ascii="Times New Roman" w:hAnsi="Times New Roman" w:cs="Times New Roman"/>
                <w:i/>
                <w:sz w:val="28"/>
              </w:rPr>
              <w:t>Т</w:t>
            </w:r>
            <w:r w:rsidR="000A7528" w:rsidRPr="00F81E30">
              <w:rPr>
                <w:rFonts w:ascii="Times New Roman" w:hAnsi="Times New Roman" w:cs="Times New Roman"/>
                <w:i/>
                <w:sz w:val="28"/>
              </w:rPr>
              <w:t>=</w:t>
            </w:r>
          </w:p>
          <w:p w:rsidR="000A7528" w:rsidRDefault="000A7528" w:rsidP="00D705A1">
            <w:pPr>
              <w:tabs>
                <w:tab w:val="left" w:pos="709"/>
              </w:tabs>
              <w:jc w:val="center"/>
              <w:rPr>
                <w:rFonts w:ascii="Times New Roman" w:hAnsi="Times New Roman" w:cs="Times New Roman"/>
                <w:sz w:val="28"/>
                <w:szCs w:val="28"/>
                <w:lang w:val="en-US"/>
              </w:rPr>
            </w:pPr>
          </w:p>
        </w:tc>
        <w:tc>
          <w:tcPr>
            <w:tcW w:w="1418" w:type="dxa"/>
          </w:tcPr>
          <w:p w:rsidR="000A7528" w:rsidRPr="00F81E30" w:rsidRDefault="000A7528" w:rsidP="00D705A1">
            <w:pPr>
              <w:jc w:val="center"/>
              <w:rPr>
                <w:rFonts w:ascii="Times New Roman" w:hAnsi="Times New Roman" w:cs="Times New Roman"/>
                <w:i/>
                <w:sz w:val="28"/>
                <w:u w:val="single"/>
                <w:lang w:val="en-US"/>
              </w:rPr>
            </w:pPr>
            <w:r>
              <w:rPr>
                <w:rFonts w:ascii="Times New Roman" w:hAnsi="Times New Roman" w:cs="Times New Roman"/>
                <w:i/>
                <w:sz w:val="28"/>
                <w:u w:val="single"/>
                <w:lang w:val="en-US"/>
              </w:rPr>
              <w:t xml:space="preserve">F </w:t>
            </w:r>
            <w:r w:rsidRPr="000A7528">
              <w:rPr>
                <w:rFonts w:ascii="Times New Roman" w:hAnsi="Times New Roman" w:cs="Times New Roman"/>
                <w:i/>
                <w:sz w:val="28"/>
                <w:u w:val="single"/>
                <w:vertAlign w:val="subscript"/>
                <w:lang w:val="en-US"/>
              </w:rPr>
              <w:t>w</w:t>
            </w:r>
            <w:r w:rsidRPr="00F81E30">
              <w:rPr>
                <w:rFonts w:ascii="Times New Roman" w:hAnsi="Times New Roman" w:cs="Times New Roman"/>
                <w:i/>
                <w:sz w:val="28"/>
                <w:u w:val="single"/>
                <w:lang w:val="en-US"/>
              </w:rPr>
              <w:t>t</w:t>
            </w:r>
            <w:r w:rsidRPr="00F81E30">
              <w:rPr>
                <w:rFonts w:ascii="Times New Roman" w:hAnsi="Times New Roman" w:cs="Times New Roman"/>
                <w:i/>
                <w:sz w:val="28"/>
                <w:u w:val="single"/>
              </w:rPr>
              <w:t xml:space="preserve"> </w:t>
            </w:r>
            <w:r w:rsidR="00F63239">
              <w:rPr>
                <w:rFonts w:ascii="Times New Roman" w:hAnsi="Times New Roman" w:cs="Times New Roman"/>
                <w:i/>
                <w:sz w:val="28"/>
                <w:u w:val="single"/>
                <w:lang w:val="en-US"/>
              </w:rPr>
              <w:t>-</w:t>
            </w:r>
            <w:r w:rsidR="00F63239">
              <w:rPr>
                <w:rFonts w:ascii="Times New Roman" w:hAnsi="Times New Roman" w:cs="Times New Roman"/>
                <w:i/>
                <w:sz w:val="28"/>
                <w:u w:val="single"/>
              </w:rPr>
              <w:t xml:space="preserve"> </w:t>
            </w:r>
            <w:r w:rsidR="00F63239">
              <w:rPr>
                <w:rFonts w:ascii="Times New Roman" w:hAnsi="Times New Roman" w:cs="Times New Roman"/>
                <w:i/>
                <w:sz w:val="28"/>
                <w:u w:val="single"/>
                <w:lang w:val="en-US"/>
              </w:rPr>
              <w:t>T</w:t>
            </w:r>
            <w:r w:rsidR="00F63239">
              <w:rPr>
                <w:rFonts w:ascii="Times New Roman" w:hAnsi="Times New Roman" w:cs="Times New Roman"/>
                <w:i/>
                <w:sz w:val="28"/>
                <w:u w:val="single"/>
                <w:vertAlign w:val="subscript"/>
                <w:lang w:val="en-US"/>
              </w:rPr>
              <w:t>b</w:t>
            </w:r>
          </w:p>
          <w:p w:rsidR="000A7528" w:rsidRPr="00F63239" w:rsidRDefault="00F63239" w:rsidP="00D705A1">
            <w:pPr>
              <w:tabs>
                <w:tab w:val="left" w:pos="709"/>
              </w:tabs>
              <w:jc w:val="center"/>
              <w:rPr>
                <w:rFonts w:ascii="Times New Roman" w:hAnsi="Times New Roman" w:cs="Times New Roman"/>
                <w:sz w:val="28"/>
                <w:szCs w:val="28"/>
                <w:lang w:val="en-US"/>
              </w:rPr>
            </w:pPr>
            <w:r w:rsidRPr="00F63239">
              <w:rPr>
                <w:rFonts w:ascii="Times New Roman" w:hAnsi="Times New Roman" w:cs="Times New Roman"/>
                <w:i/>
                <w:sz w:val="28"/>
                <w:lang w:val="en-US"/>
              </w:rPr>
              <w:t xml:space="preserve">F </w:t>
            </w:r>
            <w:r w:rsidRPr="00F63239">
              <w:rPr>
                <w:rFonts w:ascii="Times New Roman" w:hAnsi="Times New Roman" w:cs="Times New Roman"/>
                <w:i/>
                <w:sz w:val="28"/>
                <w:vertAlign w:val="subscript"/>
                <w:lang w:val="en-US"/>
              </w:rPr>
              <w:t>w</w:t>
            </w:r>
            <w:r w:rsidRPr="00F63239">
              <w:rPr>
                <w:rFonts w:ascii="Times New Roman" w:hAnsi="Times New Roman" w:cs="Times New Roman"/>
                <w:i/>
                <w:sz w:val="28"/>
                <w:lang w:val="en-US"/>
              </w:rPr>
              <w:t>t</w:t>
            </w:r>
          </w:p>
        </w:tc>
        <w:tc>
          <w:tcPr>
            <w:tcW w:w="5351" w:type="dxa"/>
          </w:tcPr>
          <w:p w:rsidR="000A7528" w:rsidRPr="000A7528" w:rsidRDefault="000A7528" w:rsidP="00D705A1">
            <w:pPr>
              <w:tabs>
                <w:tab w:val="left" w:pos="522"/>
                <w:tab w:val="left" w:pos="709"/>
              </w:tabs>
              <w:ind w:firstLine="175"/>
              <w:rPr>
                <w:rFonts w:ascii="Times New Roman" w:hAnsi="Times New Roman" w:cs="Times New Roman"/>
                <w:sz w:val="28"/>
                <w:szCs w:val="28"/>
                <w:lang w:val="en-US"/>
              </w:rPr>
            </w:pPr>
            <w:r>
              <w:rPr>
                <w:rFonts w:ascii="Times New Roman" w:hAnsi="Times New Roman" w:cs="Times New Roman"/>
                <w:sz w:val="28"/>
                <w:szCs w:val="28"/>
              </w:rPr>
              <w:t xml:space="preserve">; </w:t>
            </w:r>
            <w:r>
              <w:rPr>
                <w:rFonts w:ascii="Times New Roman" w:hAnsi="Times New Roman" w:cs="Times New Roman"/>
                <w:sz w:val="28"/>
                <w:szCs w:val="28"/>
                <w:lang w:val="en-US"/>
              </w:rPr>
              <w:t xml:space="preserve">  where                     </w:t>
            </w:r>
            <w:r w:rsidR="00F63239">
              <w:rPr>
                <w:rFonts w:ascii="Times New Roman" w:hAnsi="Times New Roman" w:cs="Times New Roman"/>
                <w:i/>
                <w:sz w:val="28"/>
                <w:szCs w:val="28"/>
                <w:lang w:val="en-US"/>
              </w:rPr>
              <w:t>(2</w:t>
            </w:r>
            <w:r w:rsidRPr="000A7528">
              <w:rPr>
                <w:rFonts w:ascii="Times New Roman" w:hAnsi="Times New Roman" w:cs="Times New Roman"/>
                <w:i/>
                <w:sz w:val="28"/>
                <w:szCs w:val="28"/>
                <w:lang w:val="en-US"/>
              </w:rPr>
              <w:t>)</w:t>
            </w:r>
          </w:p>
        </w:tc>
      </w:tr>
    </w:tbl>
    <w:p w:rsidR="000A7528" w:rsidRDefault="000A7528" w:rsidP="00D705A1">
      <w:pPr>
        <w:tabs>
          <w:tab w:val="left" w:pos="709"/>
        </w:tabs>
        <w:spacing w:after="0" w:line="240" w:lineRule="auto"/>
        <w:ind w:firstLine="709"/>
        <w:jc w:val="center"/>
        <w:rPr>
          <w:rFonts w:ascii="Times New Roman" w:hAnsi="Times New Roman" w:cs="Times New Roman"/>
          <w:sz w:val="28"/>
          <w:szCs w:val="28"/>
          <w:lang w:val="en-US"/>
        </w:rPr>
      </w:pPr>
    </w:p>
    <w:p w:rsidR="000A7528" w:rsidRDefault="000A7528" w:rsidP="00D705A1">
      <w:pPr>
        <w:tabs>
          <w:tab w:val="left" w:pos="709"/>
        </w:tabs>
        <w:spacing w:after="0" w:line="240" w:lineRule="auto"/>
        <w:ind w:firstLine="709"/>
        <w:jc w:val="center"/>
        <w:rPr>
          <w:rFonts w:ascii="Times New Roman" w:hAnsi="Times New Roman" w:cs="Times New Roman"/>
          <w:sz w:val="28"/>
          <w:szCs w:val="28"/>
          <w:lang w:val="en-US"/>
        </w:rPr>
      </w:pPr>
    </w:p>
    <w:p w:rsidR="000A7528" w:rsidRPr="000A7528" w:rsidRDefault="00F63239" w:rsidP="00D705A1">
      <w:pPr>
        <w:tabs>
          <w:tab w:val="left" w:pos="709"/>
        </w:tabs>
        <w:spacing w:after="0" w:line="240" w:lineRule="auto"/>
        <w:ind w:firstLine="709"/>
        <w:jc w:val="center"/>
        <w:rPr>
          <w:rFonts w:ascii="Times New Roman" w:hAnsi="Times New Roman" w:cs="Times New Roman"/>
          <w:sz w:val="28"/>
          <w:szCs w:val="28"/>
          <w:lang w:val="en-US"/>
        </w:rPr>
      </w:pPr>
      <w:r>
        <w:rPr>
          <w:rFonts w:ascii="Times New Roman" w:hAnsi="Times New Roman" w:cs="Times New Roman"/>
          <w:sz w:val="28"/>
          <w:szCs w:val="28"/>
          <w:lang w:val="en-US"/>
        </w:rPr>
        <w:t>T</w:t>
      </w:r>
      <w:r w:rsidRPr="00F63239">
        <w:rPr>
          <w:rFonts w:ascii="Times New Roman" w:hAnsi="Times New Roman" w:cs="Times New Roman"/>
          <w:sz w:val="28"/>
          <w:szCs w:val="28"/>
          <w:vertAlign w:val="subscript"/>
          <w:lang w:val="en-US"/>
        </w:rPr>
        <w:t>b</w:t>
      </w:r>
      <w:r w:rsidR="000A7528" w:rsidRPr="000A7528">
        <w:rPr>
          <w:rFonts w:ascii="Times New Roman" w:hAnsi="Times New Roman" w:cs="Times New Roman"/>
          <w:sz w:val="28"/>
          <w:szCs w:val="28"/>
          <w:lang w:val="en-US"/>
        </w:rPr>
        <w:t xml:space="preserve">. - The duration </w:t>
      </w:r>
      <w:r w:rsidRPr="000A7528">
        <w:rPr>
          <w:rFonts w:ascii="Times New Roman" w:hAnsi="Times New Roman" w:cs="Times New Roman"/>
          <w:sz w:val="28"/>
          <w:szCs w:val="28"/>
          <w:lang w:val="en-US"/>
        </w:rPr>
        <w:t xml:space="preserve">of </w:t>
      </w:r>
      <w:r>
        <w:rPr>
          <w:rFonts w:ascii="Times New Roman" w:hAnsi="Times New Roman" w:cs="Times New Roman"/>
          <w:sz w:val="28"/>
          <w:szCs w:val="28"/>
          <w:lang w:val="en-US"/>
        </w:rPr>
        <w:t>breaks</w:t>
      </w:r>
      <w:r w:rsidR="000A7528" w:rsidRPr="000A7528">
        <w:rPr>
          <w:rFonts w:ascii="Times New Roman" w:hAnsi="Times New Roman" w:cs="Times New Roman"/>
          <w:sz w:val="28"/>
          <w:szCs w:val="28"/>
          <w:lang w:val="en-US"/>
        </w:rPr>
        <w:t xml:space="preserve"> during the work shift.</w:t>
      </w:r>
    </w:p>
    <w:p w:rsidR="00F63239" w:rsidRDefault="00F63239" w:rsidP="00D705A1">
      <w:pPr>
        <w:tabs>
          <w:tab w:val="left" w:pos="709"/>
        </w:tabs>
        <w:spacing w:after="0" w:line="240" w:lineRule="auto"/>
        <w:ind w:firstLine="709"/>
        <w:jc w:val="center"/>
        <w:rPr>
          <w:rFonts w:ascii="Times New Roman" w:hAnsi="Times New Roman" w:cs="Times New Roman"/>
          <w:sz w:val="28"/>
          <w:szCs w:val="28"/>
          <w:lang w:val="en-US"/>
        </w:rPr>
      </w:pPr>
      <w:r>
        <w:rPr>
          <w:rFonts w:ascii="Times New Roman" w:hAnsi="Times New Roman" w:cs="Times New Roman"/>
          <w:sz w:val="28"/>
          <w:szCs w:val="28"/>
          <w:lang w:val="en-US"/>
        </w:rPr>
        <w:t>Work pace line P</w:t>
      </w:r>
      <w:r w:rsidRPr="00F63239">
        <w:rPr>
          <w:rFonts w:ascii="Times New Roman" w:hAnsi="Times New Roman" w:cs="Times New Roman"/>
          <w:sz w:val="28"/>
          <w:szCs w:val="28"/>
          <w:vertAlign w:val="subscript"/>
          <w:lang w:val="en-US"/>
        </w:rPr>
        <w:t>p</w:t>
      </w:r>
      <w:r w:rsidR="000A7528" w:rsidRPr="000A7528">
        <w:rPr>
          <w:rFonts w:ascii="Times New Roman" w:hAnsi="Times New Roman" w:cs="Times New Roman"/>
          <w:sz w:val="28"/>
          <w:szCs w:val="28"/>
          <w:lang w:val="en-US"/>
        </w:rPr>
        <w:t xml:space="preserve"> - is the reciprocal of the cycle:</w:t>
      </w:r>
    </w:p>
    <w:tbl>
      <w:tblPr>
        <w:tblW w:w="0" w:type="auto"/>
        <w:jc w:val="center"/>
        <w:tblLayout w:type="fixed"/>
        <w:tblLook w:val="0000" w:firstRow="0" w:lastRow="0" w:firstColumn="0" w:lastColumn="0" w:noHBand="0" w:noVBand="0"/>
      </w:tblPr>
      <w:tblGrid>
        <w:gridCol w:w="817"/>
        <w:gridCol w:w="567"/>
        <w:gridCol w:w="3396"/>
      </w:tblGrid>
      <w:tr w:rsidR="00F63239" w:rsidRPr="00D705A1" w:rsidTr="0095749C">
        <w:trPr>
          <w:jc w:val="center"/>
        </w:trPr>
        <w:tc>
          <w:tcPr>
            <w:tcW w:w="817" w:type="dxa"/>
          </w:tcPr>
          <w:p w:rsidR="00F63239" w:rsidRPr="00D705A1" w:rsidRDefault="00F63239" w:rsidP="00D705A1">
            <w:pPr>
              <w:spacing w:after="0" w:line="240" w:lineRule="auto"/>
              <w:jc w:val="center"/>
              <w:rPr>
                <w:rFonts w:ascii="Times New Roman" w:hAnsi="Times New Roman" w:cs="Times New Roman"/>
                <w:i/>
                <w:sz w:val="28"/>
                <w:lang w:val="en-US"/>
              </w:rPr>
            </w:pPr>
          </w:p>
          <w:p w:rsidR="00F63239" w:rsidRPr="00D705A1" w:rsidRDefault="00F63239" w:rsidP="00D705A1">
            <w:pPr>
              <w:spacing w:after="0" w:line="240" w:lineRule="auto"/>
              <w:jc w:val="center"/>
              <w:rPr>
                <w:rFonts w:ascii="Times New Roman" w:hAnsi="Times New Roman" w:cs="Times New Roman"/>
                <w:i/>
                <w:sz w:val="28"/>
              </w:rPr>
            </w:pPr>
            <w:r w:rsidRPr="00D705A1">
              <w:rPr>
                <w:rFonts w:ascii="Times New Roman" w:hAnsi="Times New Roman" w:cs="Times New Roman"/>
                <w:i/>
                <w:sz w:val="28"/>
                <w:lang w:val="en-US"/>
              </w:rPr>
              <w:t>P</w:t>
            </w:r>
            <w:r w:rsidRPr="00D705A1">
              <w:rPr>
                <w:rFonts w:ascii="Times New Roman" w:hAnsi="Times New Roman" w:cs="Times New Roman"/>
                <w:i/>
                <w:sz w:val="28"/>
                <w:vertAlign w:val="subscript"/>
                <w:lang w:val="en-US"/>
              </w:rPr>
              <w:t>p</w:t>
            </w:r>
            <w:r w:rsidRPr="00D705A1">
              <w:rPr>
                <w:rFonts w:ascii="Times New Roman" w:hAnsi="Times New Roman" w:cs="Times New Roman"/>
                <w:i/>
                <w:sz w:val="28"/>
              </w:rPr>
              <w:t xml:space="preserve"> =</w:t>
            </w:r>
          </w:p>
          <w:p w:rsidR="00F63239" w:rsidRPr="00D705A1" w:rsidRDefault="00F63239" w:rsidP="00D705A1">
            <w:pPr>
              <w:spacing w:after="0" w:line="240" w:lineRule="auto"/>
              <w:jc w:val="center"/>
              <w:rPr>
                <w:rFonts w:ascii="Times New Roman" w:hAnsi="Times New Roman" w:cs="Times New Roman"/>
                <w:i/>
                <w:sz w:val="28"/>
              </w:rPr>
            </w:pPr>
          </w:p>
        </w:tc>
        <w:tc>
          <w:tcPr>
            <w:tcW w:w="567" w:type="dxa"/>
          </w:tcPr>
          <w:p w:rsidR="00F63239" w:rsidRPr="00D705A1" w:rsidRDefault="00F63239" w:rsidP="00D705A1">
            <w:pPr>
              <w:spacing w:after="0" w:line="240" w:lineRule="auto"/>
              <w:jc w:val="center"/>
              <w:rPr>
                <w:rFonts w:ascii="Times New Roman" w:hAnsi="Times New Roman" w:cs="Times New Roman"/>
                <w:i/>
              </w:rPr>
            </w:pPr>
          </w:p>
          <w:p w:rsidR="00F63239" w:rsidRPr="00D705A1" w:rsidRDefault="00F63239" w:rsidP="00D705A1">
            <w:pPr>
              <w:spacing w:after="0" w:line="240" w:lineRule="auto"/>
              <w:jc w:val="center"/>
              <w:rPr>
                <w:rFonts w:ascii="Times New Roman" w:hAnsi="Times New Roman" w:cs="Times New Roman"/>
                <w:i/>
                <w:sz w:val="28"/>
                <w:u w:val="single"/>
              </w:rPr>
            </w:pPr>
            <w:r w:rsidRPr="00D705A1">
              <w:rPr>
                <w:rFonts w:ascii="Times New Roman" w:hAnsi="Times New Roman" w:cs="Times New Roman"/>
                <w:i/>
                <w:sz w:val="28"/>
                <w:u w:val="single"/>
              </w:rPr>
              <w:t>1</w:t>
            </w:r>
          </w:p>
          <w:p w:rsidR="00F63239" w:rsidRPr="00D705A1" w:rsidRDefault="00F63239" w:rsidP="00D705A1">
            <w:pPr>
              <w:spacing w:after="0" w:line="240" w:lineRule="auto"/>
              <w:jc w:val="center"/>
              <w:rPr>
                <w:rFonts w:ascii="Times New Roman" w:hAnsi="Times New Roman" w:cs="Times New Roman"/>
                <w:i/>
                <w:sz w:val="28"/>
              </w:rPr>
            </w:pPr>
            <w:r w:rsidRPr="00D705A1">
              <w:rPr>
                <w:rFonts w:ascii="Times New Roman" w:hAnsi="Times New Roman" w:cs="Times New Roman"/>
                <w:i/>
                <w:sz w:val="28"/>
              </w:rPr>
              <w:t>Т</w:t>
            </w:r>
          </w:p>
        </w:tc>
        <w:tc>
          <w:tcPr>
            <w:tcW w:w="3396" w:type="dxa"/>
          </w:tcPr>
          <w:p w:rsidR="00F63239" w:rsidRPr="00D705A1" w:rsidRDefault="00F63239" w:rsidP="00D705A1">
            <w:pPr>
              <w:spacing w:after="0" w:line="240" w:lineRule="auto"/>
              <w:jc w:val="center"/>
              <w:rPr>
                <w:rFonts w:ascii="Times New Roman" w:hAnsi="Times New Roman" w:cs="Times New Roman"/>
                <w:i/>
                <w:sz w:val="28"/>
              </w:rPr>
            </w:pPr>
          </w:p>
          <w:p w:rsidR="00CE6078" w:rsidRPr="00D705A1" w:rsidRDefault="00F63239" w:rsidP="00626AF3">
            <w:pPr>
              <w:spacing w:after="0" w:line="240" w:lineRule="auto"/>
              <w:rPr>
                <w:rFonts w:ascii="Times New Roman" w:hAnsi="Times New Roman" w:cs="Times New Roman"/>
                <w:i/>
                <w:sz w:val="28"/>
                <w:lang w:val="en-US"/>
              </w:rPr>
            </w:pPr>
            <w:r w:rsidRPr="00D705A1">
              <w:rPr>
                <w:rFonts w:ascii="Times New Roman" w:hAnsi="Times New Roman" w:cs="Times New Roman"/>
                <w:i/>
                <w:sz w:val="28"/>
              </w:rPr>
              <w:t>;                                  (3)</w:t>
            </w:r>
          </w:p>
        </w:tc>
      </w:tr>
    </w:tbl>
    <w:p w:rsidR="000A7528" w:rsidRDefault="000A7528" w:rsidP="00CE6078">
      <w:pPr>
        <w:tabs>
          <w:tab w:val="left" w:pos="709"/>
        </w:tabs>
        <w:spacing w:after="0" w:line="240" w:lineRule="auto"/>
        <w:ind w:firstLine="709"/>
        <w:jc w:val="both"/>
        <w:rPr>
          <w:rFonts w:ascii="Times New Roman" w:hAnsi="Times New Roman" w:cs="Times New Roman"/>
          <w:sz w:val="28"/>
          <w:szCs w:val="28"/>
          <w:lang w:val="en-US"/>
        </w:rPr>
      </w:pPr>
    </w:p>
    <w:p w:rsidR="000A7528" w:rsidRPr="000A7528" w:rsidRDefault="000A7528" w:rsidP="00CE6078">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lastRenderedPageBreak/>
        <w:t>Working conveyor length L is determined by two factors: the distance between the centers ( marks jobs ), ie Conveyor step (i), which depends on the size of products and the number of operations and the number of jobs ( p ) on the line:</w:t>
      </w:r>
    </w:p>
    <w:p w:rsidR="00CE6078" w:rsidRPr="00D705A1" w:rsidRDefault="00CE6078" w:rsidP="00CE6078">
      <w:pPr>
        <w:jc w:val="center"/>
        <w:rPr>
          <w:rFonts w:ascii="Times New Roman" w:hAnsi="Times New Roman" w:cs="Times New Roman"/>
          <w:i/>
          <w:sz w:val="28"/>
          <w:lang w:val="en-US"/>
        </w:rPr>
      </w:pPr>
      <w:r w:rsidRPr="00D705A1">
        <w:rPr>
          <w:rFonts w:ascii="Times New Roman" w:hAnsi="Times New Roman" w:cs="Times New Roman"/>
          <w:i/>
          <w:sz w:val="28"/>
          <w:lang w:val="en-US"/>
        </w:rPr>
        <w:t xml:space="preserve">L = i x </w:t>
      </w:r>
      <w:r w:rsidR="009F72DC" w:rsidRPr="00D705A1">
        <w:rPr>
          <w:rFonts w:ascii="Times New Roman" w:hAnsi="Times New Roman" w:cs="Times New Roman"/>
          <w:i/>
          <w:sz w:val="28"/>
          <w:lang w:val="en-US"/>
        </w:rPr>
        <w:t>n;</w:t>
      </w:r>
      <w:r w:rsidRPr="00D705A1">
        <w:rPr>
          <w:rFonts w:ascii="Times New Roman" w:hAnsi="Times New Roman" w:cs="Times New Roman"/>
          <w:i/>
          <w:sz w:val="28"/>
          <w:lang w:val="en-US"/>
        </w:rPr>
        <w:t xml:space="preserve"> </w:t>
      </w:r>
      <w:r w:rsidRPr="00D705A1">
        <w:rPr>
          <w:rFonts w:ascii="Times New Roman" w:hAnsi="Times New Roman" w:cs="Times New Roman"/>
          <w:i/>
          <w:sz w:val="28"/>
          <w:lang w:val="en-US"/>
        </w:rPr>
        <w:tab/>
      </w:r>
      <w:r w:rsidRPr="00D705A1">
        <w:rPr>
          <w:rFonts w:ascii="Times New Roman" w:hAnsi="Times New Roman" w:cs="Times New Roman"/>
          <w:i/>
          <w:sz w:val="28"/>
          <w:lang w:val="en-US"/>
        </w:rPr>
        <w:tab/>
      </w:r>
      <w:r w:rsidRPr="00D705A1">
        <w:rPr>
          <w:rFonts w:ascii="Times New Roman" w:hAnsi="Times New Roman" w:cs="Times New Roman"/>
          <w:i/>
          <w:sz w:val="28"/>
          <w:lang w:val="en-US"/>
        </w:rPr>
        <w:tab/>
      </w:r>
      <w:r w:rsidRPr="00D705A1">
        <w:rPr>
          <w:rFonts w:ascii="Times New Roman" w:hAnsi="Times New Roman" w:cs="Times New Roman"/>
          <w:i/>
          <w:sz w:val="28"/>
          <w:lang w:val="en-US"/>
        </w:rPr>
        <w:tab/>
        <w:t>(4)</w:t>
      </w:r>
    </w:p>
    <w:p w:rsidR="00CE6078" w:rsidRPr="000A7528" w:rsidRDefault="00CE6078" w:rsidP="00CE6078">
      <w:pPr>
        <w:tabs>
          <w:tab w:val="left" w:pos="709"/>
        </w:tabs>
        <w:spacing w:after="0" w:line="240" w:lineRule="auto"/>
        <w:jc w:val="both"/>
        <w:rPr>
          <w:rFonts w:ascii="Times New Roman" w:hAnsi="Times New Roman" w:cs="Times New Roman"/>
          <w:sz w:val="28"/>
          <w:szCs w:val="28"/>
          <w:lang w:val="en-US"/>
        </w:rPr>
      </w:pPr>
    </w:p>
    <w:p w:rsidR="000A7528" w:rsidRPr="000A7528" w:rsidRDefault="00CE6078" w:rsidP="00CE6078">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Velocity (y) is</w:t>
      </w:r>
      <w:r w:rsidR="000A7528" w:rsidRPr="000A7528">
        <w:rPr>
          <w:rFonts w:ascii="Times New Roman" w:hAnsi="Times New Roman" w:cs="Times New Roman"/>
          <w:sz w:val="28"/>
          <w:szCs w:val="28"/>
          <w:lang w:val="en-US"/>
        </w:rPr>
        <w:t xml:space="preserve"> continuously determined by the ratio existing conveyor pipeline step size (i) a tact line </w:t>
      </w:r>
      <w:r w:rsidRPr="000A7528">
        <w:rPr>
          <w:rFonts w:ascii="Times New Roman" w:hAnsi="Times New Roman" w:cs="Times New Roman"/>
          <w:sz w:val="28"/>
          <w:szCs w:val="28"/>
          <w:lang w:val="en-US"/>
        </w:rPr>
        <w:t>(T</w:t>
      </w:r>
      <w:r w:rsidR="000A7528" w:rsidRPr="000A7528">
        <w:rPr>
          <w:rFonts w:ascii="Times New Roman" w:hAnsi="Times New Roman" w:cs="Times New Roman"/>
          <w:sz w:val="28"/>
          <w:szCs w:val="28"/>
          <w:lang w:val="en-US"/>
        </w:rPr>
        <w:t>).</w:t>
      </w:r>
    </w:p>
    <w:p w:rsidR="000A7528" w:rsidRPr="000A7528" w:rsidRDefault="000A7528" w:rsidP="00CE6078">
      <w:pPr>
        <w:tabs>
          <w:tab w:val="left" w:pos="709"/>
        </w:tabs>
        <w:spacing w:after="0" w:line="240" w:lineRule="auto"/>
        <w:ind w:firstLine="709"/>
        <w:jc w:val="both"/>
        <w:rPr>
          <w:rFonts w:ascii="Times New Roman" w:hAnsi="Times New Roman" w:cs="Times New Roman"/>
          <w:sz w:val="28"/>
          <w:szCs w:val="28"/>
          <w:lang w:val="en-US"/>
        </w:rPr>
      </w:pPr>
    </w:p>
    <w:tbl>
      <w:tblPr>
        <w:tblW w:w="0" w:type="auto"/>
        <w:jc w:val="center"/>
        <w:tblLayout w:type="fixed"/>
        <w:tblLook w:val="0000" w:firstRow="0" w:lastRow="0" w:firstColumn="0" w:lastColumn="0" w:noHBand="0" w:noVBand="0"/>
      </w:tblPr>
      <w:tblGrid>
        <w:gridCol w:w="817"/>
        <w:gridCol w:w="567"/>
        <w:gridCol w:w="1265"/>
      </w:tblGrid>
      <w:tr w:rsidR="00CE6078" w:rsidRPr="009F72DC" w:rsidTr="0095749C">
        <w:trPr>
          <w:jc w:val="center"/>
        </w:trPr>
        <w:tc>
          <w:tcPr>
            <w:tcW w:w="817" w:type="dxa"/>
          </w:tcPr>
          <w:p w:rsidR="00CE6078" w:rsidRPr="009F72DC" w:rsidRDefault="00CE6078" w:rsidP="00CE6078">
            <w:pPr>
              <w:spacing w:after="0" w:line="240" w:lineRule="auto"/>
              <w:jc w:val="both"/>
              <w:rPr>
                <w:rFonts w:ascii="Times New Roman" w:hAnsi="Times New Roman" w:cs="Times New Roman"/>
                <w:i/>
                <w:sz w:val="28"/>
                <w:lang w:val="en-US"/>
              </w:rPr>
            </w:pPr>
          </w:p>
          <w:p w:rsidR="00CE6078" w:rsidRPr="009F72DC" w:rsidRDefault="00CE6078" w:rsidP="00CE6078">
            <w:pPr>
              <w:spacing w:after="0" w:line="240" w:lineRule="auto"/>
              <w:jc w:val="both"/>
              <w:rPr>
                <w:rFonts w:ascii="Times New Roman" w:hAnsi="Times New Roman" w:cs="Times New Roman"/>
                <w:i/>
                <w:sz w:val="28"/>
                <w:lang w:val="en-US"/>
              </w:rPr>
            </w:pPr>
            <w:r w:rsidRPr="009F72DC">
              <w:rPr>
                <w:rFonts w:ascii="Times New Roman" w:hAnsi="Times New Roman" w:cs="Times New Roman"/>
                <w:i/>
                <w:sz w:val="28"/>
              </w:rPr>
              <w:t>У</w:t>
            </w:r>
            <w:r w:rsidRPr="009F72DC">
              <w:rPr>
                <w:rFonts w:ascii="Times New Roman" w:hAnsi="Times New Roman" w:cs="Times New Roman"/>
                <w:i/>
                <w:sz w:val="28"/>
                <w:lang w:val="en-US"/>
              </w:rPr>
              <w:t xml:space="preserve"> =</w:t>
            </w:r>
          </w:p>
          <w:p w:rsidR="00CE6078" w:rsidRPr="009F72DC" w:rsidRDefault="00CE6078" w:rsidP="00CE6078">
            <w:pPr>
              <w:spacing w:after="0" w:line="240" w:lineRule="auto"/>
              <w:jc w:val="both"/>
              <w:rPr>
                <w:rFonts w:ascii="Times New Roman" w:hAnsi="Times New Roman" w:cs="Times New Roman"/>
                <w:i/>
                <w:sz w:val="28"/>
                <w:lang w:val="en-US"/>
              </w:rPr>
            </w:pPr>
            <w:r w:rsidRPr="009F72DC">
              <w:rPr>
                <w:rFonts w:ascii="Times New Roman" w:hAnsi="Times New Roman" w:cs="Times New Roman"/>
                <w:i/>
                <w:sz w:val="28"/>
                <w:lang w:val="en-US"/>
              </w:rPr>
              <w:t xml:space="preserve"> </w:t>
            </w:r>
          </w:p>
        </w:tc>
        <w:tc>
          <w:tcPr>
            <w:tcW w:w="567" w:type="dxa"/>
          </w:tcPr>
          <w:p w:rsidR="00CE6078" w:rsidRPr="009F72DC" w:rsidRDefault="00CE6078" w:rsidP="00CE6078">
            <w:pPr>
              <w:spacing w:after="0" w:line="240" w:lineRule="auto"/>
              <w:jc w:val="both"/>
              <w:rPr>
                <w:rFonts w:ascii="Times New Roman" w:hAnsi="Times New Roman" w:cs="Times New Roman"/>
                <w:i/>
                <w:lang w:val="en-US"/>
              </w:rPr>
            </w:pPr>
          </w:p>
          <w:p w:rsidR="00CE6078" w:rsidRPr="009F72DC" w:rsidRDefault="00CE6078" w:rsidP="00CE6078">
            <w:pPr>
              <w:spacing w:after="0" w:line="240" w:lineRule="auto"/>
              <w:jc w:val="center"/>
              <w:rPr>
                <w:rFonts w:ascii="Times New Roman" w:hAnsi="Times New Roman" w:cs="Times New Roman"/>
                <w:i/>
                <w:sz w:val="28"/>
                <w:u w:val="single"/>
                <w:lang w:val="en-US"/>
              </w:rPr>
            </w:pPr>
            <w:r w:rsidRPr="009F72DC">
              <w:rPr>
                <w:rFonts w:ascii="Times New Roman" w:hAnsi="Times New Roman" w:cs="Times New Roman"/>
                <w:i/>
                <w:sz w:val="28"/>
                <w:u w:val="single"/>
                <w:lang w:val="en-US"/>
              </w:rPr>
              <w:t>i</w:t>
            </w:r>
          </w:p>
          <w:p w:rsidR="00CE6078" w:rsidRPr="009F72DC" w:rsidRDefault="00CE6078" w:rsidP="00CE6078">
            <w:pPr>
              <w:spacing w:after="0" w:line="240" w:lineRule="auto"/>
              <w:jc w:val="center"/>
              <w:rPr>
                <w:rFonts w:ascii="Times New Roman" w:hAnsi="Times New Roman" w:cs="Times New Roman"/>
                <w:i/>
                <w:sz w:val="28"/>
                <w:lang w:val="en-US"/>
              </w:rPr>
            </w:pPr>
            <w:r w:rsidRPr="009F72DC">
              <w:rPr>
                <w:rFonts w:ascii="Times New Roman" w:hAnsi="Times New Roman" w:cs="Times New Roman"/>
                <w:i/>
                <w:sz w:val="28"/>
                <w:lang w:val="en-US"/>
              </w:rPr>
              <w:t>T</w:t>
            </w:r>
          </w:p>
        </w:tc>
        <w:tc>
          <w:tcPr>
            <w:tcW w:w="1265" w:type="dxa"/>
          </w:tcPr>
          <w:p w:rsidR="00CE6078" w:rsidRPr="009F72DC" w:rsidRDefault="00CE6078" w:rsidP="00CE6078">
            <w:pPr>
              <w:spacing w:after="0" w:line="240" w:lineRule="auto"/>
              <w:jc w:val="both"/>
              <w:rPr>
                <w:rFonts w:ascii="Times New Roman" w:hAnsi="Times New Roman" w:cs="Times New Roman"/>
                <w:sz w:val="28"/>
                <w:lang w:val="en-US"/>
              </w:rPr>
            </w:pPr>
          </w:p>
          <w:p w:rsidR="00CE6078" w:rsidRPr="009F72DC" w:rsidRDefault="00CE6078" w:rsidP="009F72DC">
            <w:pPr>
              <w:spacing w:after="0" w:line="240" w:lineRule="auto"/>
              <w:ind w:hanging="308"/>
              <w:jc w:val="both"/>
              <w:rPr>
                <w:rFonts w:ascii="Times New Roman" w:hAnsi="Times New Roman" w:cs="Times New Roman"/>
                <w:sz w:val="28"/>
              </w:rPr>
            </w:pPr>
            <w:r w:rsidRPr="009F72DC">
              <w:rPr>
                <w:rFonts w:ascii="Times New Roman" w:hAnsi="Times New Roman" w:cs="Times New Roman"/>
                <w:sz w:val="28"/>
              </w:rPr>
              <w:t>;</w:t>
            </w:r>
          </w:p>
        </w:tc>
      </w:tr>
    </w:tbl>
    <w:p w:rsidR="000A7528" w:rsidRPr="000A7528" w:rsidRDefault="000A7528" w:rsidP="00CE6078">
      <w:pPr>
        <w:tabs>
          <w:tab w:val="left" w:pos="709"/>
        </w:tabs>
        <w:spacing w:after="0" w:line="240" w:lineRule="auto"/>
        <w:ind w:firstLine="709"/>
        <w:jc w:val="both"/>
        <w:rPr>
          <w:rFonts w:ascii="Times New Roman" w:hAnsi="Times New Roman" w:cs="Times New Roman"/>
          <w:sz w:val="28"/>
          <w:szCs w:val="28"/>
          <w:lang w:val="en-US"/>
        </w:rPr>
      </w:pPr>
    </w:p>
    <w:p w:rsidR="000A7528" w:rsidRPr="000A7528" w:rsidRDefault="000A7528" w:rsidP="00CE6078">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 xml:space="preserve">The number of workers on the assembly line performers determined initially on individual </w:t>
      </w:r>
      <w:r w:rsidR="00CE6078" w:rsidRPr="000A7528">
        <w:rPr>
          <w:rFonts w:ascii="Times New Roman" w:hAnsi="Times New Roman" w:cs="Times New Roman"/>
          <w:sz w:val="28"/>
          <w:szCs w:val="28"/>
          <w:lang w:val="en-US"/>
        </w:rPr>
        <w:t>transactions,</w:t>
      </w:r>
      <w:r w:rsidRPr="000A7528">
        <w:rPr>
          <w:rFonts w:ascii="Times New Roman" w:hAnsi="Times New Roman" w:cs="Times New Roman"/>
          <w:sz w:val="28"/>
          <w:szCs w:val="28"/>
          <w:lang w:val="en-US"/>
        </w:rPr>
        <w:t xml:space="preserve"> and then for all transactions as a whole. To an individual operation on the conveyor Required duration of the operation (t </w:t>
      </w:r>
      <w:r w:rsidR="00CE6078" w:rsidRPr="000A7528">
        <w:rPr>
          <w:rFonts w:ascii="Times New Roman" w:hAnsi="Times New Roman" w:cs="Times New Roman"/>
          <w:sz w:val="28"/>
          <w:szCs w:val="28"/>
          <w:lang w:val="en-US"/>
        </w:rPr>
        <w:t>cont.)</w:t>
      </w:r>
      <w:r w:rsidRPr="000A7528">
        <w:rPr>
          <w:rFonts w:ascii="Times New Roman" w:hAnsi="Times New Roman" w:cs="Times New Roman"/>
          <w:sz w:val="28"/>
          <w:szCs w:val="28"/>
          <w:lang w:val="en-US"/>
        </w:rPr>
        <w:t xml:space="preserve"> To the minimum (t min</w:t>
      </w:r>
      <w:r w:rsidR="00CE6078" w:rsidRPr="000A7528">
        <w:rPr>
          <w:rFonts w:ascii="Times New Roman" w:hAnsi="Times New Roman" w:cs="Times New Roman"/>
          <w:sz w:val="28"/>
          <w:szCs w:val="28"/>
          <w:lang w:val="en-US"/>
        </w:rPr>
        <w:t>.).</w:t>
      </w:r>
    </w:p>
    <w:p w:rsidR="000A7528" w:rsidRDefault="000A7528" w:rsidP="000A7528">
      <w:pPr>
        <w:tabs>
          <w:tab w:val="left" w:pos="709"/>
        </w:tabs>
        <w:spacing w:after="0" w:line="240" w:lineRule="auto"/>
        <w:ind w:firstLine="709"/>
        <w:jc w:val="both"/>
        <w:rPr>
          <w:rFonts w:ascii="Times New Roman" w:hAnsi="Times New Roman" w:cs="Times New Roman"/>
          <w:sz w:val="28"/>
          <w:szCs w:val="28"/>
          <w:lang w:val="en-US"/>
        </w:rPr>
      </w:pPr>
    </w:p>
    <w:tbl>
      <w:tblPr>
        <w:tblW w:w="0" w:type="auto"/>
        <w:jc w:val="center"/>
        <w:tblLayout w:type="fixed"/>
        <w:tblLook w:val="0000" w:firstRow="0" w:lastRow="0" w:firstColumn="0" w:lastColumn="0" w:noHBand="0" w:noVBand="0"/>
      </w:tblPr>
      <w:tblGrid>
        <w:gridCol w:w="959"/>
        <w:gridCol w:w="1276"/>
      </w:tblGrid>
      <w:tr w:rsidR="00CE6078" w:rsidRPr="00D705A1" w:rsidTr="0095749C">
        <w:trPr>
          <w:jc w:val="center"/>
        </w:trPr>
        <w:tc>
          <w:tcPr>
            <w:tcW w:w="959" w:type="dxa"/>
          </w:tcPr>
          <w:p w:rsidR="00CE6078" w:rsidRPr="00D705A1" w:rsidRDefault="00CE6078" w:rsidP="00CE6078">
            <w:pPr>
              <w:spacing w:after="0" w:line="240" w:lineRule="auto"/>
              <w:jc w:val="both"/>
              <w:rPr>
                <w:rFonts w:ascii="Times New Roman" w:hAnsi="Times New Roman" w:cs="Times New Roman"/>
                <w:i/>
                <w:sz w:val="28"/>
              </w:rPr>
            </w:pPr>
          </w:p>
          <w:p w:rsidR="00CE6078" w:rsidRPr="00D705A1" w:rsidRDefault="00CE6078" w:rsidP="00CE6078">
            <w:pPr>
              <w:spacing w:after="0" w:line="240" w:lineRule="auto"/>
              <w:jc w:val="both"/>
              <w:rPr>
                <w:rFonts w:ascii="Times New Roman" w:hAnsi="Times New Roman" w:cs="Times New Roman"/>
                <w:i/>
                <w:sz w:val="28"/>
              </w:rPr>
            </w:pPr>
            <w:r w:rsidRPr="00D705A1">
              <w:rPr>
                <w:rFonts w:ascii="Times New Roman" w:hAnsi="Times New Roman" w:cs="Times New Roman"/>
                <w:i/>
                <w:sz w:val="28"/>
                <w:lang w:val="en-US"/>
              </w:rPr>
              <w:t>H</w:t>
            </w:r>
            <w:r w:rsidRPr="00D705A1">
              <w:rPr>
                <w:rFonts w:ascii="Times New Roman" w:hAnsi="Times New Roman" w:cs="Times New Roman"/>
                <w:i/>
                <w:sz w:val="28"/>
                <w:vertAlign w:val="subscript"/>
                <w:lang w:val="en-US"/>
              </w:rPr>
              <w:t>n</w:t>
            </w:r>
            <w:r w:rsidR="009F72DC">
              <w:rPr>
                <w:rFonts w:ascii="Times New Roman" w:hAnsi="Times New Roman" w:cs="Times New Roman"/>
                <w:i/>
                <w:sz w:val="28"/>
                <w:vertAlign w:val="subscript"/>
              </w:rPr>
              <w:t xml:space="preserve"> </w:t>
            </w:r>
            <w:r w:rsidRPr="00D705A1">
              <w:rPr>
                <w:rFonts w:ascii="Times New Roman" w:hAnsi="Times New Roman" w:cs="Times New Roman"/>
                <w:i/>
                <w:sz w:val="28"/>
              </w:rPr>
              <w:t xml:space="preserve"> =</w:t>
            </w:r>
          </w:p>
          <w:p w:rsidR="00CE6078" w:rsidRPr="00D705A1" w:rsidRDefault="00CE6078" w:rsidP="00CE6078">
            <w:pPr>
              <w:spacing w:after="0" w:line="240" w:lineRule="auto"/>
              <w:jc w:val="both"/>
              <w:rPr>
                <w:rFonts w:ascii="Times New Roman" w:hAnsi="Times New Roman" w:cs="Times New Roman"/>
                <w:i/>
                <w:sz w:val="28"/>
              </w:rPr>
            </w:pPr>
            <w:r w:rsidRPr="00D705A1">
              <w:rPr>
                <w:rFonts w:ascii="Times New Roman" w:hAnsi="Times New Roman" w:cs="Times New Roman"/>
                <w:i/>
                <w:sz w:val="28"/>
              </w:rPr>
              <w:t xml:space="preserve"> </w:t>
            </w:r>
          </w:p>
        </w:tc>
        <w:tc>
          <w:tcPr>
            <w:tcW w:w="1276" w:type="dxa"/>
          </w:tcPr>
          <w:p w:rsidR="00CE6078" w:rsidRPr="00D705A1" w:rsidRDefault="00CE6078" w:rsidP="00CE6078">
            <w:pPr>
              <w:spacing w:after="0" w:line="240" w:lineRule="auto"/>
              <w:jc w:val="both"/>
              <w:rPr>
                <w:rFonts w:ascii="Times New Roman" w:hAnsi="Times New Roman" w:cs="Times New Roman"/>
                <w:i/>
                <w:u w:val="single"/>
              </w:rPr>
            </w:pPr>
          </w:p>
          <w:p w:rsidR="00CE6078" w:rsidRPr="00D705A1" w:rsidRDefault="00CE6078" w:rsidP="00CE6078">
            <w:pPr>
              <w:spacing w:after="0" w:line="240" w:lineRule="auto"/>
              <w:jc w:val="both"/>
              <w:rPr>
                <w:rFonts w:ascii="Times New Roman" w:hAnsi="Times New Roman" w:cs="Times New Roman"/>
                <w:i/>
                <w:sz w:val="28"/>
                <w:u w:val="single"/>
                <w:lang w:val="en-US"/>
              </w:rPr>
            </w:pPr>
            <w:r w:rsidRPr="00D705A1">
              <w:rPr>
                <w:rFonts w:ascii="Times New Roman" w:hAnsi="Times New Roman" w:cs="Times New Roman"/>
                <w:i/>
                <w:sz w:val="28"/>
                <w:u w:val="single"/>
              </w:rPr>
              <w:t>∑</w:t>
            </w:r>
            <w:r w:rsidRPr="00D705A1">
              <w:rPr>
                <w:rFonts w:ascii="Times New Roman" w:hAnsi="Times New Roman" w:cs="Times New Roman"/>
                <w:i/>
                <w:sz w:val="28"/>
                <w:u w:val="single"/>
                <w:lang w:val="en-US"/>
              </w:rPr>
              <w:t>t</w:t>
            </w:r>
            <w:r w:rsidRPr="00D705A1">
              <w:rPr>
                <w:rFonts w:ascii="Times New Roman" w:hAnsi="Times New Roman" w:cs="Times New Roman"/>
                <w:i/>
                <w:sz w:val="28"/>
                <w:u w:val="single"/>
              </w:rPr>
              <w:t xml:space="preserve"> </w:t>
            </w:r>
            <w:r w:rsidRPr="00D705A1">
              <w:rPr>
                <w:rFonts w:ascii="Times New Roman" w:hAnsi="Times New Roman" w:cs="Times New Roman"/>
                <w:i/>
                <w:sz w:val="28"/>
                <w:u w:val="single"/>
                <w:lang w:val="en-US"/>
              </w:rPr>
              <w:t>durat.</w:t>
            </w:r>
          </w:p>
          <w:p w:rsidR="00CE6078" w:rsidRPr="00D705A1" w:rsidRDefault="00CE6078" w:rsidP="00CE6078">
            <w:pPr>
              <w:spacing w:after="0" w:line="240" w:lineRule="auto"/>
              <w:jc w:val="center"/>
              <w:rPr>
                <w:rFonts w:ascii="Times New Roman" w:hAnsi="Times New Roman" w:cs="Times New Roman"/>
                <w:i/>
                <w:sz w:val="28"/>
              </w:rPr>
            </w:pPr>
            <w:r w:rsidRPr="00D705A1">
              <w:rPr>
                <w:rFonts w:ascii="Times New Roman" w:hAnsi="Times New Roman" w:cs="Times New Roman"/>
                <w:i/>
                <w:sz w:val="28"/>
                <w:lang w:val="en-US"/>
              </w:rPr>
              <w:t>T</w:t>
            </w:r>
            <w:r w:rsidRPr="00D705A1">
              <w:rPr>
                <w:rFonts w:ascii="Times New Roman" w:hAnsi="Times New Roman" w:cs="Times New Roman"/>
                <w:i/>
                <w:sz w:val="28"/>
              </w:rPr>
              <w:t xml:space="preserve"> </w:t>
            </w:r>
            <w:r w:rsidRPr="00D705A1">
              <w:rPr>
                <w:rFonts w:ascii="Times New Roman" w:hAnsi="Times New Roman" w:cs="Times New Roman"/>
                <w:i/>
                <w:sz w:val="28"/>
                <w:lang w:val="en-US"/>
              </w:rPr>
              <w:t>min</w:t>
            </w:r>
            <w:r w:rsidRPr="00D705A1">
              <w:rPr>
                <w:rFonts w:ascii="Times New Roman" w:hAnsi="Times New Roman" w:cs="Times New Roman"/>
                <w:i/>
                <w:sz w:val="28"/>
              </w:rPr>
              <w:t>.</w:t>
            </w:r>
          </w:p>
        </w:tc>
      </w:tr>
    </w:tbl>
    <w:p w:rsidR="00CE6078" w:rsidRPr="000A7528" w:rsidRDefault="00CE6078" w:rsidP="000A7528">
      <w:pPr>
        <w:tabs>
          <w:tab w:val="left" w:pos="709"/>
        </w:tabs>
        <w:spacing w:after="0" w:line="240" w:lineRule="auto"/>
        <w:ind w:firstLine="709"/>
        <w:jc w:val="both"/>
        <w:rPr>
          <w:rFonts w:ascii="Times New Roman" w:hAnsi="Times New Roman" w:cs="Times New Roman"/>
          <w:sz w:val="28"/>
          <w:szCs w:val="28"/>
          <w:lang w:val="en-US"/>
        </w:rPr>
      </w:pPr>
    </w:p>
    <w:p w:rsidR="000A7528" w:rsidRPr="000A7528" w:rsidRDefault="000A7528" w:rsidP="00CE6078">
      <w:pPr>
        <w:tabs>
          <w:tab w:val="left" w:pos="709"/>
        </w:tabs>
        <w:spacing w:after="0" w:line="240" w:lineRule="auto"/>
        <w:jc w:val="both"/>
        <w:rPr>
          <w:rFonts w:ascii="Times New Roman" w:hAnsi="Times New Roman" w:cs="Times New Roman"/>
          <w:sz w:val="28"/>
          <w:szCs w:val="28"/>
          <w:lang w:val="en-US"/>
        </w:rPr>
      </w:pPr>
    </w:p>
    <w:p w:rsidR="000A7528" w:rsidRPr="000A7528" w:rsidRDefault="000A7528" w:rsidP="000A7528">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 xml:space="preserve">There are two main types of motion of objects of labor in the production </w:t>
      </w:r>
      <w:r w:rsidR="002812B6" w:rsidRPr="000A7528">
        <w:rPr>
          <w:rFonts w:ascii="Times New Roman" w:hAnsi="Times New Roman" w:cs="Times New Roman"/>
          <w:sz w:val="28"/>
          <w:szCs w:val="28"/>
          <w:lang w:val="en-US"/>
        </w:rPr>
        <w:t>process:</w:t>
      </w:r>
      <w:r w:rsidRPr="000A7528">
        <w:rPr>
          <w:rFonts w:ascii="Times New Roman" w:hAnsi="Times New Roman" w:cs="Times New Roman"/>
          <w:sz w:val="28"/>
          <w:szCs w:val="28"/>
          <w:lang w:val="en-US"/>
        </w:rPr>
        <w:t xml:space="preserve"> series and </w:t>
      </w:r>
      <w:r w:rsidR="002812B6" w:rsidRPr="000A7528">
        <w:rPr>
          <w:rFonts w:ascii="Times New Roman" w:hAnsi="Times New Roman" w:cs="Times New Roman"/>
          <w:sz w:val="28"/>
          <w:szCs w:val="28"/>
          <w:lang w:val="en-US"/>
        </w:rPr>
        <w:t>parallel.</w:t>
      </w:r>
    </w:p>
    <w:p w:rsidR="000A7528" w:rsidRPr="000A7528" w:rsidRDefault="000A7528" w:rsidP="000A7528">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The combination of these types of motion is called parallel - sequential movement.</w:t>
      </w:r>
    </w:p>
    <w:p w:rsidR="000A7528" w:rsidRPr="000A7528" w:rsidRDefault="000A7528" w:rsidP="000A7528">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One of the most important indicators of the quality of the production process in time is the duration of the production cycle manufacturing.</w:t>
      </w:r>
    </w:p>
    <w:p w:rsidR="000A7528" w:rsidRPr="000A7528" w:rsidRDefault="000A7528" w:rsidP="000A7528">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 xml:space="preserve">By cycle time is meant the period of the calendar </w:t>
      </w:r>
      <w:r w:rsidR="00D705A1" w:rsidRPr="000A7528">
        <w:rPr>
          <w:rFonts w:ascii="Times New Roman" w:hAnsi="Times New Roman" w:cs="Times New Roman"/>
          <w:sz w:val="28"/>
          <w:szCs w:val="28"/>
          <w:lang w:val="en-US"/>
        </w:rPr>
        <w:t>time,</w:t>
      </w:r>
      <w:r w:rsidRPr="000A7528">
        <w:rPr>
          <w:rFonts w:ascii="Times New Roman" w:hAnsi="Times New Roman" w:cs="Times New Roman"/>
          <w:sz w:val="28"/>
          <w:szCs w:val="28"/>
          <w:lang w:val="en-US"/>
        </w:rPr>
        <w:t xml:space="preserve"> during which the products pass through all stages of the production </w:t>
      </w:r>
      <w:r w:rsidR="009F72DC" w:rsidRPr="000A7528">
        <w:rPr>
          <w:rFonts w:ascii="Times New Roman" w:hAnsi="Times New Roman" w:cs="Times New Roman"/>
          <w:sz w:val="28"/>
          <w:szCs w:val="28"/>
          <w:lang w:val="en-US"/>
        </w:rPr>
        <w:t>process,</w:t>
      </w:r>
      <w:r w:rsidRPr="000A7528">
        <w:rPr>
          <w:rFonts w:ascii="Times New Roman" w:hAnsi="Times New Roman" w:cs="Times New Roman"/>
          <w:sz w:val="28"/>
          <w:szCs w:val="28"/>
          <w:lang w:val="en-US"/>
        </w:rPr>
        <w:t xml:space="preserve"> i.e. from the beginning of the first operation to finished products and their acceptance of the </w:t>
      </w:r>
      <w:r w:rsidR="009F72DC" w:rsidRPr="000A7528">
        <w:rPr>
          <w:rFonts w:ascii="Times New Roman" w:hAnsi="Times New Roman" w:cs="Times New Roman"/>
          <w:sz w:val="28"/>
          <w:szCs w:val="28"/>
          <w:lang w:val="en-US"/>
        </w:rPr>
        <w:t>TCI.</w:t>
      </w:r>
    </w:p>
    <w:p w:rsidR="000A7528" w:rsidRPr="000A7528" w:rsidRDefault="000A7528" w:rsidP="000A7528">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 xml:space="preserve">Production cycle consists of a work period and interruptions in the production </w:t>
      </w:r>
      <w:r w:rsidR="009F72DC" w:rsidRPr="000A7528">
        <w:rPr>
          <w:rFonts w:ascii="Times New Roman" w:hAnsi="Times New Roman" w:cs="Times New Roman"/>
          <w:sz w:val="28"/>
          <w:szCs w:val="28"/>
          <w:lang w:val="en-US"/>
        </w:rPr>
        <w:t xml:space="preserve">process. </w:t>
      </w:r>
      <w:r w:rsidRPr="000A7528">
        <w:rPr>
          <w:rFonts w:ascii="Times New Roman" w:hAnsi="Times New Roman" w:cs="Times New Roman"/>
          <w:sz w:val="28"/>
          <w:szCs w:val="28"/>
          <w:lang w:val="en-US"/>
        </w:rPr>
        <w:t xml:space="preserve">Working </w:t>
      </w:r>
      <w:r w:rsidR="009F72DC" w:rsidRPr="000A7528">
        <w:rPr>
          <w:rFonts w:ascii="Times New Roman" w:hAnsi="Times New Roman" w:cs="Times New Roman"/>
          <w:sz w:val="28"/>
          <w:szCs w:val="28"/>
          <w:lang w:val="en-US"/>
        </w:rPr>
        <w:t>period,</w:t>
      </w:r>
      <w:r w:rsidRPr="000A7528">
        <w:rPr>
          <w:rFonts w:ascii="Times New Roman" w:hAnsi="Times New Roman" w:cs="Times New Roman"/>
          <w:sz w:val="28"/>
          <w:szCs w:val="28"/>
          <w:lang w:val="en-US"/>
        </w:rPr>
        <w:t xml:space="preserve"> in turn, consists of the time process </w:t>
      </w:r>
      <w:r w:rsidR="009F72DC" w:rsidRPr="000A7528">
        <w:rPr>
          <w:rFonts w:ascii="Times New Roman" w:hAnsi="Times New Roman" w:cs="Times New Roman"/>
          <w:sz w:val="28"/>
          <w:szCs w:val="28"/>
          <w:lang w:val="en-US"/>
        </w:rPr>
        <w:t>operations,</w:t>
      </w:r>
      <w:r w:rsidRPr="000A7528">
        <w:rPr>
          <w:rFonts w:ascii="Times New Roman" w:hAnsi="Times New Roman" w:cs="Times New Roman"/>
          <w:sz w:val="28"/>
          <w:szCs w:val="28"/>
          <w:lang w:val="en-US"/>
        </w:rPr>
        <w:t xml:space="preserve"> the time required for moving products from one manufacturing stage to the </w:t>
      </w:r>
      <w:r w:rsidR="009F72DC" w:rsidRPr="000A7528">
        <w:rPr>
          <w:rFonts w:ascii="Times New Roman" w:hAnsi="Times New Roman" w:cs="Times New Roman"/>
          <w:sz w:val="28"/>
          <w:szCs w:val="28"/>
          <w:lang w:val="en-US"/>
        </w:rPr>
        <w:t>next,</w:t>
      </w:r>
      <w:r w:rsidRPr="000A7528">
        <w:rPr>
          <w:rFonts w:ascii="Times New Roman" w:hAnsi="Times New Roman" w:cs="Times New Roman"/>
          <w:sz w:val="28"/>
          <w:szCs w:val="28"/>
          <w:lang w:val="en-US"/>
        </w:rPr>
        <w:t xml:space="preserve"> at the time of natural </w:t>
      </w:r>
      <w:r w:rsidR="009F72DC" w:rsidRPr="000A7528">
        <w:rPr>
          <w:rFonts w:ascii="Times New Roman" w:hAnsi="Times New Roman" w:cs="Times New Roman"/>
          <w:sz w:val="28"/>
          <w:szCs w:val="28"/>
          <w:lang w:val="en-US"/>
        </w:rPr>
        <w:t>processes,</w:t>
      </w:r>
      <w:r w:rsidRPr="000A7528">
        <w:rPr>
          <w:rFonts w:ascii="Times New Roman" w:hAnsi="Times New Roman" w:cs="Times New Roman"/>
          <w:sz w:val="28"/>
          <w:szCs w:val="28"/>
          <w:lang w:val="en-US"/>
        </w:rPr>
        <w:t xml:space="preserve"> and performing control of transportation operations.</w:t>
      </w:r>
    </w:p>
    <w:p w:rsidR="000A7528" w:rsidRPr="000A7528" w:rsidRDefault="000A7528" w:rsidP="000A7528">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Breaks the sum of:</w:t>
      </w:r>
    </w:p>
    <w:p w:rsidR="000A7528" w:rsidRPr="000A7528" w:rsidRDefault="000A7528" w:rsidP="000A7528">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a) waiting emancipation of the working space occupied any other work ;</w:t>
      </w:r>
    </w:p>
    <w:p w:rsidR="000A7528" w:rsidRPr="000A7528" w:rsidRDefault="000A7528" w:rsidP="000A7528">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b) expectations of components ;</w:t>
      </w:r>
    </w:p>
    <w:p w:rsidR="000A7528" w:rsidRPr="000A7528" w:rsidRDefault="000A7528" w:rsidP="000A7528">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c) the time required to troubleshoot organizational ( lack of labor, materials , energy);</w:t>
      </w:r>
    </w:p>
    <w:p w:rsidR="000A7528" w:rsidRPr="000A7528" w:rsidRDefault="000A7528" w:rsidP="000A7528">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d) non-working days , breaks between shifts , lunch breaks .</w:t>
      </w:r>
    </w:p>
    <w:p w:rsidR="000A7528" w:rsidRPr="000A7528" w:rsidRDefault="000A7528" w:rsidP="000A7528">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 xml:space="preserve">At one and the same job at the same time rules for the </w:t>
      </w:r>
      <w:r w:rsidR="009F72DC" w:rsidRPr="000A7528">
        <w:rPr>
          <w:rFonts w:ascii="Times New Roman" w:hAnsi="Times New Roman" w:cs="Times New Roman"/>
          <w:sz w:val="28"/>
          <w:szCs w:val="28"/>
          <w:lang w:val="en-US"/>
        </w:rPr>
        <w:t>operation,</w:t>
      </w:r>
      <w:r w:rsidRPr="000A7528">
        <w:rPr>
          <w:rFonts w:ascii="Times New Roman" w:hAnsi="Times New Roman" w:cs="Times New Roman"/>
          <w:sz w:val="28"/>
          <w:szCs w:val="28"/>
          <w:lang w:val="en-US"/>
        </w:rPr>
        <w:t xml:space="preserve"> changing only the path and type of motion of the object of labor in </w:t>
      </w:r>
      <w:r w:rsidR="009F72DC" w:rsidRPr="000A7528">
        <w:rPr>
          <w:rFonts w:ascii="Times New Roman" w:hAnsi="Times New Roman" w:cs="Times New Roman"/>
          <w:sz w:val="28"/>
          <w:szCs w:val="28"/>
          <w:lang w:val="en-US"/>
        </w:rPr>
        <w:t>time,</w:t>
      </w:r>
      <w:r w:rsidRPr="000A7528">
        <w:rPr>
          <w:rFonts w:ascii="Times New Roman" w:hAnsi="Times New Roman" w:cs="Times New Roman"/>
          <w:sz w:val="28"/>
          <w:szCs w:val="28"/>
          <w:lang w:val="en-US"/>
        </w:rPr>
        <w:t xml:space="preserve"> you can control the duration of the production </w:t>
      </w:r>
      <w:r w:rsidR="009F72DC" w:rsidRPr="000A7528">
        <w:rPr>
          <w:rFonts w:ascii="Times New Roman" w:hAnsi="Times New Roman" w:cs="Times New Roman"/>
          <w:sz w:val="28"/>
          <w:szCs w:val="28"/>
          <w:lang w:val="en-US"/>
        </w:rPr>
        <w:t xml:space="preserve">process. </w:t>
      </w:r>
      <w:r w:rsidRPr="000A7528">
        <w:rPr>
          <w:rFonts w:ascii="Times New Roman" w:hAnsi="Times New Roman" w:cs="Times New Roman"/>
          <w:sz w:val="28"/>
          <w:szCs w:val="28"/>
          <w:lang w:val="en-US"/>
        </w:rPr>
        <w:t xml:space="preserve">The result depends on the duration of the </w:t>
      </w:r>
      <w:r w:rsidR="00D705A1" w:rsidRPr="000A7528">
        <w:rPr>
          <w:rFonts w:ascii="Times New Roman" w:hAnsi="Times New Roman" w:cs="Times New Roman"/>
          <w:sz w:val="28"/>
          <w:szCs w:val="28"/>
          <w:lang w:val="en-US"/>
        </w:rPr>
        <w:lastRenderedPageBreak/>
        <w:t>operation,</w:t>
      </w:r>
      <w:r w:rsidRPr="000A7528">
        <w:rPr>
          <w:rFonts w:ascii="Times New Roman" w:hAnsi="Times New Roman" w:cs="Times New Roman"/>
          <w:sz w:val="28"/>
          <w:szCs w:val="28"/>
          <w:lang w:val="en-US"/>
        </w:rPr>
        <w:t xml:space="preserve"> number of units and the number of simultaneously operating equipment on the operation.</w:t>
      </w:r>
    </w:p>
    <w:p w:rsidR="000A7528" w:rsidRPr="000A7528" w:rsidRDefault="000A7528" w:rsidP="000A7528">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Number of products at the same time moving from one activity to another, called the transfer party.</w:t>
      </w:r>
    </w:p>
    <w:p w:rsidR="002812B6" w:rsidRDefault="000A7528" w:rsidP="002812B6">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 xml:space="preserve">Sequential movement a lot of products in the processing of each subsequent operation </w:t>
      </w:r>
      <w:r w:rsidR="009F72DC" w:rsidRPr="000A7528">
        <w:rPr>
          <w:rFonts w:ascii="Times New Roman" w:hAnsi="Times New Roman" w:cs="Times New Roman"/>
          <w:sz w:val="28"/>
          <w:szCs w:val="28"/>
          <w:lang w:val="en-US"/>
        </w:rPr>
        <w:t>begin</w:t>
      </w:r>
      <w:r w:rsidRPr="000A7528">
        <w:rPr>
          <w:rFonts w:ascii="Times New Roman" w:hAnsi="Times New Roman" w:cs="Times New Roman"/>
          <w:sz w:val="28"/>
          <w:szCs w:val="28"/>
          <w:lang w:val="en-US"/>
        </w:rPr>
        <w:t xml:space="preserve"> after all the products have passed the previous batch operation. In this case, one operation to the other party all the conveyed articles simultaneously. Each workstation product expects all regular processing and then closure of manufacturing the entire party. The total duration of the cycle in a sequential movement of objects of labor is calculated by the formula:</w:t>
      </w:r>
    </w:p>
    <w:tbl>
      <w:tblPr>
        <w:tblW w:w="0" w:type="auto"/>
        <w:jc w:val="center"/>
        <w:tblLayout w:type="fixed"/>
        <w:tblLook w:val="0000" w:firstRow="0" w:lastRow="0" w:firstColumn="0" w:lastColumn="0" w:noHBand="0" w:noVBand="0"/>
      </w:tblPr>
      <w:tblGrid>
        <w:gridCol w:w="2943"/>
      </w:tblGrid>
      <w:tr w:rsidR="002812B6" w:rsidTr="0095749C">
        <w:trPr>
          <w:jc w:val="center"/>
        </w:trPr>
        <w:tc>
          <w:tcPr>
            <w:tcW w:w="2943" w:type="dxa"/>
          </w:tcPr>
          <w:p w:rsidR="002812B6" w:rsidRPr="00D705A1" w:rsidRDefault="002812B6" w:rsidP="002812B6">
            <w:pPr>
              <w:spacing w:after="0"/>
              <w:jc w:val="both"/>
              <w:rPr>
                <w:rFonts w:ascii="Times New Roman" w:hAnsi="Times New Roman" w:cs="Times New Roman"/>
                <w:i/>
              </w:rPr>
            </w:pPr>
            <w:r w:rsidRPr="00D705A1">
              <w:rPr>
                <w:rFonts w:ascii="Times New Roman" w:hAnsi="Times New Roman" w:cs="Times New Roman"/>
                <w:i/>
                <w:sz w:val="28"/>
                <w:lang w:val="en-US"/>
              </w:rPr>
              <w:t xml:space="preserve">                 </w:t>
            </w:r>
            <w:r w:rsidRPr="00D705A1">
              <w:rPr>
                <w:rFonts w:ascii="Times New Roman" w:hAnsi="Times New Roman" w:cs="Times New Roman"/>
                <w:i/>
                <w:lang w:val="en-US"/>
              </w:rPr>
              <w:t>m</w:t>
            </w:r>
          </w:p>
        </w:tc>
      </w:tr>
      <w:tr w:rsidR="002812B6" w:rsidTr="0095749C">
        <w:trPr>
          <w:jc w:val="center"/>
        </w:trPr>
        <w:tc>
          <w:tcPr>
            <w:tcW w:w="2943" w:type="dxa"/>
          </w:tcPr>
          <w:p w:rsidR="002812B6" w:rsidRPr="00D705A1" w:rsidRDefault="002812B6" w:rsidP="002812B6">
            <w:pPr>
              <w:spacing w:after="0"/>
              <w:jc w:val="both"/>
              <w:rPr>
                <w:rFonts w:ascii="Times New Roman" w:hAnsi="Times New Roman" w:cs="Times New Roman"/>
                <w:i/>
                <w:sz w:val="28"/>
              </w:rPr>
            </w:pPr>
            <w:r w:rsidRPr="00D705A1">
              <w:rPr>
                <w:rFonts w:ascii="Times New Roman" w:hAnsi="Times New Roman" w:cs="Times New Roman"/>
                <w:i/>
                <w:sz w:val="28"/>
              </w:rPr>
              <w:t>Н</w:t>
            </w:r>
            <w:r w:rsidRPr="00D705A1">
              <w:rPr>
                <w:rFonts w:ascii="Times New Roman" w:hAnsi="Times New Roman" w:cs="Times New Roman"/>
                <w:i/>
                <w:sz w:val="28"/>
                <w:vertAlign w:val="subscript"/>
                <w:lang w:val="en-US"/>
              </w:rPr>
              <w:t>seq</w:t>
            </w:r>
            <w:r w:rsidRPr="00D705A1">
              <w:rPr>
                <w:rFonts w:ascii="Times New Roman" w:hAnsi="Times New Roman" w:cs="Times New Roman"/>
                <w:i/>
                <w:sz w:val="28"/>
              </w:rPr>
              <w:t xml:space="preserve">. = </w:t>
            </w:r>
            <w:r w:rsidRPr="00D705A1">
              <w:rPr>
                <w:rFonts w:ascii="Times New Roman" w:hAnsi="Times New Roman" w:cs="Times New Roman"/>
                <w:i/>
                <w:sz w:val="28"/>
                <w:lang w:val="en-US"/>
              </w:rPr>
              <w:t>n</w:t>
            </w:r>
            <w:r w:rsidRPr="00D705A1">
              <w:rPr>
                <w:rFonts w:ascii="Times New Roman" w:hAnsi="Times New Roman" w:cs="Times New Roman"/>
                <w:i/>
                <w:sz w:val="28"/>
              </w:rPr>
              <w:t xml:space="preserve"> ∑ </w:t>
            </w:r>
            <w:r w:rsidRPr="00D705A1">
              <w:rPr>
                <w:rFonts w:ascii="Times New Roman" w:hAnsi="Times New Roman" w:cs="Times New Roman"/>
                <w:i/>
                <w:sz w:val="28"/>
                <w:lang w:val="en-US"/>
              </w:rPr>
              <w:t>t</w:t>
            </w:r>
          </w:p>
        </w:tc>
      </w:tr>
      <w:tr w:rsidR="002812B6" w:rsidTr="0095749C">
        <w:trPr>
          <w:jc w:val="center"/>
        </w:trPr>
        <w:tc>
          <w:tcPr>
            <w:tcW w:w="2943" w:type="dxa"/>
          </w:tcPr>
          <w:p w:rsidR="002812B6" w:rsidRPr="00D705A1" w:rsidRDefault="002812B6" w:rsidP="002812B6">
            <w:pPr>
              <w:spacing w:after="0"/>
              <w:jc w:val="both"/>
              <w:rPr>
                <w:rFonts w:ascii="Times New Roman" w:hAnsi="Times New Roman" w:cs="Times New Roman"/>
                <w:i/>
              </w:rPr>
            </w:pPr>
            <w:r w:rsidRPr="00D705A1">
              <w:rPr>
                <w:rFonts w:ascii="Times New Roman" w:hAnsi="Times New Roman" w:cs="Times New Roman"/>
                <w:i/>
                <w:sz w:val="28"/>
              </w:rPr>
              <w:t xml:space="preserve">                </w:t>
            </w:r>
            <w:r w:rsidRPr="00D705A1">
              <w:rPr>
                <w:rFonts w:ascii="Times New Roman" w:hAnsi="Times New Roman" w:cs="Times New Roman"/>
                <w:i/>
              </w:rPr>
              <w:t>1</w:t>
            </w:r>
          </w:p>
        </w:tc>
      </w:tr>
    </w:tbl>
    <w:p w:rsidR="002812B6" w:rsidRDefault="002812B6" w:rsidP="002812B6">
      <w:pPr>
        <w:tabs>
          <w:tab w:val="left" w:pos="709"/>
        </w:tabs>
        <w:spacing w:after="0" w:line="240" w:lineRule="auto"/>
        <w:jc w:val="both"/>
        <w:rPr>
          <w:rFonts w:ascii="Times New Roman" w:hAnsi="Times New Roman" w:cs="Times New Roman"/>
          <w:sz w:val="28"/>
          <w:szCs w:val="28"/>
          <w:lang w:val="en-US"/>
        </w:rPr>
      </w:pPr>
    </w:p>
    <w:p w:rsidR="000A7528" w:rsidRPr="000A7528" w:rsidRDefault="002812B6" w:rsidP="002812B6">
      <w:pPr>
        <w:tabs>
          <w:tab w:val="left" w:pos="709"/>
        </w:tabs>
        <w:spacing w:after="0" w:line="240" w:lineRule="auto"/>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Where</w:t>
      </w:r>
      <w:r>
        <w:rPr>
          <w:rFonts w:ascii="Times New Roman" w:hAnsi="Times New Roman" w:cs="Times New Roman"/>
          <w:sz w:val="28"/>
          <w:szCs w:val="28"/>
          <w:lang w:val="en-US"/>
        </w:rPr>
        <w:t xml:space="preserve"> n</w:t>
      </w:r>
      <w:r w:rsidR="000A7528" w:rsidRPr="000A7528">
        <w:rPr>
          <w:rFonts w:ascii="Times New Roman" w:hAnsi="Times New Roman" w:cs="Times New Roman"/>
          <w:sz w:val="28"/>
          <w:szCs w:val="28"/>
          <w:lang w:val="en-US"/>
        </w:rPr>
        <w:t xml:space="preserve"> - the number of products in the </w:t>
      </w:r>
      <w:r w:rsidRPr="000A7528">
        <w:rPr>
          <w:rFonts w:ascii="Times New Roman" w:hAnsi="Times New Roman" w:cs="Times New Roman"/>
          <w:sz w:val="28"/>
          <w:szCs w:val="28"/>
          <w:lang w:val="en-US"/>
        </w:rPr>
        <w:t>piece,</w:t>
      </w:r>
    </w:p>
    <w:p w:rsidR="000A7528" w:rsidRPr="000A7528" w:rsidRDefault="002812B6" w:rsidP="000A7528">
      <w:pPr>
        <w:tabs>
          <w:tab w:val="left" w:pos="709"/>
        </w:tabs>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w:t>
      </w:r>
      <w:r w:rsidR="000A7528" w:rsidRPr="000A7528">
        <w:rPr>
          <w:rFonts w:ascii="Times New Roman" w:hAnsi="Times New Roman" w:cs="Times New Roman"/>
          <w:sz w:val="28"/>
          <w:szCs w:val="28"/>
          <w:lang w:val="en-US"/>
        </w:rPr>
        <w:t>t - the processing time of one product for all transactions in minutes ,</w:t>
      </w:r>
    </w:p>
    <w:p w:rsidR="000A7528" w:rsidRPr="000A7528" w:rsidRDefault="002812B6" w:rsidP="000A7528">
      <w:pPr>
        <w:tabs>
          <w:tab w:val="left" w:pos="709"/>
        </w:tabs>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w:t>
      </w:r>
      <w:r w:rsidR="000A7528" w:rsidRPr="000A7528">
        <w:rPr>
          <w:rFonts w:ascii="Times New Roman" w:hAnsi="Times New Roman" w:cs="Times New Roman"/>
          <w:sz w:val="28"/>
          <w:szCs w:val="28"/>
          <w:lang w:val="en-US"/>
        </w:rPr>
        <w:t>m - the number of transactions .</w:t>
      </w:r>
    </w:p>
    <w:p w:rsidR="002812B6" w:rsidRPr="000A7528" w:rsidRDefault="000A7528" w:rsidP="002812B6">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 xml:space="preserve">In a parallel movement a lot of products in the production </w:t>
      </w:r>
      <w:r w:rsidR="009F72DC" w:rsidRPr="000A7528">
        <w:rPr>
          <w:rFonts w:ascii="Times New Roman" w:hAnsi="Times New Roman" w:cs="Times New Roman"/>
          <w:sz w:val="28"/>
          <w:szCs w:val="28"/>
          <w:lang w:val="en-US"/>
        </w:rPr>
        <w:t>process,</w:t>
      </w:r>
      <w:r w:rsidRPr="000A7528">
        <w:rPr>
          <w:rFonts w:ascii="Times New Roman" w:hAnsi="Times New Roman" w:cs="Times New Roman"/>
          <w:sz w:val="28"/>
          <w:szCs w:val="28"/>
          <w:lang w:val="en-US"/>
        </w:rPr>
        <w:t xml:space="preserve"> each successive operation begins immediately after the previous operation. Duration manufacturing batch is determined by the formula:</w:t>
      </w:r>
    </w:p>
    <w:tbl>
      <w:tblPr>
        <w:tblW w:w="0" w:type="auto"/>
        <w:jc w:val="center"/>
        <w:tblLayout w:type="fixed"/>
        <w:tblLook w:val="0000" w:firstRow="0" w:lastRow="0" w:firstColumn="0" w:lastColumn="0" w:noHBand="0" w:noVBand="0"/>
      </w:tblPr>
      <w:tblGrid>
        <w:gridCol w:w="3432"/>
      </w:tblGrid>
      <w:tr w:rsidR="002812B6" w:rsidTr="0095749C">
        <w:trPr>
          <w:jc w:val="center"/>
        </w:trPr>
        <w:tc>
          <w:tcPr>
            <w:tcW w:w="3432" w:type="dxa"/>
          </w:tcPr>
          <w:p w:rsidR="002812B6" w:rsidRPr="00D705A1" w:rsidRDefault="002812B6" w:rsidP="002812B6">
            <w:pPr>
              <w:spacing w:after="0"/>
              <w:jc w:val="both"/>
              <w:rPr>
                <w:rFonts w:ascii="Times New Roman" w:hAnsi="Times New Roman" w:cs="Times New Roman"/>
                <w:i/>
              </w:rPr>
            </w:pPr>
            <w:r w:rsidRPr="00D705A1">
              <w:rPr>
                <w:rFonts w:ascii="Times New Roman" w:hAnsi="Times New Roman" w:cs="Times New Roman"/>
                <w:i/>
              </w:rPr>
              <w:t xml:space="preserve">                       </w:t>
            </w:r>
            <w:r w:rsidRPr="00D705A1">
              <w:rPr>
                <w:rFonts w:ascii="Times New Roman" w:hAnsi="Times New Roman" w:cs="Times New Roman"/>
                <w:i/>
                <w:lang w:val="en-US"/>
              </w:rPr>
              <w:t>m</w:t>
            </w:r>
          </w:p>
        </w:tc>
      </w:tr>
      <w:tr w:rsidR="002812B6" w:rsidTr="0095749C">
        <w:trPr>
          <w:jc w:val="center"/>
        </w:trPr>
        <w:tc>
          <w:tcPr>
            <w:tcW w:w="3432" w:type="dxa"/>
          </w:tcPr>
          <w:p w:rsidR="002812B6" w:rsidRPr="00D705A1" w:rsidRDefault="002812B6" w:rsidP="002812B6">
            <w:pPr>
              <w:spacing w:after="0"/>
              <w:jc w:val="both"/>
              <w:rPr>
                <w:rFonts w:ascii="Times New Roman" w:hAnsi="Times New Roman" w:cs="Times New Roman"/>
                <w:i/>
                <w:sz w:val="28"/>
                <w:vertAlign w:val="subscript"/>
              </w:rPr>
            </w:pPr>
            <w:r w:rsidRPr="00D705A1">
              <w:rPr>
                <w:rFonts w:ascii="Times New Roman" w:hAnsi="Times New Roman" w:cs="Times New Roman"/>
                <w:i/>
                <w:sz w:val="28"/>
              </w:rPr>
              <w:t>Н</w:t>
            </w:r>
            <w:r w:rsidRPr="00D705A1">
              <w:rPr>
                <w:rFonts w:ascii="Times New Roman" w:hAnsi="Times New Roman" w:cs="Times New Roman"/>
                <w:i/>
                <w:sz w:val="28"/>
                <w:vertAlign w:val="subscript"/>
                <w:lang w:val="en-US"/>
              </w:rPr>
              <w:t>paral</w:t>
            </w:r>
            <w:r w:rsidRPr="00D705A1">
              <w:rPr>
                <w:rFonts w:ascii="Times New Roman" w:hAnsi="Times New Roman" w:cs="Times New Roman"/>
                <w:i/>
                <w:sz w:val="28"/>
              </w:rPr>
              <w:t xml:space="preserve">. =  ∑ </w:t>
            </w:r>
            <w:r w:rsidRPr="00D705A1">
              <w:rPr>
                <w:rFonts w:ascii="Times New Roman" w:hAnsi="Times New Roman" w:cs="Times New Roman"/>
                <w:i/>
                <w:sz w:val="28"/>
                <w:lang w:val="en-US"/>
              </w:rPr>
              <w:t>t</w:t>
            </w:r>
            <w:r w:rsidRPr="00D705A1">
              <w:rPr>
                <w:rFonts w:ascii="Times New Roman" w:hAnsi="Times New Roman" w:cs="Times New Roman"/>
                <w:i/>
                <w:sz w:val="28"/>
              </w:rPr>
              <w:t xml:space="preserve"> + (</w:t>
            </w:r>
            <w:r w:rsidRPr="00D705A1">
              <w:rPr>
                <w:rFonts w:ascii="Times New Roman" w:hAnsi="Times New Roman" w:cs="Times New Roman"/>
                <w:i/>
                <w:sz w:val="28"/>
                <w:lang w:val="en-US"/>
              </w:rPr>
              <w:t>n</w:t>
            </w:r>
            <w:r w:rsidRPr="00D705A1">
              <w:rPr>
                <w:rFonts w:ascii="Times New Roman" w:hAnsi="Times New Roman" w:cs="Times New Roman"/>
                <w:i/>
                <w:sz w:val="28"/>
              </w:rPr>
              <w:t xml:space="preserve">-1) </w:t>
            </w:r>
            <w:r w:rsidRPr="00D705A1">
              <w:rPr>
                <w:rFonts w:ascii="Times New Roman" w:hAnsi="Times New Roman" w:cs="Times New Roman"/>
                <w:i/>
                <w:sz w:val="28"/>
                <w:lang w:val="en-US"/>
              </w:rPr>
              <w:t>t</w:t>
            </w:r>
            <w:r w:rsidRPr="00D705A1">
              <w:rPr>
                <w:rFonts w:ascii="Times New Roman" w:hAnsi="Times New Roman" w:cs="Times New Roman"/>
                <w:i/>
                <w:sz w:val="28"/>
                <w:vertAlign w:val="subscript"/>
                <w:lang w:val="en-US"/>
              </w:rPr>
              <w:t>max</w:t>
            </w:r>
          </w:p>
        </w:tc>
      </w:tr>
      <w:tr w:rsidR="002812B6" w:rsidTr="0095749C">
        <w:trPr>
          <w:jc w:val="center"/>
        </w:trPr>
        <w:tc>
          <w:tcPr>
            <w:tcW w:w="3432" w:type="dxa"/>
          </w:tcPr>
          <w:p w:rsidR="002812B6" w:rsidRPr="00D705A1" w:rsidRDefault="002812B6" w:rsidP="002812B6">
            <w:pPr>
              <w:spacing w:after="0"/>
              <w:jc w:val="both"/>
              <w:rPr>
                <w:rFonts w:ascii="Times New Roman" w:hAnsi="Times New Roman" w:cs="Times New Roman"/>
                <w:i/>
              </w:rPr>
            </w:pPr>
            <w:r w:rsidRPr="00D705A1">
              <w:rPr>
                <w:rFonts w:ascii="Times New Roman" w:hAnsi="Times New Roman" w:cs="Times New Roman"/>
                <w:i/>
                <w:sz w:val="28"/>
              </w:rPr>
              <w:t xml:space="preserve">                </w:t>
            </w:r>
            <w:r w:rsidRPr="00D705A1">
              <w:rPr>
                <w:rFonts w:ascii="Times New Roman" w:hAnsi="Times New Roman" w:cs="Times New Roman"/>
                <w:i/>
              </w:rPr>
              <w:t>1</w:t>
            </w:r>
          </w:p>
        </w:tc>
      </w:tr>
    </w:tbl>
    <w:p w:rsidR="000A7528" w:rsidRPr="000A7528" w:rsidRDefault="000A7528" w:rsidP="002812B6">
      <w:pPr>
        <w:tabs>
          <w:tab w:val="left" w:pos="709"/>
        </w:tabs>
        <w:spacing w:after="0" w:line="240" w:lineRule="auto"/>
        <w:ind w:firstLine="709"/>
        <w:jc w:val="both"/>
        <w:rPr>
          <w:rFonts w:ascii="Times New Roman" w:hAnsi="Times New Roman" w:cs="Times New Roman"/>
          <w:sz w:val="28"/>
          <w:szCs w:val="28"/>
          <w:lang w:val="en-US"/>
        </w:rPr>
      </w:pPr>
    </w:p>
    <w:p w:rsidR="000A7528" w:rsidRPr="000A7528" w:rsidRDefault="000A7528" w:rsidP="000A7528">
      <w:pPr>
        <w:tabs>
          <w:tab w:val="left" w:pos="709"/>
        </w:tabs>
        <w:spacing w:after="0" w:line="240" w:lineRule="auto"/>
        <w:ind w:firstLine="709"/>
        <w:jc w:val="both"/>
        <w:rPr>
          <w:rFonts w:ascii="Times New Roman" w:hAnsi="Times New Roman" w:cs="Times New Roman"/>
          <w:sz w:val="28"/>
          <w:szCs w:val="28"/>
          <w:lang w:val="en-US"/>
        </w:rPr>
      </w:pPr>
    </w:p>
    <w:p w:rsidR="000A7528" w:rsidRPr="000A7528" w:rsidRDefault="000A7528" w:rsidP="000A7528">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Where</w:t>
      </w:r>
      <w:r w:rsidR="009F72DC" w:rsidRPr="009F72DC">
        <w:rPr>
          <w:rFonts w:ascii="Times New Roman" w:hAnsi="Times New Roman" w:cs="Times New Roman"/>
          <w:sz w:val="28"/>
          <w:szCs w:val="28"/>
          <w:lang w:val="en-US"/>
        </w:rPr>
        <w:t xml:space="preserve"> </w:t>
      </w:r>
      <w:r w:rsidRPr="000A7528">
        <w:rPr>
          <w:rFonts w:ascii="Times New Roman" w:hAnsi="Times New Roman" w:cs="Times New Roman"/>
          <w:sz w:val="28"/>
          <w:szCs w:val="28"/>
          <w:lang w:val="en-US"/>
        </w:rPr>
        <w:t xml:space="preserve"> </w:t>
      </w:r>
      <w:r w:rsidRPr="00D705A1">
        <w:rPr>
          <w:rFonts w:ascii="Times New Roman" w:hAnsi="Times New Roman" w:cs="Times New Roman"/>
          <w:i/>
          <w:sz w:val="28"/>
          <w:szCs w:val="28"/>
          <w:lang w:val="en-US"/>
        </w:rPr>
        <w:t>t</w:t>
      </w:r>
      <w:r w:rsidRPr="00D705A1">
        <w:rPr>
          <w:rFonts w:ascii="Times New Roman" w:hAnsi="Times New Roman" w:cs="Times New Roman"/>
          <w:i/>
          <w:sz w:val="28"/>
          <w:szCs w:val="28"/>
          <w:vertAlign w:val="subscript"/>
          <w:lang w:val="en-US"/>
        </w:rPr>
        <w:t>max</w:t>
      </w:r>
      <w:r w:rsidRPr="000A7528">
        <w:rPr>
          <w:rFonts w:ascii="Times New Roman" w:hAnsi="Times New Roman" w:cs="Times New Roman"/>
          <w:sz w:val="28"/>
          <w:szCs w:val="28"/>
          <w:lang w:val="en-US"/>
        </w:rPr>
        <w:t xml:space="preserve"> - the most time-consuming </w:t>
      </w:r>
      <w:r w:rsidR="002812B6" w:rsidRPr="000A7528">
        <w:rPr>
          <w:rFonts w:ascii="Times New Roman" w:hAnsi="Times New Roman" w:cs="Times New Roman"/>
          <w:sz w:val="28"/>
          <w:szCs w:val="28"/>
          <w:lang w:val="en-US"/>
        </w:rPr>
        <w:t>operation,</w:t>
      </w:r>
      <w:r w:rsidRPr="000A7528">
        <w:rPr>
          <w:rFonts w:ascii="Times New Roman" w:hAnsi="Times New Roman" w:cs="Times New Roman"/>
          <w:sz w:val="28"/>
          <w:szCs w:val="28"/>
          <w:lang w:val="en-US"/>
        </w:rPr>
        <w:t xml:space="preserve"> min.</w:t>
      </w:r>
    </w:p>
    <w:p w:rsidR="000A7528" w:rsidRPr="000A7528" w:rsidRDefault="000A7528" w:rsidP="000A7528">
      <w:pPr>
        <w:tabs>
          <w:tab w:val="left" w:pos="709"/>
        </w:tabs>
        <w:spacing w:after="0" w:line="240" w:lineRule="auto"/>
        <w:ind w:firstLine="709"/>
        <w:jc w:val="both"/>
        <w:rPr>
          <w:rFonts w:ascii="Times New Roman" w:hAnsi="Times New Roman" w:cs="Times New Roman"/>
          <w:sz w:val="28"/>
          <w:szCs w:val="28"/>
          <w:lang w:val="en-US"/>
        </w:rPr>
      </w:pPr>
    </w:p>
    <w:p w:rsidR="000A7528" w:rsidRPr="000A7528" w:rsidRDefault="002812B6" w:rsidP="000A7528">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When,</w:t>
      </w:r>
      <w:r w:rsidR="000A7528" w:rsidRPr="000A7528">
        <w:rPr>
          <w:rFonts w:ascii="Times New Roman" w:hAnsi="Times New Roman" w:cs="Times New Roman"/>
          <w:sz w:val="28"/>
          <w:szCs w:val="28"/>
          <w:lang w:val="en-US"/>
        </w:rPr>
        <w:t xml:space="preserve"> for technical or economic reasons, the timing of all operations is difficult, use a parallel-to- serial kind of </w:t>
      </w:r>
      <w:r w:rsidRPr="000A7528">
        <w:rPr>
          <w:rFonts w:ascii="Times New Roman" w:hAnsi="Times New Roman" w:cs="Times New Roman"/>
          <w:sz w:val="28"/>
          <w:szCs w:val="28"/>
          <w:lang w:val="en-US"/>
        </w:rPr>
        <w:t>movement.</w:t>
      </w:r>
    </w:p>
    <w:p w:rsidR="000A7528" w:rsidRPr="000A7528" w:rsidRDefault="000A7528" w:rsidP="000A7528">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Duration of a processing cycle a lot of product</w:t>
      </w:r>
      <w:r w:rsidR="00FA1B9C">
        <w:rPr>
          <w:rFonts w:ascii="Times New Roman" w:hAnsi="Times New Roman" w:cs="Times New Roman"/>
          <w:sz w:val="28"/>
          <w:szCs w:val="28"/>
          <w:lang w:val="en-US"/>
        </w:rPr>
        <w:t>s with serial to parallel-</w:t>
      </w:r>
      <w:r w:rsidR="00D705A1">
        <w:rPr>
          <w:rFonts w:ascii="Times New Roman" w:hAnsi="Times New Roman" w:cs="Times New Roman"/>
          <w:sz w:val="28"/>
          <w:szCs w:val="28"/>
          <w:lang w:val="en-US"/>
        </w:rPr>
        <w:t>sequential</w:t>
      </w:r>
      <w:r w:rsidR="00FA1B9C">
        <w:rPr>
          <w:rFonts w:ascii="Times New Roman" w:hAnsi="Times New Roman" w:cs="Times New Roman"/>
          <w:sz w:val="28"/>
          <w:szCs w:val="28"/>
          <w:lang w:val="en-US"/>
        </w:rPr>
        <w:t xml:space="preserve"> movement</w:t>
      </w:r>
      <w:r w:rsidRPr="000A7528">
        <w:rPr>
          <w:rFonts w:ascii="Times New Roman" w:hAnsi="Times New Roman" w:cs="Times New Roman"/>
          <w:sz w:val="28"/>
          <w:szCs w:val="28"/>
          <w:lang w:val="en-US"/>
        </w:rPr>
        <w:t xml:space="preserve"> can be determined by the formula:</w:t>
      </w:r>
    </w:p>
    <w:p w:rsidR="002812B6" w:rsidRPr="000A7528" w:rsidRDefault="002812B6" w:rsidP="002812B6">
      <w:pPr>
        <w:tabs>
          <w:tab w:val="left" w:pos="709"/>
        </w:tabs>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w:t>
      </w:r>
    </w:p>
    <w:tbl>
      <w:tblPr>
        <w:tblW w:w="0" w:type="auto"/>
        <w:jc w:val="center"/>
        <w:tblLayout w:type="fixed"/>
        <w:tblLook w:val="0000" w:firstRow="0" w:lastRow="0" w:firstColumn="0" w:lastColumn="0" w:noHBand="0" w:noVBand="0"/>
      </w:tblPr>
      <w:tblGrid>
        <w:gridCol w:w="3432"/>
      </w:tblGrid>
      <w:tr w:rsidR="002812B6" w:rsidRPr="00D705A1" w:rsidTr="0095749C">
        <w:trPr>
          <w:jc w:val="center"/>
        </w:trPr>
        <w:tc>
          <w:tcPr>
            <w:tcW w:w="3432" w:type="dxa"/>
          </w:tcPr>
          <w:p w:rsidR="002812B6" w:rsidRPr="00D705A1" w:rsidRDefault="002812B6" w:rsidP="002812B6">
            <w:pPr>
              <w:spacing w:after="0"/>
              <w:jc w:val="both"/>
              <w:rPr>
                <w:rFonts w:ascii="Times New Roman" w:hAnsi="Times New Roman" w:cs="Times New Roman"/>
                <w:i/>
              </w:rPr>
            </w:pPr>
            <w:r w:rsidRPr="00D705A1">
              <w:rPr>
                <w:rFonts w:ascii="Times New Roman" w:hAnsi="Times New Roman" w:cs="Times New Roman"/>
                <w:i/>
                <w:lang w:val="en-US"/>
              </w:rPr>
              <w:t xml:space="preserve">                          m</w:t>
            </w:r>
          </w:p>
        </w:tc>
      </w:tr>
      <w:tr w:rsidR="002812B6" w:rsidRPr="00D705A1" w:rsidTr="0095749C">
        <w:trPr>
          <w:jc w:val="center"/>
        </w:trPr>
        <w:tc>
          <w:tcPr>
            <w:tcW w:w="3432" w:type="dxa"/>
          </w:tcPr>
          <w:p w:rsidR="002812B6" w:rsidRPr="00D705A1" w:rsidRDefault="002812B6" w:rsidP="002812B6">
            <w:pPr>
              <w:spacing w:after="0"/>
              <w:jc w:val="both"/>
              <w:rPr>
                <w:rFonts w:ascii="Times New Roman" w:hAnsi="Times New Roman" w:cs="Times New Roman"/>
                <w:i/>
                <w:sz w:val="28"/>
                <w:vertAlign w:val="subscript"/>
              </w:rPr>
            </w:pPr>
            <w:r w:rsidRPr="00D705A1">
              <w:rPr>
                <w:rFonts w:ascii="Times New Roman" w:hAnsi="Times New Roman" w:cs="Times New Roman"/>
                <w:i/>
                <w:sz w:val="28"/>
              </w:rPr>
              <w:t>Н</w:t>
            </w:r>
            <w:r w:rsidR="00FA1B9C" w:rsidRPr="00D705A1">
              <w:rPr>
                <w:rFonts w:ascii="Times New Roman" w:hAnsi="Times New Roman" w:cs="Times New Roman"/>
                <w:i/>
                <w:sz w:val="28"/>
                <w:vertAlign w:val="subscript"/>
                <w:lang w:val="en-US"/>
              </w:rPr>
              <w:t>pr</w:t>
            </w:r>
            <w:r w:rsidRPr="00D705A1">
              <w:rPr>
                <w:rFonts w:ascii="Times New Roman" w:hAnsi="Times New Roman" w:cs="Times New Roman"/>
                <w:i/>
                <w:sz w:val="28"/>
                <w:vertAlign w:val="subscript"/>
              </w:rPr>
              <w:t xml:space="preserve"> </w:t>
            </w:r>
            <w:r w:rsidR="00FA1B9C" w:rsidRPr="00D705A1">
              <w:rPr>
                <w:rFonts w:ascii="Times New Roman" w:hAnsi="Times New Roman" w:cs="Times New Roman"/>
                <w:i/>
                <w:sz w:val="28"/>
                <w:vertAlign w:val="subscript"/>
                <w:lang w:val="en-US"/>
              </w:rPr>
              <w:t>seq</w:t>
            </w:r>
            <w:r w:rsidRPr="00D705A1">
              <w:rPr>
                <w:rFonts w:ascii="Times New Roman" w:hAnsi="Times New Roman" w:cs="Times New Roman"/>
                <w:i/>
                <w:sz w:val="28"/>
              </w:rPr>
              <w:t xml:space="preserve">. =  ∑ с + </w:t>
            </w:r>
            <w:r w:rsidRPr="00D705A1">
              <w:rPr>
                <w:rFonts w:ascii="Times New Roman" w:hAnsi="Times New Roman" w:cs="Times New Roman"/>
                <w:i/>
                <w:sz w:val="28"/>
                <w:lang w:val="en-US"/>
              </w:rPr>
              <w:t>ntm</w:t>
            </w:r>
          </w:p>
        </w:tc>
      </w:tr>
      <w:tr w:rsidR="002812B6" w:rsidRPr="00D705A1" w:rsidTr="0095749C">
        <w:trPr>
          <w:jc w:val="center"/>
        </w:trPr>
        <w:tc>
          <w:tcPr>
            <w:tcW w:w="3432" w:type="dxa"/>
          </w:tcPr>
          <w:p w:rsidR="002812B6" w:rsidRPr="00D705A1" w:rsidRDefault="002812B6" w:rsidP="002812B6">
            <w:pPr>
              <w:spacing w:after="0"/>
              <w:jc w:val="both"/>
              <w:rPr>
                <w:rFonts w:ascii="Times New Roman" w:hAnsi="Times New Roman" w:cs="Times New Roman"/>
                <w:i/>
              </w:rPr>
            </w:pPr>
            <w:r w:rsidRPr="00D705A1">
              <w:rPr>
                <w:rFonts w:ascii="Times New Roman" w:hAnsi="Times New Roman" w:cs="Times New Roman"/>
                <w:i/>
                <w:sz w:val="28"/>
              </w:rPr>
              <w:t xml:space="preserve">                  </w:t>
            </w:r>
            <w:r w:rsidRPr="00D705A1">
              <w:rPr>
                <w:rFonts w:ascii="Times New Roman" w:hAnsi="Times New Roman" w:cs="Times New Roman"/>
                <w:i/>
              </w:rPr>
              <w:t>1</w:t>
            </w:r>
          </w:p>
        </w:tc>
      </w:tr>
    </w:tbl>
    <w:p w:rsidR="00626AF3" w:rsidRPr="00D705A1" w:rsidRDefault="00626AF3" w:rsidP="002812B6">
      <w:pPr>
        <w:tabs>
          <w:tab w:val="left" w:pos="709"/>
        </w:tabs>
        <w:spacing w:after="0" w:line="240" w:lineRule="auto"/>
        <w:ind w:firstLine="709"/>
        <w:jc w:val="both"/>
        <w:rPr>
          <w:rFonts w:ascii="Times New Roman" w:hAnsi="Times New Roman" w:cs="Times New Roman"/>
          <w:sz w:val="28"/>
          <w:szCs w:val="28"/>
          <w:lang w:val="en-US"/>
        </w:rPr>
      </w:pPr>
    </w:p>
    <w:p w:rsidR="000A7528" w:rsidRPr="00D705A1" w:rsidRDefault="000A7528" w:rsidP="00FA1B9C">
      <w:pPr>
        <w:tabs>
          <w:tab w:val="left" w:pos="709"/>
        </w:tabs>
        <w:spacing w:after="0" w:line="240" w:lineRule="auto"/>
        <w:jc w:val="both"/>
        <w:rPr>
          <w:rFonts w:ascii="Times New Roman" w:hAnsi="Times New Roman" w:cs="Times New Roman"/>
          <w:sz w:val="28"/>
          <w:szCs w:val="28"/>
          <w:lang w:val="en-US"/>
        </w:rPr>
      </w:pPr>
    </w:p>
    <w:p w:rsidR="000A7528" w:rsidRPr="00D705A1" w:rsidRDefault="00FA1B9C" w:rsidP="000A7528">
      <w:pPr>
        <w:tabs>
          <w:tab w:val="left" w:pos="709"/>
        </w:tabs>
        <w:spacing w:after="0" w:line="240" w:lineRule="auto"/>
        <w:ind w:firstLine="709"/>
        <w:jc w:val="both"/>
        <w:rPr>
          <w:rFonts w:ascii="Times New Roman" w:hAnsi="Times New Roman" w:cs="Times New Roman"/>
          <w:sz w:val="28"/>
          <w:szCs w:val="28"/>
          <w:lang w:val="en-US"/>
        </w:rPr>
      </w:pPr>
      <w:r w:rsidRPr="00D705A1">
        <w:rPr>
          <w:rFonts w:ascii="Times New Roman" w:hAnsi="Times New Roman" w:cs="Times New Roman"/>
          <w:sz w:val="28"/>
          <w:szCs w:val="28"/>
          <w:lang w:val="en-US"/>
        </w:rPr>
        <w:t xml:space="preserve">The values </w:t>
      </w:r>
      <w:r w:rsidRPr="00D705A1">
        <w:rPr>
          <w:rFonts w:ascii="Cambria Math" w:hAnsi="Cambria Math" w:cs="Cambria Math"/>
          <w:sz w:val="28"/>
          <w:szCs w:val="28"/>
          <w:lang w:val="en-US"/>
        </w:rPr>
        <w:t>​​</w:t>
      </w:r>
      <w:r w:rsidRPr="00D705A1">
        <w:rPr>
          <w:rFonts w:ascii="Times New Roman" w:hAnsi="Times New Roman" w:cs="Times New Roman"/>
          <w:sz w:val="28"/>
          <w:szCs w:val="28"/>
          <w:lang w:val="en-US"/>
        </w:rPr>
        <w:t>of O</w:t>
      </w:r>
      <w:r w:rsidR="000A7528" w:rsidRPr="00D705A1">
        <w:rPr>
          <w:rFonts w:ascii="Times New Roman" w:hAnsi="Times New Roman" w:cs="Times New Roman"/>
          <w:sz w:val="28"/>
          <w:szCs w:val="28"/>
          <w:lang w:val="en-US"/>
        </w:rPr>
        <w:t xml:space="preserve"> </w:t>
      </w:r>
      <w:r w:rsidRPr="00D705A1">
        <w:rPr>
          <w:rFonts w:ascii="Times New Roman" w:hAnsi="Times New Roman" w:cs="Times New Roman"/>
          <w:sz w:val="28"/>
          <w:szCs w:val="28"/>
          <w:lang w:val="en-US"/>
        </w:rPr>
        <w:t>(offset)</w:t>
      </w:r>
      <w:r w:rsidR="000A7528" w:rsidRPr="00D705A1">
        <w:rPr>
          <w:rFonts w:ascii="Times New Roman" w:hAnsi="Times New Roman" w:cs="Times New Roman"/>
          <w:sz w:val="28"/>
          <w:szCs w:val="28"/>
          <w:lang w:val="en-US"/>
        </w:rPr>
        <w:t xml:space="preserve"> began a subsequent operation in relation to the previous one, you can continue working without pauses and </w:t>
      </w:r>
      <w:r w:rsidRPr="00D705A1">
        <w:rPr>
          <w:rFonts w:ascii="Times New Roman" w:hAnsi="Times New Roman" w:cs="Times New Roman"/>
          <w:sz w:val="28"/>
          <w:szCs w:val="28"/>
          <w:lang w:val="en-US"/>
        </w:rPr>
        <w:t>intervals,</w:t>
      </w:r>
      <w:r w:rsidR="000A7528" w:rsidRPr="00D705A1">
        <w:rPr>
          <w:rFonts w:ascii="Times New Roman" w:hAnsi="Times New Roman" w:cs="Times New Roman"/>
          <w:sz w:val="28"/>
          <w:szCs w:val="28"/>
          <w:lang w:val="en-US"/>
        </w:rPr>
        <w:t xml:space="preserve"> </w:t>
      </w:r>
      <w:r w:rsidRPr="00D705A1">
        <w:rPr>
          <w:rFonts w:ascii="Times New Roman" w:hAnsi="Times New Roman" w:cs="Times New Roman"/>
          <w:sz w:val="28"/>
          <w:szCs w:val="28"/>
          <w:lang w:val="en-US"/>
        </w:rPr>
        <w:t>i.e.</w:t>
      </w:r>
      <w:r w:rsidR="000A7528" w:rsidRPr="00D705A1">
        <w:rPr>
          <w:rFonts w:ascii="Times New Roman" w:hAnsi="Times New Roman" w:cs="Times New Roman"/>
          <w:sz w:val="28"/>
          <w:szCs w:val="28"/>
          <w:lang w:val="en-US"/>
        </w:rPr>
        <w:t xml:space="preserve"> without downtime and workers.</w:t>
      </w:r>
    </w:p>
    <w:p w:rsidR="000A7528" w:rsidRPr="000A7528" w:rsidRDefault="00FA1B9C" w:rsidP="000A7528">
      <w:pPr>
        <w:tabs>
          <w:tab w:val="left" w:pos="709"/>
        </w:tabs>
        <w:spacing w:after="0" w:line="240" w:lineRule="auto"/>
        <w:ind w:firstLine="709"/>
        <w:jc w:val="both"/>
        <w:rPr>
          <w:rFonts w:ascii="Times New Roman" w:hAnsi="Times New Roman" w:cs="Times New Roman"/>
          <w:sz w:val="28"/>
          <w:szCs w:val="28"/>
          <w:lang w:val="en-US"/>
        </w:rPr>
      </w:pPr>
      <w:r w:rsidRPr="00D705A1">
        <w:rPr>
          <w:rFonts w:ascii="Times New Roman" w:hAnsi="Times New Roman" w:cs="Times New Roman"/>
          <w:sz w:val="28"/>
          <w:szCs w:val="28"/>
          <w:lang w:val="en-US"/>
        </w:rPr>
        <w:t>O</w:t>
      </w:r>
      <w:r w:rsidR="000A7528" w:rsidRPr="00D705A1">
        <w:rPr>
          <w:rFonts w:ascii="Times New Roman" w:hAnsi="Times New Roman" w:cs="Times New Roman"/>
          <w:sz w:val="28"/>
          <w:szCs w:val="28"/>
          <w:vertAlign w:val="subscript"/>
          <w:lang w:val="en-US"/>
        </w:rPr>
        <w:t>2</w:t>
      </w:r>
      <w:r w:rsidR="000A7528" w:rsidRPr="000A7528">
        <w:rPr>
          <w:rFonts w:ascii="Times New Roman" w:hAnsi="Times New Roman" w:cs="Times New Roman"/>
          <w:sz w:val="28"/>
          <w:szCs w:val="28"/>
          <w:lang w:val="en-US"/>
        </w:rPr>
        <w:t xml:space="preserve"> is the first offset second operation relative </w:t>
      </w:r>
      <w:r w:rsidRPr="000A7528">
        <w:rPr>
          <w:rFonts w:ascii="Times New Roman" w:hAnsi="Times New Roman" w:cs="Times New Roman"/>
          <w:sz w:val="28"/>
          <w:szCs w:val="28"/>
          <w:lang w:val="en-US"/>
        </w:rPr>
        <w:t>first;</w:t>
      </w:r>
      <w:r>
        <w:rPr>
          <w:rFonts w:ascii="Times New Roman" w:hAnsi="Times New Roman" w:cs="Times New Roman"/>
          <w:sz w:val="28"/>
          <w:szCs w:val="28"/>
          <w:lang w:val="en-US"/>
        </w:rPr>
        <w:t xml:space="preserve"> respectively O</w:t>
      </w:r>
      <w:r w:rsidR="000A7528" w:rsidRPr="00D705A1">
        <w:rPr>
          <w:rFonts w:ascii="Times New Roman" w:hAnsi="Times New Roman" w:cs="Times New Roman"/>
          <w:sz w:val="28"/>
          <w:szCs w:val="28"/>
          <w:vertAlign w:val="subscript"/>
          <w:lang w:val="en-US"/>
        </w:rPr>
        <w:t>3</w:t>
      </w:r>
      <w:r w:rsidR="000A7528" w:rsidRPr="000A7528">
        <w:rPr>
          <w:rFonts w:ascii="Times New Roman" w:hAnsi="Times New Roman" w:cs="Times New Roman"/>
          <w:sz w:val="28"/>
          <w:szCs w:val="28"/>
          <w:lang w:val="en-US"/>
        </w:rPr>
        <w:t xml:space="preserve"> is offset relative to the third </w:t>
      </w:r>
      <w:r w:rsidRPr="000A7528">
        <w:rPr>
          <w:rFonts w:ascii="Times New Roman" w:hAnsi="Times New Roman" w:cs="Times New Roman"/>
          <w:sz w:val="28"/>
          <w:szCs w:val="28"/>
          <w:lang w:val="en-US"/>
        </w:rPr>
        <w:t>second,</w:t>
      </w:r>
      <w:r w:rsidR="000A7528" w:rsidRPr="000A7528">
        <w:rPr>
          <w:rFonts w:ascii="Times New Roman" w:hAnsi="Times New Roman" w:cs="Times New Roman"/>
          <w:sz w:val="28"/>
          <w:szCs w:val="28"/>
          <w:lang w:val="en-US"/>
        </w:rPr>
        <w:t xml:space="preserve"> etc.</w:t>
      </w:r>
    </w:p>
    <w:p w:rsidR="000A7528" w:rsidRPr="000A7528" w:rsidRDefault="000A7528" w:rsidP="000A7528">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t</w:t>
      </w:r>
      <w:r w:rsidRPr="00FA1B9C">
        <w:rPr>
          <w:rFonts w:ascii="Times New Roman" w:hAnsi="Times New Roman" w:cs="Times New Roman"/>
          <w:sz w:val="28"/>
          <w:szCs w:val="28"/>
          <w:vertAlign w:val="subscript"/>
          <w:lang w:val="en-US"/>
        </w:rPr>
        <w:t>m</w:t>
      </w:r>
      <w:r w:rsidRPr="000A7528">
        <w:rPr>
          <w:rFonts w:ascii="Times New Roman" w:hAnsi="Times New Roman" w:cs="Times New Roman"/>
          <w:sz w:val="28"/>
          <w:szCs w:val="28"/>
          <w:lang w:val="en-US"/>
        </w:rPr>
        <w:t xml:space="preserve"> - the processing unit of the product in the last operation.</w:t>
      </w:r>
    </w:p>
    <w:p w:rsidR="000A7528" w:rsidRPr="000A7528" w:rsidRDefault="000A7528" w:rsidP="000A7528">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lastRenderedPageBreak/>
        <w:t xml:space="preserve">When the previous operation processing unit requires the product less than or equal </w:t>
      </w:r>
      <w:r w:rsidR="00FA1B9C" w:rsidRPr="000A7528">
        <w:rPr>
          <w:rFonts w:ascii="Times New Roman" w:hAnsi="Times New Roman" w:cs="Times New Roman"/>
          <w:sz w:val="28"/>
          <w:szCs w:val="28"/>
          <w:lang w:val="en-US"/>
        </w:rPr>
        <w:t>time,</w:t>
      </w:r>
      <w:r w:rsidRPr="000A7528">
        <w:rPr>
          <w:rFonts w:ascii="Times New Roman" w:hAnsi="Times New Roman" w:cs="Times New Roman"/>
          <w:sz w:val="28"/>
          <w:szCs w:val="28"/>
          <w:lang w:val="en-US"/>
        </w:rPr>
        <w:t xml:space="preserve"> compared with the </w:t>
      </w:r>
      <w:r w:rsidR="00FA1B9C" w:rsidRPr="000A7528">
        <w:rPr>
          <w:rFonts w:ascii="Times New Roman" w:hAnsi="Times New Roman" w:cs="Times New Roman"/>
          <w:sz w:val="28"/>
          <w:szCs w:val="28"/>
          <w:lang w:val="en-US"/>
        </w:rPr>
        <w:t>subsequent,</w:t>
      </w:r>
      <w:r w:rsidRPr="000A7528">
        <w:rPr>
          <w:rFonts w:ascii="Times New Roman" w:hAnsi="Times New Roman" w:cs="Times New Roman"/>
          <w:sz w:val="28"/>
          <w:szCs w:val="28"/>
          <w:lang w:val="en-US"/>
        </w:rPr>
        <w:t xml:space="preserve"> i.e. </w:t>
      </w:r>
      <w:r w:rsidR="00FA1B9C" w:rsidRPr="000A7528">
        <w:rPr>
          <w:rFonts w:ascii="Times New Roman" w:hAnsi="Times New Roman" w:cs="Times New Roman"/>
          <w:sz w:val="28"/>
          <w:szCs w:val="28"/>
          <w:lang w:val="en-US"/>
        </w:rPr>
        <w:t>a)</w:t>
      </w:r>
      <w:r w:rsidR="00FA1B9C">
        <w:rPr>
          <w:rFonts w:ascii="Times New Roman" w:hAnsi="Times New Roman" w:cs="Times New Roman"/>
          <w:sz w:val="28"/>
          <w:szCs w:val="28"/>
          <w:lang w:val="en-US"/>
        </w:rPr>
        <w:t xml:space="preserve"> tm- 1 ≤ tm, the displacement O</w:t>
      </w:r>
      <w:r w:rsidRPr="000A7528">
        <w:rPr>
          <w:rFonts w:ascii="Times New Roman" w:hAnsi="Times New Roman" w:cs="Times New Roman"/>
          <w:sz w:val="28"/>
          <w:szCs w:val="28"/>
          <w:lang w:val="en-US"/>
        </w:rPr>
        <w:t xml:space="preserve">m = tm- 1 where </w:t>
      </w:r>
      <w:r w:rsidR="00FA1B9C" w:rsidRPr="000A7528">
        <w:rPr>
          <w:rFonts w:ascii="Times New Roman" w:hAnsi="Times New Roman" w:cs="Times New Roman"/>
          <w:sz w:val="28"/>
          <w:szCs w:val="28"/>
          <w:lang w:val="en-US"/>
        </w:rPr>
        <w:t>b)</w:t>
      </w:r>
      <w:r w:rsidR="00FA1B9C">
        <w:rPr>
          <w:rFonts w:ascii="Times New Roman" w:hAnsi="Times New Roman" w:cs="Times New Roman"/>
          <w:sz w:val="28"/>
          <w:szCs w:val="28"/>
          <w:lang w:val="en-US"/>
        </w:rPr>
        <w:t xml:space="preserve"> tm- 1 &gt; tm, the displacement O</w:t>
      </w:r>
      <w:r w:rsidRPr="000A7528">
        <w:rPr>
          <w:rFonts w:ascii="Times New Roman" w:hAnsi="Times New Roman" w:cs="Times New Roman"/>
          <w:sz w:val="28"/>
          <w:szCs w:val="28"/>
          <w:lang w:val="en-US"/>
        </w:rPr>
        <w:t>m = n</w:t>
      </w:r>
      <w:r w:rsidR="00FA1B9C">
        <w:rPr>
          <w:rFonts w:ascii="Times New Roman" w:hAnsi="Times New Roman" w:cs="Times New Roman"/>
          <w:sz w:val="28"/>
          <w:szCs w:val="28"/>
          <w:lang w:val="en-US"/>
        </w:rPr>
        <w:t xml:space="preserve"> </w:t>
      </w:r>
      <w:r w:rsidR="009F72DC">
        <w:rPr>
          <w:rFonts w:ascii="Times New Roman" w:hAnsi="Times New Roman" w:cs="Times New Roman"/>
          <w:sz w:val="28"/>
          <w:szCs w:val="28"/>
          <w:lang w:val="en-US"/>
        </w:rPr>
        <w:t>x tm- 1 - (n-</w:t>
      </w:r>
      <w:r w:rsidR="00FA1B9C" w:rsidRPr="000A7528">
        <w:rPr>
          <w:rFonts w:ascii="Times New Roman" w:hAnsi="Times New Roman" w:cs="Times New Roman"/>
          <w:sz w:val="28"/>
          <w:szCs w:val="28"/>
          <w:lang w:val="en-US"/>
        </w:rPr>
        <w:t>1)</w:t>
      </w:r>
      <w:r w:rsidRPr="000A7528">
        <w:rPr>
          <w:rFonts w:ascii="Times New Roman" w:hAnsi="Times New Roman" w:cs="Times New Roman"/>
          <w:sz w:val="28"/>
          <w:szCs w:val="28"/>
          <w:lang w:val="en-US"/>
        </w:rPr>
        <w:t xml:space="preserve"> x tm;</w:t>
      </w:r>
    </w:p>
    <w:p w:rsidR="000A7528" w:rsidRPr="000A7528" w:rsidRDefault="000A7528" w:rsidP="000A7528">
      <w:pPr>
        <w:tabs>
          <w:tab w:val="left" w:pos="709"/>
        </w:tabs>
        <w:spacing w:after="0" w:line="240" w:lineRule="auto"/>
        <w:ind w:firstLine="709"/>
        <w:jc w:val="both"/>
        <w:rPr>
          <w:rFonts w:ascii="Times New Roman" w:hAnsi="Times New Roman" w:cs="Times New Roman"/>
          <w:sz w:val="28"/>
          <w:szCs w:val="28"/>
          <w:lang w:val="en-US"/>
        </w:rPr>
      </w:pPr>
    </w:p>
    <w:p w:rsidR="000A7528" w:rsidRPr="00FA1B9C" w:rsidRDefault="000A7528" w:rsidP="00FA1B9C">
      <w:pPr>
        <w:tabs>
          <w:tab w:val="left" w:pos="709"/>
        </w:tabs>
        <w:spacing w:after="0" w:line="240" w:lineRule="auto"/>
        <w:ind w:firstLine="709"/>
        <w:jc w:val="center"/>
        <w:rPr>
          <w:rFonts w:ascii="Times New Roman" w:hAnsi="Times New Roman" w:cs="Times New Roman"/>
          <w:b/>
          <w:sz w:val="28"/>
          <w:szCs w:val="28"/>
          <w:lang w:val="en-US"/>
        </w:rPr>
      </w:pPr>
      <w:r w:rsidRPr="00FA1B9C">
        <w:rPr>
          <w:rFonts w:ascii="Times New Roman" w:hAnsi="Times New Roman" w:cs="Times New Roman"/>
          <w:b/>
          <w:sz w:val="28"/>
          <w:szCs w:val="28"/>
          <w:lang w:val="en-US"/>
        </w:rPr>
        <w:t>Estimated portion</w:t>
      </w:r>
    </w:p>
    <w:p w:rsidR="000A7528" w:rsidRPr="000A7528" w:rsidRDefault="000A7528" w:rsidP="000A7528">
      <w:pPr>
        <w:tabs>
          <w:tab w:val="left" w:pos="709"/>
        </w:tabs>
        <w:spacing w:after="0" w:line="240" w:lineRule="auto"/>
        <w:ind w:firstLine="709"/>
        <w:jc w:val="both"/>
        <w:rPr>
          <w:rFonts w:ascii="Times New Roman" w:hAnsi="Times New Roman" w:cs="Times New Roman"/>
          <w:sz w:val="28"/>
          <w:szCs w:val="28"/>
          <w:lang w:val="en-US"/>
        </w:rPr>
      </w:pPr>
    </w:p>
    <w:p w:rsidR="000A7528" w:rsidRPr="000A7528" w:rsidRDefault="000A7528" w:rsidP="000A7528">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 xml:space="preserve">Manufacturing process of plastic products consists of the following </w:t>
      </w:r>
      <w:r w:rsidR="00FA1B9C" w:rsidRPr="000A7528">
        <w:rPr>
          <w:rFonts w:ascii="Times New Roman" w:hAnsi="Times New Roman" w:cs="Times New Roman"/>
          <w:sz w:val="28"/>
          <w:szCs w:val="28"/>
          <w:lang w:val="en-US"/>
        </w:rPr>
        <w:t>operations:</w:t>
      </w:r>
      <w:r w:rsidRPr="000A7528">
        <w:rPr>
          <w:rFonts w:ascii="Times New Roman" w:hAnsi="Times New Roman" w:cs="Times New Roman"/>
          <w:sz w:val="28"/>
          <w:szCs w:val="28"/>
          <w:lang w:val="en-US"/>
        </w:rPr>
        <w:t xml:space="preserve"> </w:t>
      </w:r>
      <w:r w:rsidR="00FA1B9C" w:rsidRPr="000A7528">
        <w:rPr>
          <w:rFonts w:ascii="Times New Roman" w:hAnsi="Times New Roman" w:cs="Times New Roman"/>
          <w:sz w:val="28"/>
          <w:szCs w:val="28"/>
          <w:lang w:val="en-US"/>
        </w:rPr>
        <w:t>(on</w:t>
      </w:r>
      <w:r w:rsidRPr="000A7528">
        <w:rPr>
          <w:rFonts w:ascii="Times New Roman" w:hAnsi="Times New Roman" w:cs="Times New Roman"/>
          <w:sz w:val="28"/>
          <w:szCs w:val="28"/>
          <w:lang w:val="en-US"/>
        </w:rPr>
        <w:t xml:space="preserve"> </w:t>
      </w:r>
      <w:r w:rsidR="00FA1B9C" w:rsidRPr="000A7528">
        <w:rPr>
          <w:rFonts w:ascii="Times New Roman" w:hAnsi="Times New Roman" w:cs="Times New Roman"/>
          <w:sz w:val="28"/>
          <w:szCs w:val="28"/>
          <w:lang w:val="en-US"/>
        </w:rPr>
        <w:t>options),</w:t>
      </w:r>
      <w:r w:rsidRPr="000A7528">
        <w:rPr>
          <w:rFonts w:ascii="Times New Roman" w:hAnsi="Times New Roman" w:cs="Times New Roman"/>
          <w:sz w:val="28"/>
          <w:szCs w:val="28"/>
          <w:lang w:val="en-US"/>
        </w:rPr>
        <w:t xml:space="preserve"> see table number 1.</w:t>
      </w:r>
    </w:p>
    <w:p w:rsidR="000A7528" w:rsidRPr="000A7528" w:rsidRDefault="000A7528" w:rsidP="000A7528">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Based on the table number 1 and the transfer batch to be treated (n) on the options to determine the duration of the production cycle of manufacturing of produ</w:t>
      </w:r>
      <w:r w:rsidR="009F72DC">
        <w:rPr>
          <w:rFonts w:ascii="Times New Roman" w:hAnsi="Times New Roman" w:cs="Times New Roman"/>
          <w:sz w:val="28"/>
          <w:szCs w:val="28"/>
          <w:lang w:val="en-US"/>
        </w:rPr>
        <w:t>cts and plotting the sequential</w:t>
      </w:r>
      <w:r w:rsidRPr="000A7528">
        <w:rPr>
          <w:rFonts w:ascii="Times New Roman" w:hAnsi="Times New Roman" w:cs="Times New Roman"/>
          <w:sz w:val="28"/>
          <w:szCs w:val="28"/>
          <w:lang w:val="en-US"/>
        </w:rPr>
        <w:t>, parallel and serial to parallel the kinds of motion of objects of labor , compare the cycle time and to make the analysis and conclusions.</w:t>
      </w:r>
    </w:p>
    <w:p w:rsidR="000A7528" w:rsidRPr="000A7528" w:rsidRDefault="000A7528" w:rsidP="000A7528">
      <w:pPr>
        <w:tabs>
          <w:tab w:val="left" w:pos="709"/>
        </w:tabs>
        <w:spacing w:after="0" w:line="240" w:lineRule="auto"/>
        <w:ind w:firstLine="709"/>
        <w:jc w:val="both"/>
        <w:rPr>
          <w:rFonts w:ascii="Times New Roman" w:hAnsi="Times New Roman" w:cs="Times New Roman"/>
          <w:sz w:val="28"/>
          <w:szCs w:val="28"/>
          <w:lang w:val="en-US"/>
        </w:rPr>
      </w:pPr>
    </w:p>
    <w:p w:rsidR="000A7528" w:rsidRDefault="000A7528" w:rsidP="000A7528">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 xml:space="preserve">Transfer game to be treated (n) on the </w:t>
      </w:r>
      <w:r w:rsidR="00FA1B9C" w:rsidRPr="000A7528">
        <w:rPr>
          <w:rFonts w:ascii="Times New Roman" w:hAnsi="Times New Roman" w:cs="Times New Roman"/>
          <w:sz w:val="28"/>
          <w:szCs w:val="28"/>
          <w:lang w:val="en-US"/>
        </w:rPr>
        <w:t>options:</w:t>
      </w:r>
    </w:p>
    <w:p w:rsidR="00FA1B9C" w:rsidRDefault="00FA1B9C" w:rsidP="000A7528">
      <w:pPr>
        <w:tabs>
          <w:tab w:val="left" w:pos="709"/>
        </w:tabs>
        <w:spacing w:after="0" w:line="240" w:lineRule="auto"/>
        <w:ind w:firstLine="709"/>
        <w:jc w:val="both"/>
        <w:rPr>
          <w:rFonts w:ascii="Times New Roman" w:hAnsi="Times New Roman" w:cs="Times New Roman"/>
          <w:sz w:val="28"/>
          <w:szCs w:val="28"/>
          <w:lang w:val="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708"/>
        <w:gridCol w:w="709"/>
        <w:gridCol w:w="709"/>
        <w:gridCol w:w="709"/>
        <w:gridCol w:w="708"/>
        <w:gridCol w:w="709"/>
        <w:gridCol w:w="709"/>
        <w:gridCol w:w="709"/>
        <w:gridCol w:w="708"/>
        <w:gridCol w:w="709"/>
      </w:tblGrid>
      <w:tr w:rsidR="00FA1B9C" w:rsidRPr="00D705A1" w:rsidTr="0095749C">
        <w:tc>
          <w:tcPr>
            <w:tcW w:w="1668" w:type="dxa"/>
          </w:tcPr>
          <w:p w:rsidR="00FA1B9C" w:rsidRPr="00D705A1" w:rsidRDefault="00FA1B9C" w:rsidP="0095749C">
            <w:pPr>
              <w:pStyle w:val="2"/>
              <w:rPr>
                <w:lang w:val="en-US"/>
              </w:rPr>
            </w:pPr>
            <w:r w:rsidRPr="00D705A1">
              <w:rPr>
                <w:lang w:val="en-US"/>
              </w:rPr>
              <w:t>Options</w:t>
            </w:r>
          </w:p>
        </w:tc>
        <w:tc>
          <w:tcPr>
            <w:tcW w:w="708" w:type="dxa"/>
          </w:tcPr>
          <w:p w:rsidR="00FA1B9C" w:rsidRPr="00D705A1" w:rsidRDefault="00FA1B9C" w:rsidP="0095749C">
            <w:pPr>
              <w:jc w:val="center"/>
              <w:rPr>
                <w:rFonts w:ascii="Times New Roman" w:hAnsi="Times New Roman" w:cs="Times New Roman"/>
                <w:sz w:val="28"/>
              </w:rPr>
            </w:pPr>
            <w:r w:rsidRPr="00D705A1">
              <w:rPr>
                <w:rFonts w:ascii="Times New Roman" w:hAnsi="Times New Roman" w:cs="Times New Roman"/>
                <w:sz w:val="28"/>
              </w:rPr>
              <w:t>1</w:t>
            </w:r>
          </w:p>
        </w:tc>
        <w:tc>
          <w:tcPr>
            <w:tcW w:w="709" w:type="dxa"/>
          </w:tcPr>
          <w:p w:rsidR="00FA1B9C" w:rsidRPr="00D705A1" w:rsidRDefault="00FA1B9C" w:rsidP="0095749C">
            <w:pPr>
              <w:jc w:val="center"/>
              <w:rPr>
                <w:rFonts w:ascii="Times New Roman" w:hAnsi="Times New Roman" w:cs="Times New Roman"/>
                <w:sz w:val="28"/>
              </w:rPr>
            </w:pPr>
            <w:r w:rsidRPr="00D705A1">
              <w:rPr>
                <w:rFonts w:ascii="Times New Roman" w:hAnsi="Times New Roman" w:cs="Times New Roman"/>
                <w:sz w:val="28"/>
              </w:rPr>
              <w:t>2</w:t>
            </w:r>
          </w:p>
        </w:tc>
        <w:tc>
          <w:tcPr>
            <w:tcW w:w="709" w:type="dxa"/>
          </w:tcPr>
          <w:p w:rsidR="00FA1B9C" w:rsidRPr="00D705A1" w:rsidRDefault="00FA1B9C" w:rsidP="0095749C">
            <w:pPr>
              <w:jc w:val="center"/>
              <w:rPr>
                <w:rFonts w:ascii="Times New Roman" w:hAnsi="Times New Roman" w:cs="Times New Roman"/>
                <w:sz w:val="28"/>
              </w:rPr>
            </w:pPr>
            <w:r w:rsidRPr="00D705A1">
              <w:rPr>
                <w:rFonts w:ascii="Times New Roman" w:hAnsi="Times New Roman" w:cs="Times New Roman"/>
                <w:sz w:val="28"/>
              </w:rPr>
              <w:t>3</w:t>
            </w:r>
          </w:p>
        </w:tc>
        <w:tc>
          <w:tcPr>
            <w:tcW w:w="709" w:type="dxa"/>
          </w:tcPr>
          <w:p w:rsidR="00FA1B9C" w:rsidRPr="00D705A1" w:rsidRDefault="00FA1B9C" w:rsidP="0095749C">
            <w:pPr>
              <w:jc w:val="center"/>
              <w:rPr>
                <w:rFonts w:ascii="Times New Roman" w:hAnsi="Times New Roman" w:cs="Times New Roman"/>
                <w:sz w:val="28"/>
              </w:rPr>
            </w:pPr>
            <w:r w:rsidRPr="00D705A1">
              <w:rPr>
                <w:rFonts w:ascii="Times New Roman" w:hAnsi="Times New Roman" w:cs="Times New Roman"/>
                <w:sz w:val="28"/>
              </w:rPr>
              <w:t>4</w:t>
            </w:r>
          </w:p>
        </w:tc>
        <w:tc>
          <w:tcPr>
            <w:tcW w:w="708" w:type="dxa"/>
          </w:tcPr>
          <w:p w:rsidR="00FA1B9C" w:rsidRPr="00D705A1" w:rsidRDefault="00FA1B9C" w:rsidP="0095749C">
            <w:pPr>
              <w:jc w:val="center"/>
              <w:rPr>
                <w:rFonts w:ascii="Times New Roman" w:hAnsi="Times New Roman" w:cs="Times New Roman"/>
                <w:sz w:val="28"/>
              </w:rPr>
            </w:pPr>
            <w:r w:rsidRPr="00D705A1">
              <w:rPr>
                <w:rFonts w:ascii="Times New Roman" w:hAnsi="Times New Roman" w:cs="Times New Roman"/>
                <w:sz w:val="28"/>
              </w:rPr>
              <w:t>5</w:t>
            </w:r>
          </w:p>
        </w:tc>
        <w:tc>
          <w:tcPr>
            <w:tcW w:w="709" w:type="dxa"/>
          </w:tcPr>
          <w:p w:rsidR="00FA1B9C" w:rsidRPr="00D705A1" w:rsidRDefault="00FA1B9C" w:rsidP="0095749C">
            <w:pPr>
              <w:jc w:val="center"/>
              <w:rPr>
                <w:rFonts w:ascii="Times New Roman" w:hAnsi="Times New Roman" w:cs="Times New Roman"/>
                <w:sz w:val="28"/>
              </w:rPr>
            </w:pPr>
            <w:r w:rsidRPr="00D705A1">
              <w:rPr>
                <w:rFonts w:ascii="Times New Roman" w:hAnsi="Times New Roman" w:cs="Times New Roman"/>
                <w:sz w:val="28"/>
              </w:rPr>
              <w:t>6</w:t>
            </w:r>
          </w:p>
        </w:tc>
        <w:tc>
          <w:tcPr>
            <w:tcW w:w="709" w:type="dxa"/>
          </w:tcPr>
          <w:p w:rsidR="00FA1B9C" w:rsidRPr="00D705A1" w:rsidRDefault="00FA1B9C" w:rsidP="0095749C">
            <w:pPr>
              <w:jc w:val="center"/>
              <w:rPr>
                <w:rFonts w:ascii="Times New Roman" w:hAnsi="Times New Roman" w:cs="Times New Roman"/>
                <w:sz w:val="28"/>
              </w:rPr>
            </w:pPr>
            <w:r w:rsidRPr="00D705A1">
              <w:rPr>
                <w:rFonts w:ascii="Times New Roman" w:hAnsi="Times New Roman" w:cs="Times New Roman"/>
                <w:sz w:val="28"/>
              </w:rPr>
              <w:t>7</w:t>
            </w:r>
          </w:p>
        </w:tc>
        <w:tc>
          <w:tcPr>
            <w:tcW w:w="709" w:type="dxa"/>
          </w:tcPr>
          <w:p w:rsidR="00FA1B9C" w:rsidRPr="00D705A1" w:rsidRDefault="00FA1B9C" w:rsidP="0095749C">
            <w:pPr>
              <w:jc w:val="center"/>
              <w:rPr>
                <w:rFonts w:ascii="Times New Roman" w:hAnsi="Times New Roman" w:cs="Times New Roman"/>
                <w:sz w:val="28"/>
              </w:rPr>
            </w:pPr>
            <w:r w:rsidRPr="00D705A1">
              <w:rPr>
                <w:rFonts w:ascii="Times New Roman" w:hAnsi="Times New Roman" w:cs="Times New Roman"/>
                <w:sz w:val="28"/>
              </w:rPr>
              <w:t>8</w:t>
            </w:r>
          </w:p>
        </w:tc>
        <w:tc>
          <w:tcPr>
            <w:tcW w:w="708" w:type="dxa"/>
          </w:tcPr>
          <w:p w:rsidR="00FA1B9C" w:rsidRPr="00D705A1" w:rsidRDefault="00FA1B9C" w:rsidP="0095749C">
            <w:pPr>
              <w:jc w:val="center"/>
              <w:rPr>
                <w:rFonts w:ascii="Times New Roman" w:hAnsi="Times New Roman" w:cs="Times New Roman"/>
                <w:sz w:val="28"/>
              </w:rPr>
            </w:pPr>
            <w:r w:rsidRPr="00D705A1">
              <w:rPr>
                <w:rFonts w:ascii="Times New Roman" w:hAnsi="Times New Roman" w:cs="Times New Roman"/>
                <w:sz w:val="28"/>
              </w:rPr>
              <w:t>9</w:t>
            </w:r>
          </w:p>
        </w:tc>
        <w:tc>
          <w:tcPr>
            <w:tcW w:w="709" w:type="dxa"/>
          </w:tcPr>
          <w:p w:rsidR="00FA1B9C" w:rsidRPr="00D705A1" w:rsidRDefault="00FA1B9C" w:rsidP="0095749C">
            <w:pPr>
              <w:jc w:val="center"/>
              <w:rPr>
                <w:rFonts w:ascii="Times New Roman" w:hAnsi="Times New Roman" w:cs="Times New Roman"/>
                <w:sz w:val="28"/>
              </w:rPr>
            </w:pPr>
            <w:r w:rsidRPr="00D705A1">
              <w:rPr>
                <w:rFonts w:ascii="Times New Roman" w:hAnsi="Times New Roman" w:cs="Times New Roman"/>
                <w:sz w:val="28"/>
              </w:rPr>
              <w:t>10</w:t>
            </w:r>
          </w:p>
        </w:tc>
      </w:tr>
      <w:tr w:rsidR="00FA1B9C" w:rsidRPr="00D705A1" w:rsidTr="0095749C">
        <w:tc>
          <w:tcPr>
            <w:tcW w:w="1668" w:type="dxa"/>
          </w:tcPr>
          <w:p w:rsidR="00FA1B9C" w:rsidRPr="00D705A1" w:rsidRDefault="00D705A1" w:rsidP="0095749C">
            <w:pPr>
              <w:jc w:val="center"/>
              <w:rPr>
                <w:rFonts w:ascii="Times New Roman" w:hAnsi="Times New Roman" w:cs="Times New Roman"/>
                <w:sz w:val="28"/>
                <w:lang w:val="en-US"/>
              </w:rPr>
            </w:pPr>
            <w:r w:rsidRPr="00D705A1">
              <w:rPr>
                <w:rFonts w:ascii="Times New Roman" w:hAnsi="Times New Roman" w:cs="Times New Roman"/>
                <w:sz w:val="28"/>
                <w:lang w:val="en-US"/>
              </w:rPr>
              <w:t>n</w:t>
            </w:r>
          </w:p>
        </w:tc>
        <w:tc>
          <w:tcPr>
            <w:tcW w:w="708" w:type="dxa"/>
          </w:tcPr>
          <w:p w:rsidR="00FA1B9C" w:rsidRPr="00D705A1" w:rsidRDefault="00FA1B9C" w:rsidP="0095749C">
            <w:pPr>
              <w:jc w:val="center"/>
              <w:rPr>
                <w:rFonts w:ascii="Times New Roman" w:hAnsi="Times New Roman" w:cs="Times New Roman"/>
                <w:sz w:val="28"/>
              </w:rPr>
            </w:pPr>
            <w:r w:rsidRPr="00D705A1">
              <w:rPr>
                <w:rFonts w:ascii="Times New Roman" w:hAnsi="Times New Roman" w:cs="Times New Roman"/>
                <w:sz w:val="28"/>
              </w:rPr>
              <w:t>5</w:t>
            </w:r>
          </w:p>
        </w:tc>
        <w:tc>
          <w:tcPr>
            <w:tcW w:w="709" w:type="dxa"/>
          </w:tcPr>
          <w:p w:rsidR="00FA1B9C" w:rsidRPr="00D705A1" w:rsidRDefault="00FA1B9C" w:rsidP="0095749C">
            <w:pPr>
              <w:jc w:val="center"/>
              <w:rPr>
                <w:rFonts w:ascii="Times New Roman" w:hAnsi="Times New Roman" w:cs="Times New Roman"/>
                <w:sz w:val="28"/>
              </w:rPr>
            </w:pPr>
            <w:r w:rsidRPr="00D705A1">
              <w:rPr>
                <w:rFonts w:ascii="Times New Roman" w:hAnsi="Times New Roman" w:cs="Times New Roman"/>
                <w:sz w:val="28"/>
              </w:rPr>
              <w:t>4</w:t>
            </w:r>
          </w:p>
        </w:tc>
        <w:tc>
          <w:tcPr>
            <w:tcW w:w="709" w:type="dxa"/>
          </w:tcPr>
          <w:p w:rsidR="00FA1B9C" w:rsidRPr="00D705A1" w:rsidRDefault="00FA1B9C" w:rsidP="0095749C">
            <w:pPr>
              <w:jc w:val="center"/>
              <w:rPr>
                <w:rFonts w:ascii="Times New Roman" w:hAnsi="Times New Roman" w:cs="Times New Roman"/>
                <w:sz w:val="28"/>
              </w:rPr>
            </w:pPr>
            <w:r w:rsidRPr="00D705A1">
              <w:rPr>
                <w:rFonts w:ascii="Times New Roman" w:hAnsi="Times New Roman" w:cs="Times New Roman"/>
                <w:sz w:val="28"/>
              </w:rPr>
              <w:t>3</w:t>
            </w:r>
          </w:p>
        </w:tc>
        <w:tc>
          <w:tcPr>
            <w:tcW w:w="709" w:type="dxa"/>
          </w:tcPr>
          <w:p w:rsidR="00FA1B9C" w:rsidRPr="00D705A1" w:rsidRDefault="00FA1B9C" w:rsidP="0095749C">
            <w:pPr>
              <w:jc w:val="center"/>
              <w:rPr>
                <w:rFonts w:ascii="Times New Roman" w:hAnsi="Times New Roman" w:cs="Times New Roman"/>
                <w:sz w:val="28"/>
              </w:rPr>
            </w:pPr>
            <w:r w:rsidRPr="00D705A1">
              <w:rPr>
                <w:rFonts w:ascii="Times New Roman" w:hAnsi="Times New Roman" w:cs="Times New Roman"/>
                <w:sz w:val="28"/>
              </w:rPr>
              <w:t>6</w:t>
            </w:r>
          </w:p>
        </w:tc>
        <w:tc>
          <w:tcPr>
            <w:tcW w:w="708" w:type="dxa"/>
          </w:tcPr>
          <w:p w:rsidR="00FA1B9C" w:rsidRPr="00D705A1" w:rsidRDefault="00FA1B9C" w:rsidP="0095749C">
            <w:pPr>
              <w:jc w:val="center"/>
              <w:rPr>
                <w:rFonts w:ascii="Times New Roman" w:hAnsi="Times New Roman" w:cs="Times New Roman"/>
                <w:sz w:val="28"/>
              </w:rPr>
            </w:pPr>
            <w:r w:rsidRPr="00D705A1">
              <w:rPr>
                <w:rFonts w:ascii="Times New Roman" w:hAnsi="Times New Roman" w:cs="Times New Roman"/>
                <w:sz w:val="28"/>
              </w:rPr>
              <w:t>3</w:t>
            </w:r>
          </w:p>
        </w:tc>
        <w:tc>
          <w:tcPr>
            <w:tcW w:w="709" w:type="dxa"/>
          </w:tcPr>
          <w:p w:rsidR="00FA1B9C" w:rsidRPr="00D705A1" w:rsidRDefault="00FA1B9C" w:rsidP="0095749C">
            <w:pPr>
              <w:jc w:val="center"/>
              <w:rPr>
                <w:rFonts w:ascii="Times New Roman" w:hAnsi="Times New Roman" w:cs="Times New Roman"/>
                <w:sz w:val="28"/>
              </w:rPr>
            </w:pPr>
            <w:r w:rsidRPr="00D705A1">
              <w:rPr>
                <w:rFonts w:ascii="Times New Roman" w:hAnsi="Times New Roman" w:cs="Times New Roman"/>
                <w:sz w:val="28"/>
              </w:rPr>
              <w:t>4</w:t>
            </w:r>
          </w:p>
        </w:tc>
        <w:tc>
          <w:tcPr>
            <w:tcW w:w="709" w:type="dxa"/>
          </w:tcPr>
          <w:p w:rsidR="00FA1B9C" w:rsidRPr="00D705A1" w:rsidRDefault="00FA1B9C" w:rsidP="0095749C">
            <w:pPr>
              <w:jc w:val="center"/>
              <w:rPr>
                <w:rFonts w:ascii="Times New Roman" w:hAnsi="Times New Roman" w:cs="Times New Roman"/>
                <w:sz w:val="28"/>
              </w:rPr>
            </w:pPr>
            <w:r w:rsidRPr="00D705A1">
              <w:rPr>
                <w:rFonts w:ascii="Times New Roman" w:hAnsi="Times New Roman" w:cs="Times New Roman"/>
                <w:sz w:val="28"/>
              </w:rPr>
              <w:t>6</w:t>
            </w:r>
          </w:p>
        </w:tc>
        <w:tc>
          <w:tcPr>
            <w:tcW w:w="709" w:type="dxa"/>
          </w:tcPr>
          <w:p w:rsidR="00FA1B9C" w:rsidRPr="00D705A1" w:rsidRDefault="00FA1B9C" w:rsidP="0095749C">
            <w:pPr>
              <w:jc w:val="center"/>
              <w:rPr>
                <w:rFonts w:ascii="Times New Roman" w:hAnsi="Times New Roman" w:cs="Times New Roman"/>
                <w:sz w:val="28"/>
              </w:rPr>
            </w:pPr>
            <w:r w:rsidRPr="00D705A1">
              <w:rPr>
                <w:rFonts w:ascii="Times New Roman" w:hAnsi="Times New Roman" w:cs="Times New Roman"/>
                <w:sz w:val="28"/>
              </w:rPr>
              <w:t>5</w:t>
            </w:r>
          </w:p>
        </w:tc>
        <w:tc>
          <w:tcPr>
            <w:tcW w:w="708" w:type="dxa"/>
          </w:tcPr>
          <w:p w:rsidR="00FA1B9C" w:rsidRPr="00D705A1" w:rsidRDefault="00FA1B9C" w:rsidP="0095749C">
            <w:pPr>
              <w:jc w:val="center"/>
              <w:rPr>
                <w:rFonts w:ascii="Times New Roman" w:hAnsi="Times New Roman" w:cs="Times New Roman"/>
                <w:sz w:val="28"/>
              </w:rPr>
            </w:pPr>
            <w:r w:rsidRPr="00D705A1">
              <w:rPr>
                <w:rFonts w:ascii="Times New Roman" w:hAnsi="Times New Roman" w:cs="Times New Roman"/>
                <w:sz w:val="28"/>
              </w:rPr>
              <w:t>3</w:t>
            </w:r>
          </w:p>
        </w:tc>
        <w:tc>
          <w:tcPr>
            <w:tcW w:w="709" w:type="dxa"/>
          </w:tcPr>
          <w:p w:rsidR="00FA1B9C" w:rsidRPr="00D705A1" w:rsidRDefault="00FA1B9C" w:rsidP="0095749C">
            <w:pPr>
              <w:jc w:val="center"/>
              <w:rPr>
                <w:rFonts w:ascii="Times New Roman" w:hAnsi="Times New Roman" w:cs="Times New Roman"/>
                <w:sz w:val="28"/>
              </w:rPr>
            </w:pPr>
            <w:r w:rsidRPr="00D705A1">
              <w:rPr>
                <w:rFonts w:ascii="Times New Roman" w:hAnsi="Times New Roman" w:cs="Times New Roman"/>
                <w:sz w:val="28"/>
              </w:rPr>
              <w:t>4</w:t>
            </w:r>
          </w:p>
        </w:tc>
      </w:tr>
    </w:tbl>
    <w:p w:rsidR="00EE2452" w:rsidRDefault="00EE2452" w:rsidP="00EE2452">
      <w:pPr>
        <w:tabs>
          <w:tab w:val="left" w:pos="709"/>
        </w:tabs>
        <w:spacing w:after="0" w:line="240" w:lineRule="auto"/>
        <w:ind w:firstLine="709"/>
        <w:rPr>
          <w:rFonts w:ascii="Times New Roman" w:hAnsi="Times New Roman" w:cs="Times New Roman"/>
          <w:sz w:val="28"/>
          <w:szCs w:val="28"/>
          <w:lang w:val="en-US"/>
        </w:rPr>
      </w:pPr>
    </w:p>
    <w:p w:rsidR="00FA1B9C" w:rsidRDefault="00A15763" w:rsidP="00EE2452">
      <w:pPr>
        <w:tabs>
          <w:tab w:val="left" w:pos="709"/>
        </w:tabs>
        <w:spacing w:after="0" w:line="240" w:lineRule="auto"/>
        <w:ind w:firstLine="709"/>
        <w:jc w:val="right"/>
        <w:rPr>
          <w:rFonts w:ascii="Times New Roman" w:hAnsi="Times New Roman" w:cs="Times New Roman"/>
          <w:sz w:val="28"/>
          <w:szCs w:val="28"/>
          <w:lang w:val="en-US"/>
        </w:rPr>
      </w:pPr>
      <w:r w:rsidRPr="00D705A1">
        <w:rPr>
          <w:rFonts w:ascii="Times New Roman" w:hAnsi="Times New Roman" w:cs="Times New Roman"/>
          <w:sz w:val="28"/>
          <w:szCs w:val="28"/>
          <w:lang w:val="en-US"/>
        </w:rPr>
        <w:t>Table 1</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94"/>
        <w:gridCol w:w="850"/>
        <w:gridCol w:w="681"/>
        <w:gridCol w:w="681"/>
        <w:gridCol w:w="681"/>
        <w:gridCol w:w="681"/>
        <w:gridCol w:w="681"/>
        <w:gridCol w:w="681"/>
        <w:gridCol w:w="681"/>
        <w:gridCol w:w="681"/>
        <w:gridCol w:w="681"/>
        <w:gridCol w:w="681"/>
      </w:tblGrid>
      <w:tr w:rsidR="00A15763" w:rsidRPr="00F500A2" w:rsidTr="0095749C">
        <w:trPr>
          <w:cantSplit/>
        </w:trPr>
        <w:tc>
          <w:tcPr>
            <w:tcW w:w="567" w:type="dxa"/>
            <w:vMerge w:val="restart"/>
          </w:tcPr>
          <w:p w:rsidR="00A15763" w:rsidRPr="00A15763" w:rsidRDefault="00A15763" w:rsidP="00A15763">
            <w:pPr>
              <w:spacing w:after="0" w:line="240" w:lineRule="auto"/>
              <w:jc w:val="center"/>
              <w:rPr>
                <w:rFonts w:ascii="Times New Roman" w:hAnsi="Times New Roman" w:cs="Times New Roman"/>
                <w:sz w:val="28"/>
                <w:szCs w:val="28"/>
              </w:rPr>
            </w:pPr>
            <w:r w:rsidRPr="00A15763">
              <w:rPr>
                <w:rFonts w:ascii="Times New Roman" w:hAnsi="Times New Roman" w:cs="Times New Roman"/>
                <w:sz w:val="28"/>
                <w:szCs w:val="28"/>
              </w:rPr>
              <w:t>№</w:t>
            </w:r>
          </w:p>
        </w:tc>
        <w:tc>
          <w:tcPr>
            <w:tcW w:w="2694" w:type="dxa"/>
            <w:vMerge w:val="restart"/>
          </w:tcPr>
          <w:p w:rsidR="00A15763" w:rsidRPr="00A15763" w:rsidRDefault="00A15763" w:rsidP="00A15763">
            <w:pPr>
              <w:spacing w:after="0" w:line="240" w:lineRule="auto"/>
              <w:jc w:val="center"/>
              <w:rPr>
                <w:rFonts w:ascii="Times New Roman" w:hAnsi="Times New Roman" w:cs="Times New Roman"/>
                <w:sz w:val="28"/>
                <w:szCs w:val="28"/>
                <w:lang w:val="en-US"/>
              </w:rPr>
            </w:pPr>
            <w:r w:rsidRPr="00A15763">
              <w:rPr>
                <w:rFonts w:ascii="Times New Roman" w:hAnsi="Times New Roman" w:cs="Times New Roman"/>
                <w:sz w:val="28"/>
                <w:szCs w:val="28"/>
                <w:lang w:val="en-US"/>
              </w:rPr>
              <w:t>Name of the operation</w:t>
            </w:r>
          </w:p>
        </w:tc>
        <w:tc>
          <w:tcPr>
            <w:tcW w:w="850" w:type="dxa"/>
            <w:vMerge w:val="restart"/>
          </w:tcPr>
          <w:p w:rsidR="00A15763" w:rsidRPr="00A15763" w:rsidRDefault="00A15763" w:rsidP="00A15763">
            <w:pPr>
              <w:spacing w:after="0" w:line="240" w:lineRule="auto"/>
              <w:jc w:val="center"/>
              <w:rPr>
                <w:rFonts w:ascii="Times New Roman" w:hAnsi="Times New Roman" w:cs="Times New Roman"/>
                <w:sz w:val="28"/>
                <w:szCs w:val="28"/>
                <w:lang w:val="en-US"/>
              </w:rPr>
            </w:pPr>
            <w:r w:rsidRPr="00A15763">
              <w:rPr>
                <w:rFonts w:ascii="Times New Roman" w:hAnsi="Times New Roman" w:cs="Times New Roman"/>
                <w:sz w:val="28"/>
                <w:szCs w:val="28"/>
              </w:rPr>
              <w:t xml:space="preserve">№ </w:t>
            </w:r>
            <w:r w:rsidRPr="00A15763">
              <w:rPr>
                <w:rFonts w:ascii="Times New Roman" w:hAnsi="Times New Roman" w:cs="Times New Roman"/>
                <w:sz w:val="28"/>
                <w:szCs w:val="28"/>
                <w:lang w:val="en-US"/>
              </w:rPr>
              <w:t>operation</w:t>
            </w:r>
          </w:p>
        </w:tc>
        <w:tc>
          <w:tcPr>
            <w:tcW w:w="6810" w:type="dxa"/>
            <w:gridSpan w:val="10"/>
          </w:tcPr>
          <w:p w:rsidR="00A15763" w:rsidRPr="00A15763" w:rsidRDefault="00A15763" w:rsidP="00A15763">
            <w:pPr>
              <w:spacing w:after="0" w:line="240" w:lineRule="auto"/>
              <w:jc w:val="center"/>
              <w:rPr>
                <w:rFonts w:ascii="Times New Roman" w:hAnsi="Times New Roman" w:cs="Times New Roman"/>
                <w:sz w:val="28"/>
                <w:szCs w:val="28"/>
                <w:lang w:val="en-US"/>
              </w:rPr>
            </w:pPr>
            <w:r w:rsidRPr="00A15763">
              <w:rPr>
                <w:rFonts w:ascii="Times New Roman" w:hAnsi="Times New Roman" w:cs="Times New Roman"/>
                <w:sz w:val="28"/>
                <w:szCs w:val="28"/>
                <w:lang w:val="en-US"/>
              </w:rPr>
              <w:t>Duration of operations in min.</w:t>
            </w:r>
          </w:p>
          <w:p w:rsidR="00A15763" w:rsidRPr="00A15763" w:rsidRDefault="00A15763" w:rsidP="00A15763">
            <w:pPr>
              <w:spacing w:after="0" w:line="240" w:lineRule="auto"/>
              <w:jc w:val="center"/>
              <w:rPr>
                <w:rFonts w:ascii="Times New Roman" w:hAnsi="Times New Roman" w:cs="Times New Roman"/>
                <w:sz w:val="28"/>
                <w:szCs w:val="28"/>
                <w:lang w:val="en-US"/>
              </w:rPr>
            </w:pPr>
          </w:p>
        </w:tc>
      </w:tr>
      <w:tr w:rsidR="00A15763" w:rsidRPr="003B6A63" w:rsidTr="0095749C">
        <w:trPr>
          <w:cantSplit/>
        </w:trPr>
        <w:tc>
          <w:tcPr>
            <w:tcW w:w="567" w:type="dxa"/>
            <w:vMerge/>
          </w:tcPr>
          <w:p w:rsidR="00A15763" w:rsidRPr="00A15763" w:rsidRDefault="00A15763" w:rsidP="00A15763">
            <w:pPr>
              <w:spacing w:after="0" w:line="240" w:lineRule="auto"/>
              <w:jc w:val="center"/>
              <w:rPr>
                <w:rFonts w:ascii="Times New Roman" w:hAnsi="Times New Roman" w:cs="Times New Roman"/>
                <w:sz w:val="28"/>
                <w:szCs w:val="28"/>
                <w:lang w:val="en-US"/>
              </w:rPr>
            </w:pPr>
          </w:p>
        </w:tc>
        <w:tc>
          <w:tcPr>
            <w:tcW w:w="2694" w:type="dxa"/>
            <w:vMerge/>
          </w:tcPr>
          <w:p w:rsidR="00A15763" w:rsidRPr="00A15763" w:rsidRDefault="00A15763" w:rsidP="00A15763">
            <w:pPr>
              <w:spacing w:after="0" w:line="240" w:lineRule="auto"/>
              <w:jc w:val="center"/>
              <w:rPr>
                <w:rFonts w:ascii="Times New Roman" w:hAnsi="Times New Roman" w:cs="Times New Roman"/>
                <w:sz w:val="28"/>
                <w:szCs w:val="28"/>
                <w:lang w:val="en-US"/>
              </w:rPr>
            </w:pPr>
          </w:p>
        </w:tc>
        <w:tc>
          <w:tcPr>
            <w:tcW w:w="850" w:type="dxa"/>
            <w:vMerge/>
          </w:tcPr>
          <w:p w:rsidR="00A15763" w:rsidRPr="00A15763" w:rsidRDefault="00A15763" w:rsidP="00A15763">
            <w:pPr>
              <w:spacing w:after="0" w:line="240" w:lineRule="auto"/>
              <w:jc w:val="center"/>
              <w:rPr>
                <w:rFonts w:ascii="Times New Roman" w:hAnsi="Times New Roman" w:cs="Times New Roman"/>
                <w:sz w:val="28"/>
                <w:szCs w:val="28"/>
                <w:lang w:val="en-US"/>
              </w:rPr>
            </w:pPr>
          </w:p>
        </w:tc>
        <w:tc>
          <w:tcPr>
            <w:tcW w:w="681" w:type="dxa"/>
          </w:tcPr>
          <w:p w:rsidR="00A15763" w:rsidRPr="00A15763" w:rsidRDefault="00A15763" w:rsidP="00A15763">
            <w:pPr>
              <w:spacing w:after="0" w:line="240" w:lineRule="auto"/>
              <w:jc w:val="center"/>
              <w:rPr>
                <w:rFonts w:ascii="Times New Roman" w:hAnsi="Times New Roman" w:cs="Times New Roman"/>
                <w:sz w:val="28"/>
                <w:szCs w:val="28"/>
                <w:lang w:val="en-US"/>
              </w:rPr>
            </w:pPr>
            <w:r w:rsidRPr="00A15763">
              <w:rPr>
                <w:rFonts w:ascii="Times New Roman" w:hAnsi="Times New Roman" w:cs="Times New Roman"/>
                <w:sz w:val="28"/>
                <w:szCs w:val="28"/>
                <w:lang w:val="en-US"/>
              </w:rPr>
              <w:t>I</w:t>
            </w:r>
          </w:p>
        </w:tc>
        <w:tc>
          <w:tcPr>
            <w:tcW w:w="681" w:type="dxa"/>
          </w:tcPr>
          <w:p w:rsidR="00A15763" w:rsidRPr="00A15763" w:rsidRDefault="00A15763" w:rsidP="00A15763">
            <w:pPr>
              <w:spacing w:after="0" w:line="240" w:lineRule="auto"/>
              <w:jc w:val="center"/>
              <w:rPr>
                <w:rFonts w:ascii="Times New Roman" w:hAnsi="Times New Roman" w:cs="Times New Roman"/>
                <w:sz w:val="28"/>
                <w:szCs w:val="28"/>
                <w:lang w:val="en-US"/>
              </w:rPr>
            </w:pPr>
            <w:r w:rsidRPr="00A15763">
              <w:rPr>
                <w:rFonts w:ascii="Times New Roman" w:hAnsi="Times New Roman" w:cs="Times New Roman"/>
                <w:sz w:val="28"/>
                <w:szCs w:val="28"/>
                <w:lang w:val="en-US"/>
              </w:rPr>
              <w:t>II</w:t>
            </w:r>
          </w:p>
        </w:tc>
        <w:tc>
          <w:tcPr>
            <w:tcW w:w="681" w:type="dxa"/>
          </w:tcPr>
          <w:p w:rsidR="00A15763" w:rsidRPr="00A15763" w:rsidRDefault="00A15763" w:rsidP="00A15763">
            <w:pPr>
              <w:spacing w:after="0" w:line="240" w:lineRule="auto"/>
              <w:jc w:val="center"/>
              <w:rPr>
                <w:rFonts w:ascii="Times New Roman" w:hAnsi="Times New Roman" w:cs="Times New Roman"/>
                <w:sz w:val="28"/>
                <w:szCs w:val="28"/>
                <w:lang w:val="en-US"/>
              </w:rPr>
            </w:pPr>
            <w:r w:rsidRPr="00A15763">
              <w:rPr>
                <w:rFonts w:ascii="Times New Roman" w:hAnsi="Times New Roman" w:cs="Times New Roman"/>
                <w:sz w:val="28"/>
                <w:szCs w:val="28"/>
                <w:lang w:val="en-US"/>
              </w:rPr>
              <w:t>III</w:t>
            </w:r>
          </w:p>
        </w:tc>
        <w:tc>
          <w:tcPr>
            <w:tcW w:w="681" w:type="dxa"/>
          </w:tcPr>
          <w:p w:rsidR="00A15763" w:rsidRPr="00A15763" w:rsidRDefault="00A15763" w:rsidP="00A15763">
            <w:pPr>
              <w:spacing w:after="0" w:line="240" w:lineRule="auto"/>
              <w:jc w:val="center"/>
              <w:rPr>
                <w:rFonts w:ascii="Times New Roman" w:hAnsi="Times New Roman" w:cs="Times New Roman"/>
                <w:sz w:val="28"/>
                <w:szCs w:val="28"/>
                <w:lang w:val="en-US"/>
              </w:rPr>
            </w:pPr>
            <w:r w:rsidRPr="00A15763">
              <w:rPr>
                <w:rFonts w:ascii="Times New Roman" w:hAnsi="Times New Roman" w:cs="Times New Roman"/>
                <w:sz w:val="28"/>
                <w:szCs w:val="28"/>
                <w:lang w:val="en-US"/>
              </w:rPr>
              <w:t>IV</w:t>
            </w:r>
          </w:p>
        </w:tc>
        <w:tc>
          <w:tcPr>
            <w:tcW w:w="681" w:type="dxa"/>
          </w:tcPr>
          <w:p w:rsidR="00A15763" w:rsidRPr="00A15763" w:rsidRDefault="00A15763" w:rsidP="00A15763">
            <w:pPr>
              <w:spacing w:after="0" w:line="240" w:lineRule="auto"/>
              <w:jc w:val="center"/>
              <w:rPr>
                <w:rFonts w:ascii="Times New Roman" w:hAnsi="Times New Roman" w:cs="Times New Roman"/>
                <w:sz w:val="28"/>
                <w:szCs w:val="28"/>
                <w:lang w:val="en-US"/>
              </w:rPr>
            </w:pPr>
            <w:r w:rsidRPr="00A15763">
              <w:rPr>
                <w:rFonts w:ascii="Times New Roman" w:hAnsi="Times New Roman" w:cs="Times New Roman"/>
                <w:sz w:val="28"/>
                <w:szCs w:val="28"/>
                <w:lang w:val="en-US"/>
              </w:rPr>
              <w:t>V</w:t>
            </w:r>
          </w:p>
        </w:tc>
        <w:tc>
          <w:tcPr>
            <w:tcW w:w="681" w:type="dxa"/>
          </w:tcPr>
          <w:p w:rsidR="00A15763" w:rsidRPr="00A15763" w:rsidRDefault="00A15763" w:rsidP="00A15763">
            <w:pPr>
              <w:spacing w:after="0" w:line="240" w:lineRule="auto"/>
              <w:jc w:val="center"/>
              <w:rPr>
                <w:rFonts w:ascii="Times New Roman" w:hAnsi="Times New Roman" w:cs="Times New Roman"/>
                <w:sz w:val="28"/>
                <w:szCs w:val="28"/>
                <w:lang w:val="en-US"/>
              </w:rPr>
            </w:pPr>
            <w:r w:rsidRPr="00A15763">
              <w:rPr>
                <w:rFonts w:ascii="Times New Roman" w:hAnsi="Times New Roman" w:cs="Times New Roman"/>
                <w:sz w:val="28"/>
                <w:szCs w:val="28"/>
                <w:lang w:val="en-US"/>
              </w:rPr>
              <w:t>VI</w:t>
            </w:r>
          </w:p>
        </w:tc>
        <w:tc>
          <w:tcPr>
            <w:tcW w:w="681" w:type="dxa"/>
          </w:tcPr>
          <w:p w:rsidR="00A15763" w:rsidRPr="00A15763" w:rsidRDefault="00A15763" w:rsidP="00A15763">
            <w:pPr>
              <w:spacing w:after="0" w:line="240" w:lineRule="auto"/>
              <w:jc w:val="center"/>
              <w:rPr>
                <w:rFonts w:ascii="Times New Roman" w:hAnsi="Times New Roman" w:cs="Times New Roman"/>
                <w:sz w:val="28"/>
                <w:szCs w:val="28"/>
                <w:lang w:val="en-US"/>
              </w:rPr>
            </w:pPr>
            <w:r w:rsidRPr="00A15763">
              <w:rPr>
                <w:rFonts w:ascii="Times New Roman" w:hAnsi="Times New Roman" w:cs="Times New Roman"/>
                <w:sz w:val="28"/>
                <w:szCs w:val="28"/>
                <w:lang w:val="en-US"/>
              </w:rPr>
              <w:t>VII</w:t>
            </w:r>
          </w:p>
        </w:tc>
        <w:tc>
          <w:tcPr>
            <w:tcW w:w="681" w:type="dxa"/>
          </w:tcPr>
          <w:p w:rsidR="00A15763" w:rsidRPr="00A15763" w:rsidRDefault="00A15763" w:rsidP="00A15763">
            <w:pPr>
              <w:spacing w:after="0" w:line="240" w:lineRule="auto"/>
              <w:jc w:val="center"/>
              <w:rPr>
                <w:rFonts w:ascii="Times New Roman" w:hAnsi="Times New Roman" w:cs="Times New Roman"/>
                <w:sz w:val="28"/>
                <w:szCs w:val="28"/>
                <w:lang w:val="en-US"/>
              </w:rPr>
            </w:pPr>
            <w:r w:rsidRPr="00A15763">
              <w:rPr>
                <w:rFonts w:ascii="Times New Roman" w:hAnsi="Times New Roman" w:cs="Times New Roman"/>
                <w:sz w:val="28"/>
                <w:szCs w:val="28"/>
                <w:lang w:val="en-US"/>
              </w:rPr>
              <w:t>VIII</w:t>
            </w:r>
          </w:p>
        </w:tc>
        <w:tc>
          <w:tcPr>
            <w:tcW w:w="681" w:type="dxa"/>
          </w:tcPr>
          <w:p w:rsidR="00A15763" w:rsidRPr="00A15763" w:rsidRDefault="00A15763" w:rsidP="00A15763">
            <w:pPr>
              <w:spacing w:after="0" w:line="240" w:lineRule="auto"/>
              <w:jc w:val="center"/>
              <w:rPr>
                <w:rFonts w:ascii="Times New Roman" w:hAnsi="Times New Roman" w:cs="Times New Roman"/>
                <w:sz w:val="28"/>
                <w:szCs w:val="28"/>
                <w:lang w:val="en-US"/>
              </w:rPr>
            </w:pPr>
            <w:r w:rsidRPr="00A15763">
              <w:rPr>
                <w:rFonts w:ascii="Times New Roman" w:hAnsi="Times New Roman" w:cs="Times New Roman"/>
                <w:sz w:val="28"/>
                <w:szCs w:val="28"/>
                <w:lang w:val="en-US"/>
              </w:rPr>
              <w:t>IX</w:t>
            </w:r>
          </w:p>
        </w:tc>
        <w:tc>
          <w:tcPr>
            <w:tcW w:w="681" w:type="dxa"/>
          </w:tcPr>
          <w:p w:rsidR="00A15763" w:rsidRPr="00A15763" w:rsidRDefault="00A15763" w:rsidP="00A15763">
            <w:pPr>
              <w:spacing w:after="0" w:line="240" w:lineRule="auto"/>
              <w:jc w:val="center"/>
              <w:rPr>
                <w:rFonts w:ascii="Times New Roman" w:hAnsi="Times New Roman" w:cs="Times New Roman"/>
                <w:sz w:val="28"/>
                <w:szCs w:val="28"/>
              </w:rPr>
            </w:pPr>
            <w:r w:rsidRPr="00A15763">
              <w:rPr>
                <w:rFonts w:ascii="Times New Roman" w:hAnsi="Times New Roman" w:cs="Times New Roman"/>
                <w:sz w:val="28"/>
                <w:szCs w:val="28"/>
                <w:lang w:val="en-US"/>
              </w:rPr>
              <w:t>X</w:t>
            </w:r>
          </w:p>
        </w:tc>
      </w:tr>
      <w:tr w:rsidR="00A15763" w:rsidRPr="003B6A63" w:rsidTr="0095749C">
        <w:tc>
          <w:tcPr>
            <w:tcW w:w="567" w:type="dxa"/>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1</w:t>
            </w:r>
          </w:p>
        </w:tc>
        <w:tc>
          <w:tcPr>
            <w:tcW w:w="2694" w:type="dxa"/>
          </w:tcPr>
          <w:p w:rsidR="00A15763" w:rsidRPr="00A15763" w:rsidRDefault="00A15763" w:rsidP="00A15763">
            <w:pPr>
              <w:spacing w:after="0" w:line="240" w:lineRule="auto"/>
              <w:rPr>
                <w:rFonts w:ascii="Times New Roman" w:hAnsi="Times New Roman" w:cs="Times New Roman"/>
                <w:sz w:val="28"/>
                <w:szCs w:val="28"/>
                <w:lang w:val="en-US"/>
              </w:rPr>
            </w:pPr>
            <w:r w:rsidRPr="00A15763">
              <w:rPr>
                <w:rFonts w:ascii="Times New Roman" w:hAnsi="Times New Roman" w:cs="Times New Roman"/>
                <w:sz w:val="28"/>
                <w:szCs w:val="28"/>
                <w:lang w:val="en-US"/>
              </w:rPr>
              <w:t>Preparation of raw materials</w:t>
            </w:r>
          </w:p>
        </w:tc>
        <w:tc>
          <w:tcPr>
            <w:tcW w:w="850" w:type="dxa"/>
          </w:tcPr>
          <w:p w:rsidR="00A15763" w:rsidRPr="00A15763" w:rsidRDefault="00A15763" w:rsidP="00A15763">
            <w:pPr>
              <w:spacing w:after="0" w:line="240" w:lineRule="auto"/>
              <w:rPr>
                <w:rFonts w:ascii="Times New Roman" w:hAnsi="Times New Roman" w:cs="Times New Roman"/>
                <w:sz w:val="28"/>
                <w:szCs w:val="28"/>
                <w:vertAlign w:val="subscript"/>
              </w:rPr>
            </w:pPr>
            <w:r w:rsidRPr="00A15763">
              <w:rPr>
                <w:rFonts w:ascii="Times New Roman" w:hAnsi="Times New Roman" w:cs="Times New Roman"/>
                <w:sz w:val="28"/>
                <w:szCs w:val="28"/>
                <w:lang w:val="en-US"/>
              </w:rPr>
              <w:t>t</w:t>
            </w:r>
            <w:r w:rsidRPr="00A15763">
              <w:rPr>
                <w:rFonts w:ascii="Times New Roman" w:hAnsi="Times New Roman" w:cs="Times New Roman"/>
                <w:sz w:val="28"/>
                <w:szCs w:val="28"/>
                <w:vertAlign w:val="subscript"/>
              </w:rPr>
              <w:t>1</w:t>
            </w:r>
          </w:p>
        </w:tc>
        <w:tc>
          <w:tcPr>
            <w:tcW w:w="681" w:type="dxa"/>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3</w:t>
            </w:r>
          </w:p>
        </w:tc>
        <w:tc>
          <w:tcPr>
            <w:tcW w:w="681" w:type="dxa"/>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4</w:t>
            </w:r>
          </w:p>
        </w:tc>
        <w:tc>
          <w:tcPr>
            <w:tcW w:w="681" w:type="dxa"/>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5</w:t>
            </w:r>
          </w:p>
        </w:tc>
        <w:tc>
          <w:tcPr>
            <w:tcW w:w="681" w:type="dxa"/>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3</w:t>
            </w:r>
          </w:p>
        </w:tc>
        <w:tc>
          <w:tcPr>
            <w:tcW w:w="681" w:type="dxa"/>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6</w:t>
            </w:r>
          </w:p>
        </w:tc>
        <w:tc>
          <w:tcPr>
            <w:tcW w:w="681" w:type="dxa"/>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2</w:t>
            </w:r>
          </w:p>
        </w:tc>
        <w:tc>
          <w:tcPr>
            <w:tcW w:w="681" w:type="dxa"/>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1</w:t>
            </w:r>
          </w:p>
        </w:tc>
        <w:tc>
          <w:tcPr>
            <w:tcW w:w="681" w:type="dxa"/>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3</w:t>
            </w:r>
          </w:p>
        </w:tc>
        <w:tc>
          <w:tcPr>
            <w:tcW w:w="681" w:type="dxa"/>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7</w:t>
            </w:r>
          </w:p>
        </w:tc>
        <w:tc>
          <w:tcPr>
            <w:tcW w:w="681" w:type="dxa"/>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2</w:t>
            </w:r>
          </w:p>
        </w:tc>
      </w:tr>
      <w:tr w:rsidR="00A15763" w:rsidRPr="003B6A63" w:rsidTr="0095749C">
        <w:tc>
          <w:tcPr>
            <w:tcW w:w="567" w:type="dxa"/>
            <w:tcBorders>
              <w:bottom w:val="nil"/>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2</w:t>
            </w:r>
          </w:p>
        </w:tc>
        <w:tc>
          <w:tcPr>
            <w:tcW w:w="2694" w:type="dxa"/>
            <w:tcBorders>
              <w:bottom w:val="nil"/>
            </w:tcBorders>
          </w:tcPr>
          <w:p w:rsidR="00A15763" w:rsidRPr="00A15763" w:rsidRDefault="00A15763" w:rsidP="00A15763">
            <w:pPr>
              <w:spacing w:after="0" w:line="240" w:lineRule="auto"/>
              <w:rPr>
                <w:rFonts w:ascii="Times New Roman" w:hAnsi="Times New Roman" w:cs="Times New Roman"/>
                <w:sz w:val="28"/>
                <w:szCs w:val="28"/>
                <w:lang w:val="en-US"/>
              </w:rPr>
            </w:pPr>
            <w:r w:rsidRPr="00A15763">
              <w:rPr>
                <w:rFonts w:ascii="Times New Roman" w:hAnsi="Times New Roman" w:cs="Times New Roman"/>
                <w:sz w:val="28"/>
                <w:szCs w:val="28"/>
                <w:lang w:val="en-US"/>
              </w:rPr>
              <w:t>Tableting</w:t>
            </w:r>
          </w:p>
        </w:tc>
        <w:tc>
          <w:tcPr>
            <w:tcW w:w="850" w:type="dxa"/>
            <w:tcBorders>
              <w:bottom w:val="nil"/>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lang w:val="en-US"/>
              </w:rPr>
              <w:t>t</w:t>
            </w:r>
            <w:r w:rsidRPr="00A15763">
              <w:rPr>
                <w:rFonts w:ascii="Times New Roman" w:hAnsi="Times New Roman" w:cs="Times New Roman"/>
                <w:sz w:val="28"/>
                <w:szCs w:val="28"/>
                <w:vertAlign w:val="subscript"/>
              </w:rPr>
              <w:t>2</w:t>
            </w:r>
          </w:p>
        </w:tc>
        <w:tc>
          <w:tcPr>
            <w:tcW w:w="681" w:type="dxa"/>
            <w:tcBorders>
              <w:bottom w:val="nil"/>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2</w:t>
            </w:r>
          </w:p>
        </w:tc>
        <w:tc>
          <w:tcPr>
            <w:tcW w:w="681" w:type="dxa"/>
            <w:tcBorders>
              <w:bottom w:val="nil"/>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2</w:t>
            </w:r>
          </w:p>
        </w:tc>
        <w:tc>
          <w:tcPr>
            <w:tcW w:w="681" w:type="dxa"/>
            <w:tcBorders>
              <w:bottom w:val="nil"/>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2</w:t>
            </w:r>
          </w:p>
        </w:tc>
        <w:tc>
          <w:tcPr>
            <w:tcW w:w="681" w:type="dxa"/>
            <w:tcBorders>
              <w:bottom w:val="nil"/>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1</w:t>
            </w:r>
          </w:p>
        </w:tc>
        <w:tc>
          <w:tcPr>
            <w:tcW w:w="681" w:type="dxa"/>
            <w:tcBorders>
              <w:bottom w:val="nil"/>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3</w:t>
            </w:r>
          </w:p>
        </w:tc>
        <w:tc>
          <w:tcPr>
            <w:tcW w:w="681" w:type="dxa"/>
            <w:tcBorders>
              <w:bottom w:val="nil"/>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3</w:t>
            </w:r>
          </w:p>
        </w:tc>
        <w:tc>
          <w:tcPr>
            <w:tcW w:w="681" w:type="dxa"/>
            <w:tcBorders>
              <w:bottom w:val="nil"/>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3</w:t>
            </w:r>
          </w:p>
        </w:tc>
        <w:tc>
          <w:tcPr>
            <w:tcW w:w="681" w:type="dxa"/>
            <w:tcBorders>
              <w:bottom w:val="nil"/>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4</w:t>
            </w:r>
          </w:p>
        </w:tc>
        <w:tc>
          <w:tcPr>
            <w:tcW w:w="681" w:type="dxa"/>
            <w:tcBorders>
              <w:bottom w:val="nil"/>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2</w:t>
            </w:r>
          </w:p>
        </w:tc>
        <w:tc>
          <w:tcPr>
            <w:tcW w:w="681" w:type="dxa"/>
            <w:tcBorders>
              <w:bottom w:val="nil"/>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5</w:t>
            </w:r>
          </w:p>
        </w:tc>
      </w:tr>
      <w:tr w:rsidR="00A15763" w:rsidRPr="003B6A63" w:rsidTr="0095749C">
        <w:tc>
          <w:tcPr>
            <w:tcW w:w="567"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3</w:t>
            </w:r>
          </w:p>
        </w:tc>
        <w:tc>
          <w:tcPr>
            <w:tcW w:w="2694"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lang w:val="en-US"/>
              </w:rPr>
            </w:pPr>
            <w:r w:rsidRPr="00A15763">
              <w:rPr>
                <w:rFonts w:ascii="Times New Roman" w:hAnsi="Times New Roman" w:cs="Times New Roman"/>
                <w:sz w:val="28"/>
                <w:szCs w:val="28"/>
                <w:lang w:val="en-US"/>
              </w:rPr>
              <w:t>Transportation tablets to presses</w:t>
            </w:r>
          </w:p>
        </w:tc>
        <w:tc>
          <w:tcPr>
            <w:tcW w:w="850"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lang w:val="en-US"/>
              </w:rPr>
              <w:t>t</w:t>
            </w:r>
            <w:r w:rsidRPr="00A15763">
              <w:rPr>
                <w:rFonts w:ascii="Times New Roman" w:hAnsi="Times New Roman" w:cs="Times New Roman"/>
                <w:sz w:val="28"/>
                <w:szCs w:val="28"/>
                <w:vertAlign w:val="subscript"/>
              </w:rPr>
              <w:t>3</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1</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2</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4</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2</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1</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3</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3</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3</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3</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2</w:t>
            </w:r>
          </w:p>
        </w:tc>
      </w:tr>
      <w:tr w:rsidR="00A15763" w:rsidRPr="003B6A63" w:rsidTr="0095749C">
        <w:tc>
          <w:tcPr>
            <w:tcW w:w="567"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4</w:t>
            </w:r>
          </w:p>
        </w:tc>
        <w:tc>
          <w:tcPr>
            <w:tcW w:w="2694"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lang w:val="en-US"/>
              </w:rPr>
            </w:pPr>
            <w:r w:rsidRPr="00A15763">
              <w:rPr>
                <w:rFonts w:ascii="Times New Roman" w:hAnsi="Times New Roman" w:cs="Times New Roman"/>
                <w:sz w:val="28"/>
                <w:szCs w:val="28"/>
                <w:lang w:val="en-US"/>
              </w:rPr>
              <w:t>Pressing</w:t>
            </w:r>
          </w:p>
        </w:tc>
        <w:tc>
          <w:tcPr>
            <w:tcW w:w="850"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lang w:val="en-US"/>
              </w:rPr>
              <w:t>t</w:t>
            </w:r>
            <w:r w:rsidRPr="00A15763">
              <w:rPr>
                <w:rFonts w:ascii="Times New Roman" w:hAnsi="Times New Roman" w:cs="Times New Roman"/>
                <w:sz w:val="28"/>
                <w:szCs w:val="28"/>
                <w:vertAlign w:val="subscript"/>
              </w:rPr>
              <w:t>4</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2</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1</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3</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1</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4</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6</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1</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1</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4</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3</w:t>
            </w:r>
          </w:p>
        </w:tc>
      </w:tr>
      <w:tr w:rsidR="00A15763" w:rsidRPr="003B6A63" w:rsidTr="0095749C">
        <w:tc>
          <w:tcPr>
            <w:tcW w:w="567"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5</w:t>
            </w:r>
          </w:p>
        </w:tc>
        <w:tc>
          <w:tcPr>
            <w:tcW w:w="2694"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lang w:val="en-US"/>
              </w:rPr>
            </w:pPr>
            <w:r w:rsidRPr="00A15763">
              <w:rPr>
                <w:rFonts w:ascii="Times New Roman" w:hAnsi="Times New Roman" w:cs="Times New Roman"/>
                <w:sz w:val="28"/>
                <w:szCs w:val="28"/>
                <w:lang w:val="en-US"/>
              </w:rPr>
              <w:t>Delivery of products to the processing</w:t>
            </w:r>
          </w:p>
        </w:tc>
        <w:tc>
          <w:tcPr>
            <w:tcW w:w="850"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lang w:val="en-US"/>
              </w:rPr>
              <w:t>t</w:t>
            </w:r>
            <w:r w:rsidRPr="00A15763">
              <w:rPr>
                <w:rFonts w:ascii="Times New Roman" w:hAnsi="Times New Roman" w:cs="Times New Roman"/>
                <w:sz w:val="28"/>
                <w:szCs w:val="28"/>
                <w:vertAlign w:val="subscript"/>
              </w:rPr>
              <w:t>5</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4</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2</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4</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2</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3</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2</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3</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3</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2</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2</w:t>
            </w:r>
          </w:p>
        </w:tc>
      </w:tr>
      <w:tr w:rsidR="00A15763" w:rsidRPr="003B6A63" w:rsidTr="0095749C">
        <w:tc>
          <w:tcPr>
            <w:tcW w:w="567"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6</w:t>
            </w:r>
          </w:p>
        </w:tc>
        <w:tc>
          <w:tcPr>
            <w:tcW w:w="2694"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lang w:val="en-US"/>
              </w:rPr>
            </w:pPr>
            <w:r w:rsidRPr="00A15763">
              <w:rPr>
                <w:rFonts w:ascii="Times New Roman" w:hAnsi="Times New Roman" w:cs="Times New Roman"/>
                <w:sz w:val="28"/>
                <w:szCs w:val="28"/>
                <w:lang w:val="en-US"/>
              </w:rPr>
              <w:t>Transportation products processing shop</w:t>
            </w:r>
          </w:p>
        </w:tc>
        <w:tc>
          <w:tcPr>
            <w:tcW w:w="850"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lang w:val="en-US"/>
              </w:rPr>
              <w:t>t</w:t>
            </w:r>
            <w:r w:rsidRPr="00A15763">
              <w:rPr>
                <w:rFonts w:ascii="Times New Roman" w:hAnsi="Times New Roman" w:cs="Times New Roman"/>
                <w:sz w:val="28"/>
                <w:szCs w:val="28"/>
                <w:vertAlign w:val="subscript"/>
              </w:rPr>
              <w:t>6</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2</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3</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2</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1</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5</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4</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3</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2</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2</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3</w:t>
            </w:r>
          </w:p>
        </w:tc>
      </w:tr>
      <w:tr w:rsidR="00A15763" w:rsidRPr="003B6A63" w:rsidTr="0095749C">
        <w:tc>
          <w:tcPr>
            <w:tcW w:w="567"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7</w:t>
            </w:r>
          </w:p>
        </w:tc>
        <w:tc>
          <w:tcPr>
            <w:tcW w:w="2694"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lang w:val="en-US"/>
              </w:rPr>
            </w:pPr>
            <w:r w:rsidRPr="00A15763">
              <w:rPr>
                <w:rFonts w:ascii="Times New Roman" w:hAnsi="Times New Roman" w:cs="Times New Roman"/>
                <w:sz w:val="28"/>
                <w:szCs w:val="28"/>
                <w:lang w:val="en-US"/>
              </w:rPr>
              <w:t xml:space="preserve">Processing, control and packaging </w:t>
            </w:r>
          </w:p>
        </w:tc>
        <w:tc>
          <w:tcPr>
            <w:tcW w:w="850"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lang w:val="en-US"/>
              </w:rPr>
              <w:t>t</w:t>
            </w:r>
            <w:r w:rsidRPr="00A15763">
              <w:rPr>
                <w:rFonts w:ascii="Times New Roman" w:hAnsi="Times New Roman" w:cs="Times New Roman"/>
                <w:sz w:val="28"/>
                <w:szCs w:val="28"/>
                <w:vertAlign w:val="subscript"/>
              </w:rPr>
              <w:t>7</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2</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2</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5</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3</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4</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1</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1</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2</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3</w:t>
            </w:r>
          </w:p>
        </w:tc>
        <w:tc>
          <w:tcPr>
            <w:tcW w:w="681" w:type="dxa"/>
            <w:tcBorders>
              <w:top w:val="single" w:sz="4" w:space="0" w:color="auto"/>
              <w:left w:val="single" w:sz="4" w:space="0" w:color="auto"/>
              <w:bottom w:val="single" w:sz="4" w:space="0" w:color="auto"/>
              <w:right w:val="single" w:sz="4" w:space="0" w:color="auto"/>
            </w:tcBorders>
          </w:tcPr>
          <w:p w:rsidR="00A15763" w:rsidRPr="00A15763" w:rsidRDefault="00A15763" w:rsidP="00A15763">
            <w:pPr>
              <w:spacing w:after="0" w:line="240" w:lineRule="auto"/>
              <w:rPr>
                <w:rFonts w:ascii="Times New Roman" w:hAnsi="Times New Roman" w:cs="Times New Roman"/>
                <w:sz w:val="28"/>
                <w:szCs w:val="28"/>
              </w:rPr>
            </w:pPr>
            <w:r w:rsidRPr="00A15763">
              <w:rPr>
                <w:rFonts w:ascii="Times New Roman" w:hAnsi="Times New Roman" w:cs="Times New Roman"/>
                <w:sz w:val="28"/>
                <w:szCs w:val="28"/>
              </w:rPr>
              <w:t>2</w:t>
            </w:r>
          </w:p>
        </w:tc>
      </w:tr>
    </w:tbl>
    <w:p w:rsidR="000A7528" w:rsidRDefault="000A7528" w:rsidP="00A15763">
      <w:pPr>
        <w:tabs>
          <w:tab w:val="left" w:pos="709"/>
        </w:tabs>
        <w:spacing w:after="0" w:line="240" w:lineRule="auto"/>
        <w:jc w:val="both"/>
        <w:rPr>
          <w:rFonts w:ascii="Times New Roman" w:hAnsi="Times New Roman" w:cs="Times New Roman"/>
          <w:sz w:val="28"/>
          <w:szCs w:val="28"/>
          <w:lang w:val="en-US"/>
        </w:rPr>
      </w:pPr>
    </w:p>
    <w:p w:rsidR="000A7528" w:rsidRPr="000A7528" w:rsidRDefault="000A7528" w:rsidP="00A15763">
      <w:pPr>
        <w:tabs>
          <w:tab w:val="left" w:pos="709"/>
        </w:tabs>
        <w:spacing w:after="0" w:line="240" w:lineRule="auto"/>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Progress of the work</w:t>
      </w:r>
    </w:p>
    <w:p w:rsidR="000A7528" w:rsidRPr="000A7528" w:rsidRDefault="000A7528" w:rsidP="000A7528">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In calculating the duration of the cycle in a sequential movement of objects of labor is necessary:</w:t>
      </w:r>
    </w:p>
    <w:p w:rsidR="000A7528" w:rsidRPr="000A7528" w:rsidRDefault="000A7528" w:rsidP="000A7528">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 xml:space="preserve">1. Find the total number of products to be processed </w:t>
      </w:r>
      <w:r w:rsidR="00A15763" w:rsidRPr="000A7528">
        <w:rPr>
          <w:rFonts w:ascii="Times New Roman" w:hAnsi="Times New Roman" w:cs="Times New Roman"/>
          <w:sz w:val="28"/>
          <w:szCs w:val="28"/>
          <w:lang w:val="en-US"/>
        </w:rPr>
        <w:t>(initial</w:t>
      </w:r>
      <w:r w:rsidRPr="000A7528">
        <w:rPr>
          <w:rFonts w:ascii="Times New Roman" w:hAnsi="Times New Roman" w:cs="Times New Roman"/>
          <w:sz w:val="28"/>
          <w:szCs w:val="28"/>
          <w:lang w:val="en-US"/>
        </w:rPr>
        <w:t xml:space="preserve"> reports of its variants)</w:t>
      </w:r>
    </w:p>
    <w:p w:rsidR="000A7528" w:rsidRPr="00EA4D43" w:rsidRDefault="00FA1B9C" w:rsidP="00EA4D43">
      <w:pPr>
        <w:tabs>
          <w:tab w:val="left" w:pos="709"/>
        </w:tabs>
        <w:spacing w:after="0" w:line="240" w:lineRule="auto"/>
        <w:ind w:firstLine="709"/>
        <w:jc w:val="both"/>
        <w:rPr>
          <w:rFonts w:ascii="Times New Roman" w:hAnsi="Times New Roman" w:cs="Times New Roman"/>
          <w:sz w:val="28"/>
          <w:szCs w:val="28"/>
          <w:lang w:val="en-US"/>
        </w:rPr>
      </w:pPr>
      <w:r w:rsidRPr="00EA4D43">
        <w:rPr>
          <w:rFonts w:ascii="Times New Roman" w:hAnsi="Times New Roman" w:cs="Times New Roman"/>
          <w:sz w:val="28"/>
          <w:szCs w:val="28"/>
          <w:lang w:val="en-US"/>
        </w:rPr>
        <w:lastRenderedPageBreak/>
        <w:t xml:space="preserve">2. </w:t>
      </w:r>
      <w:r w:rsidR="000A7528" w:rsidRPr="00EA4D43">
        <w:rPr>
          <w:rFonts w:ascii="Times New Roman" w:hAnsi="Times New Roman" w:cs="Times New Roman"/>
          <w:sz w:val="28"/>
          <w:szCs w:val="28"/>
          <w:lang w:val="en-US"/>
        </w:rPr>
        <w:t>Calculate the length of the production cycle by the formula (7).</w:t>
      </w:r>
    </w:p>
    <w:p w:rsidR="000A7528" w:rsidRPr="00EA4D43" w:rsidRDefault="00FA1B9C" w:rsidP="00EA4D43">
      <w:pPr>
        <w:tabs>
          <w:tab w:val="left" w:pos="709"/>
        </w:tabs>
        <w:spacing w:after="0" w:line="240" w:lineRule="auto"/>
        <w:ind w:firstLine="709"/>
        <w:jc w:val="both"/>
        <w:rPr>
          <w:rFonts w:ascii="Times New Roman" w:hAnsi="Times New Roman" w:cs="Times New Roman"/>
          <w:sz w:val="28"/>
          <w:szCs w:val="28"/>
          <w:lang w:val="en-US"/>
        </w:rPr>
      </w:pPr>
      <w:r w:rsidRPr="00EA4D43">
        <w:rPr>
          <w:rFonts w:ascii="Times New Roman" w:hAnsi="Times New Roman" w:cs="Times New Roman"/>
          <w:sz w:val="28"/>
          <w:szCs w:val="28"/>
          <w:lang w:val="en-US"/>
        </w:rPr>
        <w:t xml:space="preserve">3. </w:t>
      </w:r>
      <w:r w:rsidR="000A7528" w:rsidRPr="00EA4D43">
        <w:rPr>
          <w:rFonts w:ascii="Times New Roman" w:hAnsi="Times New Roman" w:cs="Times New Roman"/>
          <w:sz w:val="28"/>
          <w:szCs w:val="28"/>
          <w:lang w:val="en-US"/>
        </w:rPr>
        <w:t xml:space="preserve">Graphically </w:t>
      </w:r>
      <w:r w:rsidR="00A15763" w:rsidRPr="00EA4D43">
        <w:rPr>
          <w:rFonts w:ascii="Times New Roman" w:hAnsi="Times New Roman" w:cs="Times New Roman"/>
          <w:sz w:val="28"/>
          <w:szCs w:val="28"/>
          <w:lang w:val="en-US"/>
        </w:rPr>
        <w:t>(Calculated</w:t>
      </w:r>
      <w:r w:rsidR="000A7528" w:rsidRPr="00EA4D43">
        <w:rPr>
          <w:rFonts w:ascii="Times New Roman" w:hAnsi="Times New Roman" w:cs="Times New Roman"/>
          <w:sz w:val="28"/>
          <w:szCs w:val="28"/>
          <w:lang w:val="en-US"/>
        </w:rPr>
        <w:t xml:space="preserve"> based on previous </w:t>
      </w:r>
      <w:r w:rsidR="00A15763" w:rsidRPr="00EA4D43">
        <w:rPr>
          <w:rFonts w:ascii="Times New Roman" w:hAnsi="Times New Roman" w:cs="Times New Roman"/>
          <w:sz w:val="28"/>
          <w:szCs w:val="28"/>
          <w:lang w:val="en-US"/>
        </w:rPr>
        <w:t xml:space="preserve">data). </w:t>
      </w:r>
      <w:r w:rsidR="000A7528" w:rsidRPr="00EA4D43">
        <w:rPr>
          <w:rFonts w:ascii="Times New Roman" w:hAnsi="Times New Roman" w:cs="Times New Roman"/>
          <w:sz w:val="28"/>
          <w:szCs w:val="28"/>
          <w:lang w:val="en-US"/>
        </w:rPr>
        <w:t xml:space="preserve">The process of </w:t>
      </w:r>
      <w:r w:rsidR="00D705A1">
        <w:rPr>
          <w:rFonts w:ascii="Times New Roman" w:hAnsi="Times New Roman" w:cs="Times New Roman"/>
          <w:sz w:val="28"/>
          <w:szCs w:val="28"/>
          <w:lang w:val="en-US"/>
        </w:rPr>
        <w:t xml:space="preserve">manufacturing </w:t>
      </w:r>
      <w:r w:rsidR="000A7528" w:rsidRPr="00EA4D43">
        <w:rPr>
          <w:rFonts w:ascii="Times New Roman" w:hAnsi="Times New Roman" w:cs="Times New Roman"/>
          <w:sz w:val="28"/>
          <w:szCs w:val="28"/>
          <w:lang w:val="en-US"/>
        </w:rPr>
        <w:t xml:space="preserve">in the form of a sequential movement. Ordinate postpone the operation </w:t>
      </w:r>
      <w:r w:rsidR="00A15763" w:rsidRPr="00EA4D43">
        <w:rPr>
          <w:rFonts w:ascii="Times New Roman" w:hAnsi="Times New Roman" w:cs="Times New Roman"/>
          <w:sz w:val="28"/>
          <w:szCs w:val="28"/>
          <w:lang w:val="en-US"/>
        </w:rPr>
        <w:t>number,</w:t>
      </w:r>
      <w:r w:rsidR="000A7528" w:rsidRPr="00EA4D43">
        <w:rPr>
          <w:rFonts w:ascii="Times New Roman" w:hAnsi="Times New Roman" w:cs="Times New Roman"/>
          <w:sz w:val="28"/>
          <w:szCs w:val="28"/>
          <w:lang w:val="en-US"/>
        </w:rPr>
        <w:t xml:space="preserve"> the abscissa the du</w:t>
      </w:r>
      <w:r w:rsidR="00D705A1">
        <w:rPr>
          <w:rFonts w:ascii="Times New Roman" w:hAnsi="Times New Roman" w:cs="Times New Roman"/>
          <w:sz w:val="28"/>
          <w:szCs w:val="28"/>
          <w:lang w:val="en-US"/>
        </w:rPr>
        <w:t>ration of operation in minutes.</w:t>
      </w:r>
    </w:p>
    <w:p w:rsidR="000A7528" w:rsidRPr="00EA4D43" w:rsidRDefault="00EA4D43" w:rsidP="00EA4D43">
      <w:pPr>
        <w:tabs>
          <w:tab w:val="left" w:pos="709"/>
        </w:tabs>
        <w:spacing w:after="0" w:line="240" w:lineRule="auto"/>
        <w:ind w:firstLine="709"/>
        <w:jc w:val="both"/>
        <w:rPr>
          <w:rFonts w:ascii="Times New Roman" w:hAnsi="Times New Roman" w:cs="Times New Roman"/>
          <w:sz w:val="28"/>
          <w:szCs w:val="28"/>
          <w:lang w:val="en-US"/>
        </w:rPr>
      </w:pPr>
      <w:r w:rsidRPr="00EA4D43">
        <w:rPr>
          <w:rFonts w:ascii="Times New Roman" w:hAnsi="Times New Roman" w:cs="Times New Roman"/>
          <w:sz w:val="28"/>
          <w:szCs w:val="28"/>
          <w:lang w:val="en-US"/>
        </w:rPr>
        <w:t xml:space="preserve">4. </w:t>
      </w:r>
      <w:r w:rsidR="000A7528" w:rsidRPr="00EA4D43">
        <w:rPr>
          <w:rFonts w:ascii="Times New Roman" w:hAnsi="Times New Roman" w:cs="Times New Roman"/>
          <w:sz w:val="28"/>
          <w:szCs w:val="28"/>
          <w:lang w:val="en-US"/>
        </w:rPr>
        <w:t>Writing conclusions and proposals to reduce the duration of the production cycle</w:t>
      </w:r>
      <w:r w:rsidR="00D705A1">
        <w:rPr>
          <w:rFonts w:ascii="Times New Roman" w:hAnsi="Times New Roman" w:cs="Times New Roman"/>
          <w:sz w:val="28"/>
          <w:szCs w:val="28"/>
          <w:lang w:val="en-US"/>
        </w:rPr>
        <w:t>.</w:t>
      </w:r>
    </w:p>
    <w:p w:rsidR="000A7528" w:rsidRPr="00EA4D43" w:rsidRDefault="000A7528" w:rsidP="00EA4D43">
      <w:pPr>
        <w:tabs>
          <w:tab w:val="left" w:pos="709"/>
        </w:tabs>
        <w:spacing w:after="0" w:line="240" w:lineRule="auto"/>
        <w:ind w:firstLine="709"/>
        <w:jc w:val="both"/>
        <w:rPr>
          <w:rFonts w:ascii="Times New Roman" w:hAnsi="Times New Roman" w:cs="Times New Roman"/>
          <w:sz w:val="28"/>
          <w:szCs w:val="28"/>
          <w:lang w:val="en-US"/>
        </w:rPr>
      </w:pPr>
      <w:r w:rsidRPr="00EA4D43">
        <w:rPr>
          <w:rFonts w:ascii="Times New Roman" w:hAnsi="Times New Roman" w:cs="Times New Roman"/>
          <w:sz w:val="28"/>
          <w:szCs w:val="28"/>
          <w:lang w:val="en-US"/>
        </w:rPr>
        <w:t>When a motion parallel batches should:</w:t>
      </w:r>
    </w:p>
    <w:p w:rsidR="000A7528" w:rsidRPr="00EA4D43" w:rsidRDefault="00531488" w:rsidP="00EA4D43">
      <w:pPr>
        <w:tabs>
          <w:tab w:val="left" w:pos="709"/>
        </w:tabs>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000A7528" w:rsidRPr="00EA4D43">
        <w:rPr>
          <w:rFonts w:ascii="Times New Roman" w:hAnsi="Times New Roman" w:cs="Times New Roman"/>
          <w:sz w:val="28"/>
          <w:szCs w:val="28"/>
          <w:lang w:val="en-US"/>
        </w:rPr>
        <w:t xml:space="preserve">Find the total number of products to be processed </w:t>
      </w:r>
      <w:r w:rsidR="00D705A1" w:rsidRPr="00EA4D43">
        <w:rPr>
          <w:rFonts w:ascii="Times New Roman" w:hAnsi="Times New Roman" w:cs="Times New Roman"/>
          <w:sz w:val="28"/>
          <w:szCs w:val="28"/>
          <w:lang w:val="en-US"/>
        </w:rPr>
        <w:t>(initial</w:t>
      </w:r>
      <w:r w:rsidR="000A7528" w:rsidRPr="00EA4D43">
        <w:rPr>
          <w:rFonts w:ascii="Times New Roman" w:hAnsi="Times New Roman" w:cs="Times New Roman"/>
          <w:sz w:val="28"/>
          <w:szCs w:val="28"/>
          <w:lang w:val="en-US"/>
        </w:rPr>
        <w:t xml:space="preserve"> reports of its variants</w:t>
      </w:r>
      <w:r w:rsidR="00D705A1" w:rsidRPr="00EA4D43">
        <w:rPr>
          <w:rFonts w:ascii="Times New Roman" w:hAnsi="Times New Roman" w:cs="Times New Roman"/>
          <w:sz w:val="28"/>
          <w:szCs w:val="28"/>
          <w:lang w:val="en-US"/>
        </w:rPr>
        <w:t>).</w:t>
      </w:r>
    </w:p>
    <w:p w:rsidR="000A7528" w:rsidRPr="00EA4D43" w:rsidRDefault="00EA4D43" w:rsidP="00EA4D43">
      <w:pPr>
        <w:tabs>
          <w:tab w:val="left" w:pos="709"/>
        </w:tabs>
        <w:spacing w:after="0" w:line="240" w:lineRule="auto"/>
        <w:ind w:firstLine="709"/>
        <w:jc w:val="both"/>
        <w:rPr>
          <w:rFonts w:ascii="Times New Roman" w:hAnsi="Times New Roman" w:cs="Times New Roman"/>
          <w:sz w:val="28"/>
          <w:szCs w:val="28"/>
          <w:lang w:val="en-US"/>
        </w:rPr>
      </w:pPr>
      <w:r w:rsidRPr="00EA4D43">
        <w:rPr>
          <w:rFonts w:ascii="Times New Roman" w:hAnsi="Times New Roman" w:cs="Times New Roman"/>
          <w:sz w:val="28"/>
          <w:szCs w:val="28"/>
          <w:lang w:val="en-US"/>
        </w:rPr>
        <w:t xml:space="preserve">2. </w:t>
      </w:r>
      <w:r w:rsidR="000A7528" w:rsidRPr="00EA4D43">
        <w:rPr>
          <w:rFonts w:ascii="Times New Roman" w:hAnsi="Times New Roman" w:cs="Times New Roman"/>
          <w:sz w:val="28"/>
          <w:szCs w:val="28"/>
          <w:lang w:val="en-US"/>
        </w:rPr>
        <w:t>Find t</w:t>
      </w:r>
      <w:r w:rsidR="000A7528" w:rsidRPr="00531488">
        <w:rPr>
          <w:rFonts w:ascii="Times New Roman" w:hAnsi="Times New Roman" w:cs="Times New Roman"/>
          <w:sz w:val="28"/>
          <w:szCs w:val="28"/>
          <w:vertAlign w:val="subscript"/>
          <w:lang w:val="en-US"/>
        </w:rPr>
        <w:t xml:space="preserve">max </w:t>
      </w:r>
      <w:r w:rsidR="000A7528" w:rsidRPr="00EA4D43">
        <w:rPr>
          <w:rFonts w:ascii="Times New Roman" w:hAnsi="Times New Roman" w:cs="Times New Roman"/>
          <w:sz w:val="28"/>
          <w:szCs w:val="28"/>
          <w:lang w:val="en-US"/>
        </w:rPr>
        <w:t>- the most long-running operation in minutes.</w:t>
      </w:r>
    </w:p>
    <w:p w:rsidR="000A7528" w:rsidRPr="00EA4D43" w:rsidRDefault="00EA4D43" w:rsidP="00EA4D43">
      <w:pPr>
        <w:tabs>
          <w:tab w:val="left" w:pos="709"/>
        </w:tabs>
        <w:spacing w:after="0" w:line="240" w:lineRule="auto"/>
        <w:ind w:firstLine="709"/>
        <w:jc w:val="both"/>
        <w:rPr>
          <w:rFonts w:ascii="Times New Roman" w:hAnsi="Times New Roman" w:cs="Times New Roman"/>
          <w:sz w:val="28"/>
          <w:szCs w:val="28"/>
          <w:lang w:val="en-US"/>
        </w:rPr>
      </w:pPr>
      <w:r w:rsidRPr="00EA4D43">
        <w:rPr>
          <w:rFonts w:ascii="Times New Roman" w:hAnsi="Times New Roman" w:cs="Times New Roman"/>
          <w:sz w:val="28"/>
          <w:szCs w:val="28"/>
          <w:lang w:val="en-US"/>
        </w:rPr>
        <w:t xml:space="preserve">3. </w:t>
      </w:r>
      <w:r w:rsidR="000A7528" w:rsidRPr="00EA4D43">
        <w:rPr>
          <w:rFonts w:ascii="Times New Roman" w:hAnsi="Times New Roman" w:cs="Times New Roman"/>
          <w:sz w:val="28"/>
          <w:szCs w:val="28"/>
          <w:lang w:val="en-US"/>
        </w:rPr>
        <w:t>Calculate cycle manufacturing products according to the formula (8)</w:t>
      </w:r>
    </w:p>
    <w:p w:rsidR="000A7528" w:rsidRPr="00EA4D43" w:rsidRDefault="00EA4D43" w:rsidP="00EA4D43">
      <w:pPr>
        <w:tabs>
          <w:tab w:val="left" w:pos="709"/>
        </w:tabs>
        <w:spacing w:after="0" w:line="240" w:lineRule="auto"/>
        <w:ind w:firstLine="709"/>
        <w:jc w:val="both"/>
        <w:rPr>
          <w:rFonts w:ascii="Times New Roman" w:hAnsi="Times New Roman" w:cs="Times New Roman"/>
          <w:sz w:val="28"/>
          <w:szCs w:val="28"/>
          <w:lang w:val="en-US"/>
        </w:rPr>
      </w:pPr>
      <w:r w:rsidRPr="00EA4D43">
        <w:rPr>
          <w:rFonts w:ascii="Times New Roman" w:hAnsi="Times New Roman" w:cs="Times New Roman"/>
          <w:sz w:val="28"/>
          <w:szCs w:val="28"/>
          <w:lang w:val="en-US"/>
        </w:rPr>
        <w:t xml:space="preserve">4. </w:t>
      </w:r>
      <w:r w:rsidR="000A7528" w:rsidRPr="00EA4D43">
        <w:rPr>
          <w:rFonts w:ascii="Times New Roman" w:hAnsi="Times New Roman" w:cs="Times New Roman"/>
          <w:sz w:val="28"/>
          <w:szCs w:val="28"/>
          <w:lang w:val="en-US"/>
        </w:rPr>
        <w:t xml:space="preserve">The process of manufacturing a lot of products in the form of parallel motion </w:t>
      </w:r>
      <w:r w:rsidRPr="00EA4D43">
        <w:rPr>
          <w:rFonts w:ascii="Times New Roman" w:hAnsi="Times New Roman" w:cs="Times New Roman"/>
          <w:sz w:val="28"/>
          <w:szCs w:val="28"/>
          <w:lang w:val="en-US"/>
        </w:rPr>
        <w:t>graphically:</w:t>
      </w:r>
      <w:r w:rsidR="000A7528" w:rsidRPr="00EA4D43">
        <w:rPr>
          <w:rFonts w:ascii="Times New Roman" w:hAnsi="Times New Roman" w:cs="Times New Roman"/>
          <w:sz w:val="28"/>
          <w:szCs w:val="28"/>
          <w:lang w:val="en-US"/>
        </w:rPr>
        <w:t xml:space="preserve"> ordinate postpone the transaction </w:t>
      </w:r>
      <w:r w:rsidRPr="00EA4D43">
        <w:rPr>
          <w:rFonts w:ascii="Times New Roman" w:hAnsi="Times New Roman" w:cs="Times New Roman"/>
          <w:sz w:val="28"/>
          <w:szCs w:val="28"/>
          <w:lang w:val="en-US"/>
        </w:rPr>
        <w:t>number,</w:t>
      </w:r>
      <w:r w:rsidR="000A7528" w:rsidRPr="00EA4D43">
        <w:rPr>
          <w:rFonts w:ascii="Times New Roman" w:hAnsi="Times New Roman" w:cs="Times New Roman"/>
          <w:sz w:val="28"/>
          <w:szCs w:val="28"/>
          <w:lang w:val="en-US"/>
        </w:rPr>
        <w:t xml:space="preserve"> and the abscissa - the du</w:t>
      </w:r>
      <w:r w:rsidR="00531488">
        <w:rPr>
          <w:rFonts w:ascii="Times New Roman" w:hAnsi="Times New Roman" w:cs="Times New Roman"/>
          <w:sz w:val="28"/>
          <w:szCs w:val="28"/>
          <w:lang w:val="en-US"/>
        </w:rPr>
        <w:t>ration of operation in minutes.</w:t>
      </w:r>
    </w:p>
    <w:p w:rsidR="000A7528" w:rsidRPr="00EA4D43" w:rsidRDefault="00A15763" w:rsidP="00EA4D43">
      <w:pPr>
        <w:tabs>
          <w:tab w:val="left" w:pos="709"/>
        </w:tabs>
        <w:spacing w:after="0" w:line="240" w:lineRule="auto"/>
        <w:ind w:firstLine="709"/>
        <w:jc w:val="both"/>
        <w:rPr>
          <w:rFonts w:ascii="Times New Roman" w:hAnsi="Times New Roman" w:cs="Times New Roman"/>
          <w:sz w:val="28"/>
          <w:szCs w:val="28"/>
          <w:lang w:val="en-US"/>
        </w:rPr>
      </w:pPr>
      <w:r w:rsidRPr="00EA4D43">
        <w:rPr>
          <w:rFonts w:ascii="Times New Roman" w:hAnsi="Times New Roman" w:cs="Times New Roman"/>
          <w:sz w:val="28"/>
          <w:szCs w:val="28"/>
          <w:lang w:val="en-US"/>
        </w:rPr>
        <w:t xml:space="preserve">5. </w:t>
      </w:r>
      <w:r w:rsidR="000A7528" w:rsidRPr="00EA4D43">
        <w:rPr>
          <w:rFonts w:ascii="Times New Roman" w:hAnsi="Times New Roman" w:cs="Times New Roman"/>
          <w:sz w:val="28"/>
          <w:szCs w:val="28"/>
          <w:lang w:val="en-US"/>
        </w:rPr>
        <w:t>Writing conclusions and proposals to reduce the duration of the production cycle.</w:t>
      </w:r>
    </w:p>
    <w:p w:rsidR="000A7528" w:rsidRPr="00EA4D43" w:rsidRDefault="000A7528" w:rsidP="00EA4D43">
      <w:pPr>
        <w:tabs>
          <w:tab w:val="left" w:pos="709"/>
        </w:tabs>
        <w:spacing w:after="0" w:line="240" w:lineRule="auto"/>
        <w:ind w:firstLine="709"/>
        <w:jc w:val="both"/>
        <w:rPr>
          <w:rFonts w:ascii="Times New Roman" w:hAnsi="Times New Roman" w:cs="Times New Roman"/>
          <w:sz w:val="28"/>
          <w:szCs w:val="28"/>
          <w:lang w:val="en-US"/>
        </w:rPr>
      </w:pPr>
      <w:r w:rsidRPr="00EA4D43">
        <w:rPr>
          <w:rFonts w:ascii="Times New Roman" w:hAnsi="Times New Roman" w:cs="Times New Roman"/>
          <w:sz w:val="28"/>
          <w:szCs w:val="28"/>
          <w:lang w:val="en-US"/>
        </w:rPr>
        <w:t>When a serial to parallel</w:t>
      </w:r>
      <w:r w:rsidR="002E6EB3" w:rsidRPr="00EA4D43">
        <w:rPr>
          <w:rFonts w:ascii="Times New Roman" w:hAnsi="Times New Roman" w:cs="Times New Roman"/>
          <w:sz w:val="28"/>
          <w:szCs w:val="28"/>
          <w:lang w:val="en-US"/>
        </w:rPr>
        <w:t>-sequential</w:t>
      </w:r>
      <w:r w:rsidRPr="00EA4D43">
        <w:rPr>
          <w:rFonts w:ascii="Times New Roman" w:hAnsi="Times New Roman" w:cs="Times New Roman"/>
          <w:sz w:val="28"/>
          <w:szCs w:val="28"/>
          <w:lang w:val="en-US"/>
        </w:rPr>
        <w:t xml:space="preserve"> movement party products </w:t>
      </w:r>
      <w:r w:rsidR="002E6EB3" w:rsidRPr="00EA4D43">
        <w:rPr>
          <w:rFonts w:ascii="Times New Roman" w:hAnsi="Times New Roman" w:cs="Times New Roman"/>
          <w:sz w:val="28"/>
          <w:szCs w:val="28"/>
          <w:lang w:val="en-US"/>
        </w:rPr>
        <w:t>must:</w:t>
      </w:r>
    </w:p>
    <w:p w:rsidR="000A7528" w:rsidRPr="00EA4D43" w:rsidRDefault="000A7528" w:rsidP="00EA4D43">
      <w:pPr>
        <w:tabs>
          <w:tab w:val="left" w:pos="709"/>
        </w:tabs>
        <w:spacing w:after="0" w:line="240" w:lineRule="auto"/>
        <w:ind w:firstLine="709"/>
        <w:jc w:val="both"/>
        <w:rPr>
          <w:rFonts w:ascii="Times New Roman" w:hAnsi="Times New Roman" w:cs="Times New Roman"/>
          <w:sz w:val="28"/>
          <w:szCs w:val="28"/>
          <w:lang w:val="en-US"/>
        </w:rPr>
      </w:pPr>
      <w:r w:rsidRPr="00EA4D43">
        <w:rPr>
          <w:rFonts w:ascii="Times New Roman" w:hAnsi="Times New Roman" w:cs="Times New Roman"/>
          <w:sz w:val="28"/>
          <w:szCs w:val="28"/>
          <w:lang w:val="en-US"/>
        </w:rPr>
        <w:t xml:space="preserve">1. Find the total number of products to be processed </w:t>
      </w:r>
      <w:r w:rsidR="002E6EB3" w:rsidRPr="00EA4D43">
        <w:rPr>
          <w:rFonts w:ascii="Times New Roman" w:hAnsi="Times New Roman" w:cs="Times New Roman"/>
          <w:sz w:val="28"/>
          <w:szCs w:val="28"/>
          <w:lang w:val="en-US"/>
        </w:rPr>
        <w:t>(initial</w:t>
      </w:r>
      <w:r w:rsidRPr="00EA4D43">
        <w:rPr>
          <w:rFonts w:ascii="Times New Roman" w:hAnsi="Times New Roman" w:cs="Times New Roman"/>
          <w:sz w:val="28"/>
          <w:szCs w:val="28"/>
          <w:lang w:val="en-US"/>
        </w:rPr>
        <w:t xml:space="preserve"> reports of its variants</w:t>
      </w:r>
      <w:r w:rsidR="002E6EB3" w:rsidRPr="00EA4D43">
        <w:rPr>
          <w:rFonts w:ascii="Times New Roman" w:hAnsi="Times New Roman" w:cs="Times New Roman"/>
          <w:sz w:val="28"/>
          <w:szCs w:val="28"/>
          <w:lang w:val="en-US"/>
        </w:rPr>
        <w:t>).</w:t>
      </w:r>
    </w:p>
    <w:p w:rsidR="000A7528" w:rsidRPr="00EA4D43" w:rsidRDefault="00A15763" w:rsidP="00EA4D43">
      <w:pPr>
        <w:tabs>
          <w:tab w:val="left" w:pos="709"/>
        </w:tabs>
        <w:spacing w:after="0" w:line="240" w:lineRule="auto"/>
        <w:ind w:firstLine="709"/>
        <w:jc w:val="both"/>
        <w:rPr>
          <w:rFonts w:ascii="Times New Roman" w:hAnsi="Times New Roman" w:cs="Times New Roman"/>
          <w:sz w:val="28"/>
          <w:szCs w:val="28"/>
          <w:lang w:val="en-US"/>
        </w:rPr>
      </w:pPr>
      <w:r w:rsidRPr="00EA4D43">
        <w:rPr>
          <w:rFonts w:ascii="Times New Roman" w:hAnsi="Times New Roman" w:cs="Times New Roman"/>
          <w:sz w:val="28"/>
          <w:szCs w:val="28"/>
          <w:lang w:val="en-US"/>
        </w:rPr>
        <w:t xml:space="preserve">2. </w:t>
      </w:r>
      <w:r w:rsidR="000A7528" w:rsidRPr="00EA4D43">
        <w:rPr>
          <w:rFonts w:ascii="Times New Roman" w:hAnsi="Times New Roman" w:cs="Times New Roman"/>
          <w:sz w:val="28"/>
          <w:szCs w:val="28"/>
          <w:lang w:val="en-US"/>
        </w:rPr>
        <w:t>Find the processing operation of the final product (I) per min.</w:t>
      </w:r>
    </w:p>
    <w:p w:rsidR="000A7528" w:rsidRPr="00EA4D43" w:rsidRDefault="00A15763" w:rsidP="00EA4D43">
      <w:pPr>
        <w:tabs>
          <w:tab w:val="left" w:pos="709"/>
        </w:tabs>
        <w:spacing w:after="0" w:line="240" w:lineRule="auto"/>
        <w:ind w:firstLine="709"/>
        <w:jc w:val="both"/>
        <w:rPr>
          <w:rFonts w:ascii="Times New Roman" w:hAnsi="Times New Roman" w:cs="Times New Roman"/>
          <w:sz w:val="28"/>
          <w:szCs w:val="28"/>
          <w:lang w:val="en-US"/>
        </w:rPr>
      </w:pPr>
      <w:r w:rsidRPr="00EA4D43">
        <w:rPr>
          <w:rFonts w:ascii="Times New Roman" w:hAnsi="Times New Roman" w:cs="Times New Roman"/>
          <w:sz w:val="28"/>
          <w:szCs w:val="28"/>
          <w:lang w:val="en-US"/>
        </w:rPr>
        <w:t xml:space="preserve">3. </w:t>
      </w:r>
      <w:r w:rsidR="000A7528" w:rsidRPr="00EA4D43">
        <w:rPr>
          <w:rFonts w:ascii="Times New Roman" w:hAnsi="Times New Roman" w:cs="Times New Roman"/>
          <w:sz w:val="28"/>
          <w:szCs w:val="28"/>
          <w:lang w:val="en-US"/>
        </w:rPr>
        <w:t>Calculat</w:t>
      </w:r>
      <w:r w:rsidRPr="00EA4D43">
        <w:rPr>
          <w:rFonts w:ascii="Times New Roman" w:hAnsi="Times New Roman" w:cs="Times New Roman"/>
          <w:sz w:val="28"/>
          <w:szCs w:val="28"/>
          <w:lang w:val="en-US"/>
        </w:rPr>
        <w:t>e offset (O</w:t>
      </w:r>
      <w:r w:rsidR="000A7528" w:rsidRPr="00EA4D43">
        <w:rPr>
          <w:rFonts w:ascii="Times New Roman" w:hAnsi="Times New Roman" w:cs="Times New Roman"/>
          <w:sz w:val="28"/>
          <w:szCs w:val="28"/>
          <w:lang w:val="en-US"/>
        </w:rPr>
        <w:t>) operations as follows:</w:t>
      </w:r>
    </w:p>
    <w:p w:rsidR="000A7528" w:rsidRPr="00EA4D43" w:rsidRDefault="00531488" w:rsidP="00EA4D43">
      <w:pPr>
        <w:tabs>
          <w:tab w:val="left" w:pos="709"/>
        </w:tabs>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a</w:t>
      </w:r>
      <w:r w:rsidR="000A7528" w:rsidRPr="00EA4D43">
        <w:rPr>
          <w:rFonts w:ascii="Times New Roman" w:hAnsi="Times New Roman" w:cs="Times New Roman"/>
          <w:sz w:val="28"/>
          <w:szCs w:val="28"/>
          <w:lang w:val="en-US"/>
        </w:rPr>
        <w:t>) if t</w:t>
      </w:r>
      <w:r w:rsidR="000A7528" w:rsidRPr="00EA4D43">
        <w:rPr>
          <w:rFonts w:ascii="Times New Roman" w:hAnsi="Times New Roman" w:cs="Times New Roman"/>
          <w:sz w:val="28"/>
          <w:szCs w:val="28"/>
          <w:vertAlign w:val="subscript"/>
          <w:lang w:val="en-US"/>
        </w:rPr>
        <w:t>m</w:t>
      </w:r>
      <w:r w:rsidR="000A7528" w:rsidRPr="00EA4D43">
        <w:rPr>
          <w:rFonts w:ascii="Times New Roman" w:hAnsi="Times New Roman" w:cs="Times New Roman"/>
          <w:sz w:val="28"/>
          <w:szCs w:val="28"/>
          <w:lang w:val="en-US"/>
        </w:rPr>
        <w:t>- 1 - the previous time operation is more s</w:t>
      </w:r>
      <w:r w:rsidR="002E6EB3" w:rsidRPr="00EA4D43">
        <w:rPr>
          <w:rFonts w:ascii="Times New Roman" w:hAnsi="Times New Roman" w:cs="Times New Roman"/>
          <w:sz w:val="28"/>
          <w:szCs w:val="28"/>
          <w:lang w:val="en-US"/>
        </w:rPr>
        <w:t>ubsequent operation tm, then</w:t>
      </w:r>
      <w:r>
        <w:rPr>
          <w:rFonts w:ascii="Times New Roman" w:hAnsi="Times New Roman" w:cs="Times New Roman"/>
          <w:sz w:val="28"/>
          <w:szCs w:val="28"/>
          <w:lang w:val="en-US"/>
        </w:rPr>
        <w:t xml:space="preserve">              </w:t>
      </w:r>
      <w:r w:rsidR="002E6EB3" w:rsidRPr="00EA4D43">
        <w:rPr>
          <w:rFonts w:ascii="Times New Roman" w:hAnsi="Times New Roman" w:cs="Times New Roman"/>
          <w:sz w:val="28"/>
          <w:szCs w:val="28"/>
          <w:lang w:val="en-US"/>
        </w:rPr>
        <w:t xml:space="preserve"> ( O</w:t>
      </w:r>
      <w:r w:rsidR="000A7528" w:rsidRPr="00EA4D43">
        <w:rPr>
          <w:rFonts w:ascii="Times New Roman" w:hAnsi="Times New Roman" w:cs="Times New Roman"/>
          <w:sz w:val="28"/>
          <w:szCs w:val="28"/>
          <w:lang w:val="en-US"/>
        </w:rPr>
        <w:t>) the first second shift operation relative to the first operation is as in the following form :</w:t>
      </w:r>
    </w:p>
    <w:p w:rsidR="000A7528" w:rsidRPr="00EA4D43" w:rsidRDefault="002E6EB3" w:rsidP="00EA4D43">
      <w:pPr>
        <w:tabs>
          <w:tab w:val="left" w:pos="709"/>
        </w:tabs>
        <w:spacing w:after="0" w:line="240" w:lineRule="auto"/>
        <w:ind w:firstLine="709"/>
        <w:jc w:val="both"/>
        <w:rPr>
          <w:rFonts w:ascii="Times New Roman" w:hAnsi="Times New Roman" w:cs="Times New Roman"/>
          <w:sz w:val="28"/>
          <w:szCs w:val="28"/>
          <w:lang w:val="en-US"/>
        </w:rPr>
      </w:pPr>
      <w:r w:rsidRPr="00EA4D43">
        <w:rPr>
          <w:rFonts w:ascii="Times New Roman" w:hAnsi="Times New Roman" w:cs="Times New Roman"/>
          <w:sz w:val="28"/>
          <w:szCs w:val="28"/>
          <w:lang w:val="en-US"/>
        </w:rPr>
        <w:t>O</w:t>
      </w:r>
      <w:r w:rsidRPr="00EA4D43">
        <w:rPr>
          <w:rFonts w:ascii="Times New Roman" w:hAnsi="Times New Roman" w:cs="Times New Roman"/>
          <w:sz w:val="28"/>
          <w:szCs w:val="28"/>
          <w:vertAlign w:val="subscript"/>
          <w:lang w:val="en-US"/>
        </w:rPr>
        <w:t>2,1</w:t>
      </w:r>
      <w:r w:rsidR="000A7528" w:rsidRPr="00EA4D43">
        <w:rPr>
          <w:rFonts w:ascii="Times New Roman" w:hAnsi="Times New Roman" w:cs="Times New Roman"/>
          <w:sz w:val="28"/>
          <w:szCs w:val="28"/>
          <w:lang w:val="en-US"/>
        </w:rPr>
        <w:t xml:space="preserve"> = n x t</w:t>
      </w:r>
      <w:r w:rsidR="000A7528" w:rsidRPr="00EA4D43">
        <w:rPr>
          <w:rFonts w:ascii="Times New Roman" w:hAnsi="Times New Roman" w:cs="Times New Roman"/>
          <w:sz w:val="28"/>
          <w:szCs w:val="28"/>
          <w:vertAlign w:val="subscript"/>
          <w:lang w:val="en-US"/>
        </w:rPr>
        <w:t xml:space="preserve">m- 1 </w:t>
      </w:r>
      <w:r w:rsidR="000A7528" w:rsidRPr="00EA4D43">
        <w:rPr>
          <w:rFonts w:ascii="Times New Roman" w:hAnsi="Times New Roman" w:cs="Times New Roman"/>
          <w:sz w:val="28"/>
          <w:szCs w:val="28"/>
          <w:lang w:val="en-US"/>
        </w:rPr>
        <w:t>- (n- 1 ) x t</w:t>
      </w:r>
      <w:r w:rsidR="000A7528" w:rsidRPr="00EA4D43">
        <w:rPr>
          <w:rFonts w:ascii="Times New Roman" w:hAnsi="Times New Roman" w:cs="Times New Roman"/>
          <w:sz w:val="28"/>
          <w:szCs w:val="28"/>
          <w:vertAlign w:val="subscript"/>
          <w:lang w:val="en-US"/>
        </w:rPr>
        <w:t>m</w:t>
      </w:r>
      <w:r w:rsidR="000A7528" w:rsidRPr="00EA4D43">
        <w:rPr>
          <w:rFonts w:ascii="Times New Roman" w:hAnsi="Times New Roman" w:cs="Times New Roman"/>
          <w:sz w:val="28"/>
          <w:szCs w:val="28"/>
          <w:lang w:val="en-US"/>
        </w:rPr>
        <w:t>;</w:t>
      </w:r>
    </w:p>
    <w:p w:rsidR="000A7528" w:rsidRPr="00EA4D43" w:rsidRDefault="000A7528" w:rsidP="00EA4D43">
      <w:pPr>
        <w:tabs>
          <w:tab w:val="left" w:pos="709"/>
        </w:tabs>
        <w:spacing w:after="0" w:line="240" w:lineRule="auto"/>
        <w:ind w:firstLine="709"/>
        <w:jc w:val="both"/>
        <w:rPr>
          <w:rFonts w:ascii="Times New Roman" w:hAnsi="Times New Roman" w:cs="Times New Roman"/>
          <w:sz w:val="28"/>
          <w:szCs w:val="28"/>
          <w:lang w:val="en-US"/>
        </w:rPr>
      </w:pPr>
      <w:r w:rsidRPr="00EA4D43">
        <w:rPr>
          <w:rFonts w:ascii="Times New Roman" w:hAnsi="Times New Roman" w:cs="Times New Roman"/>
          <w:sz w:val="28"/>
          <w:szCs w:val="28"/>
          <w:lang w:val="en-US"/>
        </w:rPr>
        <w:t>b) if t</w:t>
      </w:r>
      <w:r w:rsidRPr="00EA4D43">
        <w:rPr>
          <w:rFonts w:ascii="Times New Roman" w:hAnsi="Times New Roman" w:cs="Times New Roman"/>
          <w:sz w:val="28"/>
          <w:szCs w:val="28"/>
          <w:vertAlign w:val="subscript"/>
          <w:lang w:val="en-US"/>
        </w:rPr>
        <w:t xml:space="preserve">m- 1 </w:t>
      </w:r>
      <w:r w:rsidRPr="00EA4D43">
        <w:rPr>
          <w:rFonts w:ascii="Times New Roman" w:hAnsi="Times New Roman" w:cs="Times New Roman"/>
          <w:sz w:val="28"/>
          <w:szCs w:val="28"/>
          <w:lang w:val="en-US"/>
        </w:rPr>
        <w:t>≤ t</w:t>
      </w:r>
      <w:r w:rsidRPr="00EA4D43">
        <w:rPr>
          <w:rFonts w:ascii="Times New Roman" w:hAnsi="Times New Roman" w:cs="Times New Roman"/>
          <w:sz w:val="28"/>
          <w:szCs w:val="28"/>
          <w:vertAlign w:val="subscript"/>
          <w:lang w:val="en-US"/>
        </w:rPr>
        <w:t>m</w:t>
      </w:r>
      <w:r w:rsidRPr="00EA4D43">
        <w:rPr>
          <w:rFonts w:ascii="Times New Roman" w:hAnsi="Times New Roman" w:cs="Times New Roman"/>
          <w:sz w:val="28"/>
          <w:szCs w:val="28"/>
          <w:lang w:val="en-US"/>
        </w:rPr>
        <w:t xml:space="preserve">; then </w:t>
      </w:r>
      <w:r w:rsidR="002E6EB3" w:rsidRPr="00EA4D43">
        <w:rPr>
          <w:rFonts w:ascii="Times New Roman" w:hAnsi="Times New Roman" w:cs="Times New Roman"/>
          <w:sz w:val="28"/>
          <w:szCs w:val="28"/>
          <w:lang w:val="en-US"/>
        </w:rPr>
        <w:t>O</w:t>
      </w:r>
      <w:r w:rsidRPr="00EA4D43">
        <w:rPr>
          <w:rFonts w:ascii="Times New Roman" w:hAnsi="Times New Roman" w:cs="Times New Roman"/>
          <w:sz w:val="28"/>
          <w:szCs w:val="28"/>
          <w:vertAlign w:val="subscript"/>
          <w:lang w:val="en-US"/>
        </w:rPr>
        <w:t xml:space="preserve">2 , 1 </w:t>
      </w:r>
      <w:r w:rsidRPr="00EA4D43">
        <w:rPr>
          <w:rFonts w:ascii="Times New Roman" w:hAnsi="Times New Roman" w:cs="Times New Roman"/>
          <w:sz w:val="28"/>
          <w:szCs w:val="28"/>
          <w:lang w:val="en-US"/>
        </w:rPr>
        <w:t>= t</w:t>
      </w:r>
      <w:r w:rsidRPr="00EA4D43">
        <w:rPr>
          <w:rFonts w:ascii="Times New Roman" w:hAnsi="Times New Roman" w:cs="Times New Roman"/>
          <w:sz w:val="28"/>
          <w:szCs w:val="28"/>
          <w:vertAlign w:val="subscript"/>
          <w:lang w:val="en-US"/>
        </w:rPr>
        <w:t>m- 1</w:t>
      </w:r>
    </w:p>
    <w:p w:rsidR="000A7528" w:rsidRPr="00EA4D43" w:rsidRDefault="002E6EB3" w:rsidP="00EA4D43">
      <w:pPr>
        <w:tabs>
          <w:tab w:val="left" w:pos="709"/>
        </w:tabs>
        <w:spacing w:after="0" w:line="240" w:lineRule="auto"/>
        <w:ind w:firstLine="709"/>
        <w:jc w:val="both"/>
        <w:rPr>
          <w:rFonts w:ascii="Times New Roman" w:hAnsi="Times New Roman" w:cs="Times New Roman"/>
          <w:sz w:val="28"/>
          <w:szCs w:val="28"/>
          <w:lang w:val="en-US"/>
        </w:rPr>
      </w:pPr>
      <w:r w:rsidRPr="00EA4D43">
        <w:rPr>
          <w:rFonts w:ascii="Times New Roman" w:hAnsi="Times New Roman" w:cs="Times New Roman"/>
          <w:sz w:val="28"/>
          <w:szCs w:val="28"/>
          <w:lang w:val="en-US"/>
        </w:rPr>
        <w:t xml:space="preserve">4. </w:t>
      </w:r>
      <w:r w:rsidR="000A7528" w:rsidRPr="00EA4D43">
        <w:rPr>
          <w:rFonts w:ascii="Times New Roman" w:hAnsi="Times New Roman" w:cs="Times New Roman"/>
          <w:sz w:val="28"/>
          <w:szCs w:val="28"/>
          <w:lang w:val="en-US"/>
        </w:rPr>
        <w:t>Calculate cycle time manufacturing production lot by the formula (9)</w:t>
      </w:r>
    </w:p>
    <w:p w:rsidR="000A7528" w:rsidRPr="00EA4D43" w:rsidRDefault="002E6EB3" w:rsidP="00EA4D43">
      <w:pPr>
        <w:tabs>
          <w:tab w:val="left" w:pos="709"/>
        </w:tabs>
        <w:spacing w:after="0" w:line="240" w:lineRule="auto"/>
        <w:ind w:firstLine="709"/>
        <w:jc w:val="both"/>
        <w:rPr>
          <w:rFonts w:ascii="Times New Roman" w:hAnsi="Times New Roman" w:cs="Times New Roman"/>
          <w:sz w:val="28"/>
          <w:szCs w:val="28"/>
          <w:lang w:val="en-US"/>
        </w:rPr>
      </w:pPr>
      <w:r w:rsidRPr="00EA4D43">
        <w:rPr>
          <w:rFonts w:ascii="Times New Roman" w:hAnsi="Times New Roman" w:cs="Times New Roman"/>
          <w:sz w:val="28"/>
          <w:szCs w:val="28"/>
          <w:lang w:val="en-US"/>
        </w:rPr>
        <w:t xml:space="preserve">5. </w:t>
      </w:r>
      <w:r w:rsidR="000A7528" w:rsidRPr="00EA4D43">
        <w:rPr>
          <w:rFonts w:ascii="Times New Roman" w:hAnsi="Times New Roman" w:cs="Times New Roman"/>
          <w:sz w:val="28"/>
          <w:szCs w:val="28"/>
          <w:lang w:val="en-US"/>
        </w:rPr>
        <w:t xml:space="preserve">Manufacturing process produces products </w:t>
      </w:r>
      <w:r w:rsidRPr="00EA4D43">
        <w:rPr>
          <w:rFonts w:ascii="Times New Roman" w:hAnsi="Times New Roman" w:cs="Times New Roman"/>
          <w:sz w:val="28"/>
          <w:szCs w:val="28"/>
          <w:lang w:val="en-US"/>
        </w:rPr>
        <w:t>graphically:</w:t>
      </w:r>
      <w:r w:rsidR="000A7528" w:rsidRPr="00EA4D43">
        <w:rPr>
          <w:rFonts w:ascii="Times New Roman" w:hAnsi="Times New Roman" w:cs="Times New Roman"/>
          <w:sz w:val="28"/>
          <w:szCs w:val="28"/>
          <w:lang w:val="en-US"/>
        </w:rPr>
        <w:t xml:space="preserve"> the ordinate axis the numbers of operations along the horizontal axis - the duration of operation in minutes.</w:t>
      </w:r>
    </w:p>
    <w:p w:rsidR="000A7528" w:rsidRPr="00EA4D43" w:rsidRDefault="000A7528" w:rsidP="00EA4D43">
      <w:pPr>
        <w:tabs>
          <w:tab w:val="left" w:pos="709"/>
        </w:tabs>
        <w:spacing w:after="0" w:line="240" w:lineRule="auto"/>
        <w:ind w:firstLine="709"/>
        <w:jc w:val="both"/>
        <w:rPr>
          <w:rFonts w:ascii="Times New Roman" w:hAnsi="Times New Roman" w:cs="Times New Roman"/>
          <w:sz w:val="28"/>
          <w:szCs w:val="28"/>
          <w:lang w:val="en-US"/>
        </w:rPr>
      </w:pPr>
      <w:r w:rsidRPr="00EA4D43">
        <w:rPr>
          <w:rFonts w:ascii="Times New Roman" w:hAnsi="Times New Roman" w:cs="Times New Roman"/>
          <w:sz w:val="28"/>
          <w:szCs w:val="28"/>
          <w:lang w:val="en-US"/>
        </w:rPr>
        <w:t xml:space="preserve">For example: if n = </w:t>
      </w:r>
      <w:r w:rsidR="00EA4D43" w:rsidRPr="00EA4D43">
        <w:rPr>
          <w:rFonts w:ascii="Times New Roman" w:hAnsi="Times New Roman" w:cs="Times New Roman"/>
          <w:sz w:val="28"/>
          <w:szCs w:val="28"/>
          <w:lang w:val="en-US"/>
        </w:rPr>
        <w:t>3,</w:t>
      </w:r>
      <w:r w:rsidRPr="00EA4D43">
        <w:rPr>
          <w:rFonts w:ascii="Times New Roman" w:hAnsi="Times New Roman" w:cs="Times New Roman"/>
          <w:sz w:val="28"/>
          <w:szCs w:val="28"/>
          <w:lang w:val="en-US"/>
        </w:rPr>
        <w:t xml:space="preserve"> t</w:t>
      </w:r>
      <w:r w:rsidRPr="00EA4D43">
        <w:rPr>
          <w:rFonts w:ascii="Times New Roman" w:hAnsi="Times New Roman" w:cs="Times New Roman"/>
          <w:sz w:val="28"/>
          <w:szCs w:val="28"/>
          <w:vertAlign w:val="subscript"/>
          <w:lang w:val="en-US"/>
        </w:rPr>
        <w:t>1</w:t>
      </w:r>
      <w:r w:rsidRPr="00EA4D43">
        <w:rPr>
          <w:rFonts w:ascii="Times New Roman" w:hAnsi="Times New Roman" w:cs="Times New Roman"/>
          <w:sz w:val="28"/>
          <w:szCs w:val="28"/>
          <w:lang w:val="en-US"/>
        </w:rPr>
        <w:t xml:space="preserve"> = 3 </w:t>
      </w:r>
      <w:r w:rsidR="00EA4D43" w:rsidRPr="00EA4D43">
        <w:rPr>
          <w:rFonts w:ascii="Times New Roman" w:hAnsi="Times New Roman" w:cs="Times New Roman"/>
          <w:sz w:val="28"/>
          <w:szCs w:val="28"/>
          <w:lang w:val="en-US"/>
        </w:rPr>
        <w:t>min.</w:t>
      </w:r>
      <w:r w:rsidRPr="00EA4D43">
        <w:rPr>
          <w:rFonts w:ascii="Times New Roman" w:hAnsi="Times New Roman" w:cs="Times New Roman"/>
          <w:sz w:val="28"/>
          <w:szCs w:val="28"/>
          <w:lang w:val="en-US"/>
        </w:rPr>
        <w:t>, T</w:t>
      </w:r>
      <w:r w:rsidRPr="00EA4D43">
        <w:rPr>
          <w:rFonts w:ascii="Times New Roman" w:hAnsi="Times New Roman" w:cs="Times New Roman"/>
          <w:sz w:val="28"/>
          <w:szCs w:val="28"/>
          <w:vertAlign w:val="subscript"/>
          <w:lang w:val="en-US"/>
        </w:rPr>
        <w:t>2</w:t>
      </w:r>
      <w:r w:rsidRPr="00EA4D43">
        <w:rPr>
          <w:rFonts w:ascii="Times New Roman" w:hAnsi="Times New Roman" w:cs="Times New Roman"/>
          <w:sz w:val="28"/>
          <w:szCs w:val="28"/>
          <w:lang w:val="en-US"/>
        </w:rPr>
        <w:t xml:space="preserve"> = 2 </w:t>
      </w:r>
      <w:r w:rsidR="00EA4D43" w:rsidRPr="00EA4D43">
        <w:rPr>
          <w:rFonts w:ascii="Times New Roman" w:hAnsi="Times New Roman" w:cs="Times New Roman"/>
          <w:sz w:val="28"/>
          <w:szCs w:val="28"/>
          <w:lang w:val="en-US"/>
        </w:rPr>
        <w:t>min.</w:t>
      </w:r>
      <w:r w:rsidRPr="00EA4D43">
        <w:rPr>
          <w:rFonts w:ascii="Times New Roman" w:hAnsi="Times New Roman" w:cs="Times New Roman"/>
          <w:sz w:val="28"/>
          <w:szCs w:val="28"/>
          <w:lang w:val="en-US"/>
        </w:rPr>
        <w:t>, T</w:t>
      </w:r>
      <w:r w:rsidRPr="00EA4D43">
        <w:rPr>
          <w:rFonts w:ascii="Times New Roman" w:hAnsi="Times New Roman" w:cs="Times New Roman"/>
          <w:sz w:val="28"/>
          <w:szCs w:val="28"/>
          <w:vertAlign w:val="subscript"/>
          <w:lang w:val="en-US"/>
        </w:rPr>
        <w:t>3</w:t>
      </w:r>
      <w:r w:rsidRPr="00EA4D43">
        <w:rPr>
          <w:rFonts w:ascii="Times New Roman" w:hAnsi="Times New Roman" w:cs="Times New Roman"/>
          <w:sz w:val="28"/>
          <w:szCs w:val="28"/>
          <w:lang w:val="en-US"/>
        </w:rPr>
        <w:t xml:space="preserve"> = 3 min.</w:t>
      </w:r>
    </w:p>
    <w:p w:rsidR="00EA4D43" w:rsidRPr="00EA4D43" w:rsidRDefault="000A7528" w:rsidP="00EA4D43">
      <w:pPr>
        <w:spacing w:after="0"/>
        <w:ind w:firstLine="709"/>
        <w:jc w:val="both"/>
        <w:rPr>
          <w:rFonts w:ascii="Times New Roman" w:hAnsi="Times New Roman" w:cs="Times New Roman"/>
          <w:sz w:val="28"/>
          <w:lang w:val="en-US"/>
        </w:rPr>
      </w:pPr>
      <w:r w:rsidRPr="00EA4D43">
        <w:rPr>
          <w:rFonts w:ascii="Times New Roman" w:hAnsi="Times New Roman" w:cs="Times New Roman"/>
          <w:sz w:val="28"/>
          <w:szCs w:val="28"/>
          <w:lang w:val="en-US"/>
        </w:rPr>
        <w:t>By the initial data shows that t</w:t>
      </w:r>
      <w:r w:rsidRPr="00EA4D43">
        <w:rPr>
          <w:rFonts w:ascii="Times New Roman" w:hAnsi="Times New Roman" w:cs="Times New Roman"/>
          <w:sz w:val="28"/>
          <w:szCs w:val="28"/>
          <w:vertAlign w:val="subscript"/>
          <w:lang w:val="en-US"/>
        </w:rPr>
        <w:t xml:space="preserve">m- 1 </w:t>
      </w:r>
      <w:r w:rsidRPr="00EA4D43">
        <w:rPr>
          <w:rFonts w:ascii="Times New Roman" w:hAnsi="Times New Roman" w:cs="Times New Roman"/>
          <w:sz w:val="28"/>
          <w:szCs w:val="28"/>
          <w:lang w:val="en-US"/>
        </w:rPr>
        <w:t>&gt; t</w:t>
      </w:r>
      <w:r w:rsidRPr="00EA4D43">
        <w:rPr>
          <w:rFonts w:ascii="Times New Roman" w:hAnsi="Times New Roman" w:cs="Times New Roman"/>
          <w:sz w:val="28"/>
          <w:szCs w:val="28"/>
          <w:vertAlign w:val="subscript"/>
          <w:lang w:val="en-US"/>
        </w:rPr>
        <w:t>m</w:t>
      </w:r>
      <w:r w:rsidRPr="00EA4D43">
        <w:rPr>
          <w:rFonts w:ascii="Times New Roman" w:hAnsi="Times New Roman" w:cs="Times New Roman"/>
          <w:sz w:val="28"/>
          <w:szCs w:val="28"/>
          <w:lang w:val="en-US"/>
        </w:rPr>
        <w:t xml:space="preserve"> </w:t>
      </w:r>
      <w:r w:rsidR="00EA4D43" w:rsidRPr="00EA4D43">
        <w:rPr>
          <w:rFonts w:ascii="Times New Roman" w:hAnsi="Times New Roman" w:cs="Times New Roman"/>
          <w:sz w:val="28"/>
          <w:szCs w:val="28"/>
          <w:lang w:val="en-US"/>
        </w:rPr>
        <w:t>(3</w:t>
      </w:r>
      <w:r w:rsidRPr="00EA4D43">
        <w:rPr>
          <w:rFonts w:ascii="Times New Roman" w:hAnsi="Times New Roman" w:cs="Times New Roman"/>
          <w:sz w:val="28"/>
          <w:szCs w:val="28"/>
          <w:lang w:val="en-US"/>
        </w:rPr>
        <w:t xml:space="preserve"> &gt; </w:t>
      </w:r>
      <w:r w:rsidR="00EA4D43" w:rsidRPr="00EA4D43">
        <w:rPr>
          <w:rFonts w:ascii="Times New Roman" w:hAnsi="Times New Roman" w:cs="Times New Roman"/>
          <w:sz w:val="28"/>
          <w:szCs w:val="28"/>
          <w:lang w:val="en-US"/>
        </w:rPr>
        <w:t>2)</w:t>
      </w:r>
      <w:r w:rsidRPr="00EA4D43">
        <w:rPr>
          <w:rFonts w:ascii="Times New Roman" w:hAnsi="Times New Roman" w:cs="Times New Roman"/>
          <w:sz w:val="28"/>
          <w:szCs w:val="28"/>
          <w:lang w:val="en-US"/>
        </w:rPr>
        <w:t xml:space="preserve"> then the offset calculation second operation relative first operation looks as </w:t>
      </w:r>
      <w:r w:rsidR="00EA4D43" w:rsidRPr="00EA4D43">
        <w:rPr>
          <w:rFonts w:ascii="Times New Roman" w:hAnsi="Times New Roman" w:cs="Times New Roman"/>
          <w:sz w:val="28"/>
          <w:szCs w:val="28"/>
          <w:lang w:val="en-US"/>
        </w:rPr>
        <w:t xml:space="preserve">follows: </w:t>
      </w:r>
      <w:r w:rsidR="00EA4D43" w:rsidRPr="00EA4D43">
        <w:rPr>
          <w:rFonts w:ascii="Times New Roman" w:hAnsi="Times New Roman" w:cs="Times New Roman"/>
          <w:sz w:val="28"/>
          <w:lang w:val="en-US"/>
        </w:rPr>
        <w:t>O</w:t>
      </w:r>
      <w:r w:rsidR="00EA4D43" w:rsidRPr="00EA4D43">
        <w:rPr>
          <w:rFonts w:ascii="Times New Roman" w:hAnsi="Times New Roman" w:cs="Times New Roman"/>
          <w:sz w:val="28"/>
          <w:vertAlign w:val="subscript"/>
          <w:lang w:val="en-US"/>
        </w:rPr>
        <w:t>2,1</w:t>
      </w:r>
      <w:r w:rsidR="00EA4D43" w:rsidRPr="00EA4D43">
        <w:rPr>
          <w:rFonts w:ascii="Times New Roman" w:hAnsi="Times New Roman" w:cs="Times New Roman"/>
          <w:sz w:val="28"/>
          <w:lang w:val="en-US"/>
        </w:rPr>
        <w:t xml:space="preserve">= 3 </w:t>
      </w:r>
      <w:r w:rsidR="00EA4D43" w:rsidRPr="00EA4D43">
        <w:rPr>
          <w:rFonts w:ascii="Times New Roman" w:hAnsi="Times New Roman" w:cs="Times New Roman"/>
          <w:sz w:val="28"/>
        </w:rPr>
        <w:t>х</w:t>
      </w:r>
      <w:r w:rsidR="00EA4D43" w:rsidRPr="00EA4D43">
        <w:rPr>
          <w:rFonts w:ascii="Times New Roman" w:hAnsi="Times New Roman" w:cs="Times New Roman"/>
          <w:sz w:val="28"/>
          <w:lang w:val="en-US"/>
        </w:rPr>
        <w:t xml:space="preserve"> 3 – (3-1) </w:t>
      </w:r>
      <w:r w:rsidR="00EA4D43" w:rsidRPr="00EA4D43">
        <w:rPr>
          <w:rFonts w:ascii="Times New Roman" w:hAnsi="Times New Roman" w:cs="Times New Roman"/>
          <w:sz w:val="28"/>
        </w:rPr>
        <w:t>х</w:t>
      </w:r>
      <w:r w:rsidR="00EA4D43" w:rsidRPr="00EA4D43">
        <w:rPr>
          <w:rFonts w:ascii="Times New Roman" w:hAnsi="Times New Roman" w:cs="Times New Roman"/>
          <w:sz w:val="28"/>
          <w:lang w:val="en-US"/>
        </w:rPr>
        <w:t xml:space="preserve"> 2 = 9-4 = 5 min.</w:t>
      </w:r>
    </w:p>
    <w:p w:rsidR="000A7528" w:rsidRDefault="00EA4D43" w:rsidP="00531488">
      <w:pPr>
        <w:spacing w:after="0"/>
        <w:ind w:firstLine="709"/>
        <w:jc w:val="both"/>
        <w:rPr>
          <w:rFonts w:ascii="Times New Roman" w:hAnsi="Times New Roman" w:cs="Times New Roman"/>
          <w:sz w:val="28"/>
          <w:lang w:val="en-US"/>
        </w:rPr>
      </w:pPr>
      <w:r w:rsidRPr="00EA4D43">
        <w:rPr>
          <w:rFonts w:ascii="Times New Roman" w:hAnsi="Times New Roman" w:cs="Times New Roman"/>
          <w:sz w:val="28"/>
          <w:szCs w:val="28"/>
          <w:lang w:val="en-US"/>
        </w:rPr>
        <w:t>N</w:t>
      </w:r>
      <w:r w:rsidRPr="00EA4D43">
        <w:rPr>
          <w:rFonts w:ascii="Times New Roman" w:hAnsi="Times New Roman" w:cs="Times New Roman"/>
          <w:sz w:val="28"/>
          <w:szCs w:val="28"/>
          <w:vertAlign w:val="subscript"/>
          <w:lang w:val="en-US"/>
        </w:rPr>
        <w:t>par.seq</w:t>
      </w:r>
      <w:r w:rsidR="000A7528" w:rsidRPr="00EA4D43">
        <w:rPr>
          <w:rFonts w:ascii="Times New Roman" w:hAnsi="Times New Roman" w:cs="Times New Roman"/>
          <w:sz w:val="28"/>
          <w:szCs w:val="28"/>
          <w:vertAlign w:val="subscript"/>
          <w:lang w:val="en-US"/>
        </w:rPr>
        <w:t xml:space="preserve">. </w:t>
      </w:r>
      <w:r w:rsidR="000A7528" w:rsidRPr="00EA4D43">
        <w:rPr>
          <w:rFonts w:ascii="Times New Roman" w:hAnsi="Times New Roman" w:cs="Times New Roman"/>
          <w:sz w:val="28"/>
          <w:szCs w:val="28"/>
          <w:lang w:val="en-US"/>
        </w:rPr>
        <w:t>= 16 min.</w:t>
      </w:r>
    </w:p>
    <w:p w:rsidR="00531488" w:rsidRPr="00531488" w:rsidRDefault="00531488" w:rsidP="00531488">
      <w:pPr>
        <w:spacing w:after="0"/>
        <w:ind w:firstLine="709"/>
        <w:jc w:val="both"/>
        <w:rPr>
          <w:rFonts w:ascii="Times New Roman" w:hAnsi="Times New Roman" w:cs="Times New Roman"/>
          <w:sz w:val="28"/>
          <w:lang w:val="en-US"/>
        </w:rPr>
      </w:pPr>
    </w:p>
    <w:p w:rsidR="000A7528" w:rsidRPr="000A7528" w:rsidRDefault="000A7528" w:rsidP="00EA4D43">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 xml:space="preserve">6. Writing conclusions and proposals to reduce the duration of the production </w:t>
      </w:r>
      <w:r w:rsidR="00531488">
        <w:rPr>
          <w:rFonts w:ascii="Times New Roman" w:hAnsi="Times New Roman" w:cs="Times New Roman"/>
          <w:sz w:val="28"/>
          <w:szCs w:val="28"/>
          <w:lang w:val="en-US"/>
        </w:rPr>
        <w:t xml:space="preserve">  </w:t>
      </w:r>
      <w:r w:rsidRPr="000A7528">
        <w:rPr>
          <w:rFonts w:ascii="Times New Roman" w:hAnsi="Times New Roman" w:cs="Times New Roman"/>
          <w:sz w:val="28"/>
          <w:szCs w:val="28"/>
          <w:lang w:val="en-US"/>
        </w:rPr>
        <w:t>cycle</w:t>
      </w:r>
      <w:r w:rsidR="00531488">
        <w:rPr>
          <w:rFonts w:ascii="Times New Roman" w:hAnsi="Times New Roman" w:cs="Times New Roman"/>
          <w:sz w:val="28"/>
          <w:szCs w:val="28"/>
          <w:lang w:val="en-US"/>
        </w:rPr>
        <w:t>.</w:t>
      </w:r>
    </w:p>
    <w:p w:rsidR="009F72DC" w:rsidRDefault="000A7528" w:rsidP="00EE2452">
      <w:pPr>
        <w:tabs>
          <w:tab w:val="left" w:pos="709"/>
        </w:tabs>
        <w:spacing w:after="0" w:line="240" w:lineRule="auto"/>
        <w:ind w:firstLine="709"/>
        <w:jc w:val="both"/>
        <w:rPr>
          <w:rFonts w:ascii="Times New Roman" w:hAnsi="Times New Roman" w:cs="Times New Roman"/>
          <w:sz w:val="28"/>
          <w:szCs w:val="28"/>
          <w:lang w:val="en-US"/>
        </w:rPr>
      </w:pPr>
      <w:r w:rsidRPr="000A7528">
        <w:rPr>
          <w:rFonts w:ascii="Times New Roman" w:hAnsi="Times New Roman" w:cs="Times New Roman"/>
          <w:sz w:val="28"/>
          <w:szCs w:val="28"/>
          <w:lang w:val="en-US"/>
        </w:rPr>
        <w:t xml:space="preserve">7. Calculate cycle </w:t>
      </w:r>
      <w:r w:rsidR="00A15763" w:rsidRPr="000A7528">
        <w:rPr>
          <w:rFonts w:ascii="Times New Roman" w:hAnsi="Times New Roman" w:cs="Times New Roman"/>
          <w:sz w:val="28"/>
          <w:szCs w:val="28"/>
          <w:lang w:val="en-US"/>
        </w:rPr>
        <w:t>pipeline,</w:t>
      </w:r>
      <w:r w:rsidRPr="000A7528">
        <w:rPr>
          <w:rFonts w:ascii="Times New Roman" w:hAnsi="Times New Roman" w:cs="Times New Roman"/>
          <w:sz w:val="28"/>
          <w:szCs w:val="28"/>
          <w:lang w:val="en-US"/>
        </w:rPr>
        <w:t xml:space="preserve"> the pace of </w:t>
      </w:r>
      <w:r w:rsidR="00A15763" w:rsidRPr="000A7528">
        <w:rPr>
          <w:rFonts w:ascii="Times New Roman" w:hAnsi="Times New Roman" w:cs="Times New Roman"/>
          <w:sz w:val="28"/>
          <w:szCs w:val="28"/>
          <w:lang w:val="en-US"/>
        </w:rPr>
        <w:t>work,</w:t>
      </w:r>
      <w:r w:rsidRPr="000A7528">
        <w:rPr>
          <w:rFonts w:ascii="Times New Roman" w:hAnsi="Times New Roman" w:cs="Times New Roman"/>
          <w:sz w:val="28"/>
          <w:szCs w:val="28"/>
          <w:lang w:val="en-US"/>
        </w:rPr>
        <w:t xml:space="preserve"> the working </w:t>
      </w:r>
      <w:r w:rsidR="00EA4D43" w:rsidRPr="000A7528">
        <w:rPr>
          <w:rFonts w:ascii="Times New Roman" w:hAnsi="Times New Roman" w:cs="Times New Roman"/>
          <w:sz w:val="28"/>
          <w:szCs w:val="28"/>
          <w:lang w:val="en-US"/>
        </w:rPr>
        <w:t>length,</w:t>
      </w:r>
      <w:r w:rsidRPr="000A7528">
        <w:rPr>
          <w:rFonts w:ascii="Times New Roman" w:hAnsi="Times New Roman" w:cs="Times New Roman"/>
          <w:sz w:val="28"/>
          <w:szCs w:val="28"/>
          <w:lang w:val="en-US"/>
        </w:rPr>
        <w:t xml:space="preserve"> the conveyor speed and the needs of the number of workers (based on the data in Table 2).</w:t>
      </w:r>
    </w:p>
    <w:p w:rsidR="00626AF3" w:rsidRPr="005F6E89" w:rsidRDefault="00626AF3" w:rsidP="00EE2452">
      <w:pPr>
        <w:tabs>
          <w:tab w:val="left" w:pos="709"/>
        </w:tabs>
        <w:spacing w:after="0" w:line="240" w:lineRule="auto"/>
        <w:ind w:firstLine="709"/>
        <w:jc w:val="both"/>
        <w:rPr>
          <w:rFonts w:ascii="Times New Roman" w:hAnsi="Times New Roman" w:cs="Times New Roman"/>
          <w:sz w:val="28"/>
          <w:szCs w:val="28"/>
          <w:lang w:val="en-US"/>
        </w:rPr>
      </w:pPr>
    </w:p>
    <w:p w:rsidR="001908E3" w:rsidRPr="00F500A2" w:rsidRDefault="001908E3" w:rsidP="00EE2452">
      <w:pPr>
        <w:tabs>
          <w:tab w:val="left" w:pos="709"/>
        </w:tabs>
        <w:spacing w:after="0" w:line="240" w:lineRule="auto"/>
        <w:ind w:firstLine="709"/>
        <w:jc w:val="right"/>
        <w:rPr>
          <w:rFonts w:ascii="Times New Roman" w:hAnsi="Times New Roman" w:cs="Times New Roman"/>
          <w:i/>
          <w:sz w:val="28"/>
          <w:szCs w:val="28"/>
          <w:lang w:val="en-US"/>
        </w:rPr>
      </w:pPr>
    </w:p>
    <w:p w:rsidR="001908E3" w:rsidRPr="00F500A2" w:rsidRDefault="001908E3" w:rsidP="00EE2452">
      <w:pPr>
        <w:tabs>
          <w:tab w:val="left" w:pos="709"/>
        </w:tabs>
        <w:spacing w:after="0" w:line="240" w:lineRule="auto"/>
        <w:ind w:firstLine="709"/>
        <w:jc w:val="right"/>
        <w:rPr>
          <w:rFonts w:ascii="Times New Roman" w:hAnsi="Times New Roman" w:cs="Times New Roman"/>
          <w:i/>
          <w:sz w:val="28"/>
          <w:szCs w:val="28"/>
          <w:lang w:val="en-US"/>
        </w:rPr>
      </w:pPr>
    </w:p>
    <w:p w:rsidR="00EE2452" w:rsidRPr="00626AF3" w:rsidRDefault="00EE2452" w:rsidP="00EE2452">
      <w:pPr>
        <w:tabs>
          <w:tab w:val="left" w:pos="709"/>
        </w:tabs>
        <w:spacing w:after="0" w:line="240" w:lineRule="auto"/>
        <w:ind w:firstLine="709"/>
        <w:jc w:val="right"/>
        <w:rPr>
          <w:rFonts w:ascii="Times New Roman" w:hAnsi="Times New Roman" w:cs="Times New Roman"/>
          <w:i/>
          <w:sz w:val="28"/>
          <w:szCs w:val="28"/>
          <w:lang w:val="en-US"/>
        </w:rPr>
      </w:pPr>
      <w:r w:rsidRPr="00626AF3">
        <w:rPr>
          <w:rFonts w:ascii="Times New Roman" w:hAnsi="Times New Roman" w:cs="Times New Roman"/>
          <w:i/>
          <w:sz w:val="28"/>
          <w:szCs w:val="28"/>
          <w:lang w:val="en-US"/>
        </w:rPr>
        <w:lastRenderedPageBreak/>
        <w:t>Table 2</w:t>
      </w:r>
    </w:p>
    <w:p w:rsidR="00EE2452" w:rsidRPr="00EE2452" w:rsidRDefault="00EE2452" w:rsidP="00EE2452">
      <w:pPr>
        <w:tabs>
          <w:tab w:val="left" w:pos="709"/>
        </w:tabs>
        <w:spacing w:after="0" w:line="240" w:lineRule="auto"/>
        <w:ind w:firstLine="709"/>
        <w:jc w:val="both"/>
        <w:rPr>
          <w:rFonts w:ascii="Times New Roman" w:hAnsi="Times New Roman" w:cs="Times New Roman"/>
          <w:sz w:val="28"/>
          <w:szCs w:val="28"/>
          <w:lang w:val="en-US"/>
        </w:rPr>
      </w:pPr>
    </w:p>
    <w:p w:rsidR="00EE2452" w:rsidRPr="00EE2452" w:rsidRDefault="00EE2452" w:rsidP="00EE2452">
      <w:pPr>
        <w:tabs>
          <w:tab w:val="left" w:pos="709"/>
        </w:tabs>
        <w:spacing w:after="0" w:line="240" w:lineRule="auto"/>
        <w:ind w:firstLine="709"/>
        <w:jc w:val="center"/>
        <w:rPr>
          <w:rFonts w:ascii="Times New Roman" w:hAnsi="Times New Roman" w:cs="Times New Roman"/>
          <w:b/>
          <w:sz w:val="28"/>
          <w:szCs w:val="28"/>
          <w:lang w:val="en-US"/>
        </w:rPr>
      </w:pPr>
      <w:r w:rsidRPr="00EE2452">
        <w:rPr>
          <w:rFonts w:ascii="Times New Roman" w:hAnsi="Times New Roman" w:cs="Times New Roman"/>
          <w:b/>
          <w:sz w:val="28"/>
          <w:szCs w:val="28"/>
          <w:lang w:val="en-US"/>
        </w:rPr>
        <w:t>On the line of production of products from plastic</w:t>
      </w:r>
    </w:p>
    <w:p w:rsidR="00EE2452" w:rsidRPr="00EE2452" w:rsidRDefault="00EE2452" w:rsidP="00EE2452">
      <w:pPr>
        <w:tabs>
          <w:tab w:val="left" w:pos="709"/>
        </w:tabs>
        <w:spacing w:after="0" w:line="240" w:lineRule="auto"/>
        <w:ind w:firstLine="709"/>
        <w:jc w:val="center"/>
        <w:rPr>
          <w:rFonts w:ascii="Times New Roman" w:hAnsi="Times New Roman" w:cs="Times New Roman"/>
          <w:b/>
          <w:sz w:val="28"/>
          <w:szCs w:val="28"/>
          <w:lang w:val="en-US"/>
        </w:rPr>
      </w:pPr>
      <w:r w:rsidRPr="00EE2452">
        <w:rPr>
          <w:rFonts w:ascii="Times New Roman" w:hAnsi="Times New Roman" w:cs="Times New Roman"/>
          <w:b/>
          <w:sz w:val="28"/>
          <w:szCs w:val="28"/>
          <w:lang w:val="en-US"/>
        </w:rPr>
        <w:t>to calculate a step, rate of work, working length, sp</w:t>
      </w:r>
      <w:r>
        <w:rPr>
          <w:rFonts w:ascii="Times New Roman" w:hAnsi="Times New Roman" w:cs="Times New Roman"/>
          <w:b/>
          <w:sz w:val="28"/>
          <w:szCs w:val="28"/>
          <w:lang w:val="en-US"/>
        </w:rPr>
        <w:t>eed of the conveyor and</w:t>
      </w:r>
      <w:r w:rsidRPr="00EE2452">
        <w:rPr>
          <w:rFonts w:ascii="Times New Roman" w:hAnsi="Times New Roman" w:cs="Times New Roman"/>
          <w:b/>
          <w:sz w:val="28"/>
          <w:szCs w:val="28"/>
          <w:lang w:val="en-US"/>
        </w:rPr>
        <w:t xml:space="preserve"> number of workers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9"/>
        <w:gridCol w:w="709"/>
        <w:gridCol w:w="708"/>
        <w:gridCol w:w="709"/>
        <w:gridCol w:w="567"/>
        <w:gridCol w:w="709"/>
        <w:gridCol w:w="709"/>
        <w:gridCol w:w="708"/>
        <w:gridCol w:w="709"/>
        <w:gridCol w:w="709"/>
      </w:tblGrid>
      <w:tr w:rsidR="00EE2452" w:rsidRPr="00EE2452" w:rsidTr="009F72DC">
        <w:trPr>
          <w:cantSplit/>
        </w:trPr>
        <w:tc>
          <w:tcPr>
            <w:tcW w:w="3403" w:type="dxa"/>
            <w:vMerge w:val="restart"/>
          </w:tcPr>
          <w:p w:rsidR="00EE2452" w:rsidRPr="00EE2452" w:rsidRDefault="00EE2452" w:rsidP="00EE2452">
            <w:pPr>
              <w:spacing w:after="0" w:line="240" w:lineRule="auto"/>
              <w:jc w:val="center"/>
              <w:rPr>
                <w:rFonts w:ascii="Times New Roman" w:eastAsia="Times New Roman" w:hAnsi="Times New Roman" w:cs="Times New Roman"/>
                <w:b/>
                <w:sz w:val="20"/>
                <w:szCs w:val="20"/>
                <w:lang w:val="en-US"/>
              </w:rPr>
            </w:pPr>
          </w:p>
        </w:tc>
        <w:tc>
          <w:tcPr>
            <w:tcW w:w="6946" w:type="dxa"/>
            <w:gridSpan w:val="10"/>
          </w:tcPr>
          <w:p w:rsidR="00EE2452" w:rsidRPr="00EE2452" w:rsidRDefault="00EE2452" w:rsidP="00EE2452">
            <w:pPr>
              <w:keepNext/>
              <w:spacing w:after="0" w:line="240" w:lineRule="auto"/>
              <w:jc w:val="center"/>
              <w:outlineLvl w:val="3"/>
              <w:rPr>
                <w:rFonts w:ascii="Times New Roman" w:eastAsia="Times New Roman" w:hAnsi="Times New Roman" w:cs="Times New Roman"/>
                <w:b/>
                <w:sz w:val="20"/>
                <w:szCs w:val="20"/>
                <w:lang w:val="en-US"/>
              </w:rPr>
            </w:pPr>
            <w:r>
              <w:rPr>
                <w:rFonts w:ascii="Times New Roman" w:eastAsia="Times New Roman" w:hAnsi="Times New Roman" w:cs="Times New Roman"/>
                <w:b/>
                <w:sz w:val="20"/>
                <w:szCs w:val="20"/>
                <w:lang w:val="en-US"/>
              </w:rPr>
              <w:t>Variants</w:t>
            </w:r>
          </w:p>
        </w:tc>
      </w:tr>
      <w:tr w:rsidR="00EE2452" w:rsidRPr="00EE2452" w:rsidTr="009F72DC">
        <w:trPr>
          <w:cantSplit/>
        </w:trPr>
        <w:tc>
          <w:tcPr>
            <w:tcW w:w="3403" w:type="dxa"/>
            <w:vMerge/>
          </w:tcPr>
          <w:p w:rsidR="00EE2452" w:rsidRPr="00EE2452" w:rsidRDefault="00EE2452" w:rsidP="00EE2452">
            <w:pPr>
              <w:spacing w:after="0" w:line="240" w:lineRule="auto"/>
              <w:jc w:val="center"/>
              <w:rPr>
                <w:rFonts w:ascii="Times New Roman" w:eastAsia="Times New Roman" w:hAnsi="Times New Roman" w:cs="Times New Roman"/>
                <w:b/>
                <w:sz w:val="20"/>
                <w:szCs w:val="20"/>
              </w:rPr>
            </w:pPr>
          </w:p>
        </w:tc>
        <w:tc>
          <w:tcPr>
            <w:tcW w:w="709" w:type="dxa"/>
          </w:tcPr>
          <w:p w:rsidR="00EE2452" w:rsidRPr="00EE2452" w:rsidRDefault="00EE2452" w:rsidP="00EE2452">
            <w:pPr>
              <w:spacing w:after="0" w:line="240" w:lineRule="auto"/>
              <w:jc w:val="center"/>
              <w:rPr>
                <w:rFonts w:ascii="Times New Roman" w:eastAsia="Times New Roman" w:hAnsi="Times New Roman" w:cs="Times New Roman"/>
                <w:b/>
                <w:sz w:val="20"/>
                <w:szCs w:val="20"/>
              </w:rPr>
            </w:pPr>
            <w:r w:rsidRPr="00EE2452">
              <w:rPr>
                <w:rFonts w:ascii="Times New Roman" w:eastAsia="Times New Roman" w:hAnsi="Times New Roman" w:cs="Times New Roman"/>
                <w:b/>
                <w:sz w:val="20"/>
                <w:szCs w:val="20"/>
              </w:rPr>
              <w:t>1</w:t>
            </w:r>
          </w:p>
        </w:tc>
        <w:tc>
          <w:tcPr>
            <w:tcW w:w="709" w:type="dxa"/>
          </w:tcPr>
          <w:p w:rsidR="00EE2452" w:rsidRPr="00EE2452" w:rsidRDefault="00EE2452" w:rsidP="00EE2452">
            <w:pPr>
              <w:spacing w:after="0" w:line="240" w:lineRule="auto"/>
              <w:jc w:val="center"/>
              <w:rPr>
                <w:rFonts w:ascii="Times New Roman" w:eastAsia="Times New Roman" w:hAnsi="Times New Roman" w:cs="Times New Roman"/>
                <w:b/>
                <w:sz w:val="20"/>
                <w:szCs w:val="20"/>
              </w:rPr>
            </w:pPr>
            <w:r w:rsidRPr="00EE2452">
              <w:rPr>
                <w:rFonts w:ascii="Times New Roman" w:eastAsia="Times New Roman" w:hAnsi="Times New Roman" w:cs="Times New Roman"/>
                <w:b/>
                <w:sz w:val="20"/>
                <w:szCs w:val="20"/>
              </w:rPr>
              <w:t>2</w:t>
            </w:r>
          </w:p>
        </w:tc>
        <w:tc>
          <w:tcPr>
            <w:tcW w:w="708" w:type="dxa"/>
          </w:tcPr>
          <w:p w:rsidR="00EE2452" w:rsidRPr="00EE2452" w:rsidRDefault="00EE2452" w:rsidP="00EE2452">
            <w:pPr>
              <w:spacing w:after="0" w:line="240" w:lineRule="auto"/>
              <w:jc w:val="center"/>
              <w:rPr>
                <w:rFonts w:ascii="Times New Roman" w:eastAsia="Times New Roman" w:hAnsi="Times New Roman" w:cs="Times New Roman"/>
                <w:b/>
                <w:sz w:val="20"/>
                <w:szCs w:val="20"/>
              </w:rPr>
            </w:pPr>
            <w:r w:rsidRPr="00EE2452">
              <w:rPr>
                <w:rFonts w:ascii="Times New Roman" w:eastAsia="Times New Roman" w:hAnsi="Times New Roman" w:cs="Times New Roman"/>
                <w:b/>
                <w:sz w:val="20"/>
                <w:szCs w:val="20"/>
              </w:rPr>
              <w:t>3</w:t>
            </w:r>
          </w:p>
        </w:tc>
        <w:tc>
          <w:tcPr>
            <w:tcW w:w="709" w:type="dxa"/>
          </w:tcPr>
          <w:p w:rsidR="00EE2452" w:rsidRPr="00EE2452" w:rsidRDefault="00EE2452" w:rsidP="00EE2452">
            <w:pPr>
              <w:spacing w:after="0" w:line="240" w:lineRule="auto"/>
              <w:jc w:val="center"/>
              <w:rPr>
                <w:rFonts w:ascii="Times New Roman" w:eastAsia="Times New Roman" w:hAnsi="Times New Roman" w:cs="Times New Roman"/>
                <w:b/>
                <w:sz w:val="20"/>
                <w:szCs w:val="20"/>
              </w:rPr>
            </w:pPr>
            <w:r w:rsidRPr="00EE2452">
              <w:rPr>
                <w:rFonts w:ascii="Times New Roman" w:eastAsia="Times New Roman" w:hAnsi="Times New Roman" w:cs="Times New Roman"/>
                <w:b/>
                <w:sz w:val="20"/>
                <w:szCs w:val="20"/>
              </w:rPr>
              <w:t>4</w:t>
            </w:r>
          </w:p>
        </w:tc>
        <w:tc>
          <w:tcPr>
            <w:tcW w:w="567" w:type="dxa"/>
          </w:tcPr>
          <w:p w:rsidR="00EE2452" w:rsidRPr="00EE2452" w:rsidRDefault="00EE2452" w:rsidP="00EE2452">
            <w:pPr>
              <w:spacing w:after="0" w:line="240" w:lineRule="auto"/>
              <w:jc w:val="center"/>
              <w:rPr>
                <w:rFonts w:ascii="Times New Roman" w:eastAsia="Times New Roman" w:hAnsi="Times New Roman" w:cs="Times New Roman"/>
                <w:b/>
                <w:sz w:val="20"/>
                <w:szCs w:val="20"/>
              </w:rPr>
            </w:pPr>
            <w:r w:rsidRPr="00EE2452">
              <w:rPr>
                <w:rFonts w:ascii="Times New Roman" w:eastAsia="Times New Roman" w:hAnsi="Times New Roman" w:cs="Times New Roman"/>
                <w:b/>
                <w:sz w:val="20"/>
                <w:szCs w:val="20"/>
              </w:rPr>
              <w:t>5</w:t>
            </w:r>
          </w:p>
        </w:tc>
        <w:tc>
          <w:tcPr>
            <w:tcW w:w="709" w:type="dxa"/>
          </w:tcPr>
          <w:p w:rsidR="00EE2452" w:rsidRPr="00EE2452" w:rsidRDefault="00EE2452" w:rsidP="00EE2452">
            <w:pPr>
              <w:spacing w:after="0" w:line="240" w:lineRule="auto"/>
              <w:jc w:val="center"/>
              <w:rPr>
                <w:rFonts w:ascii="Times New Roman" w:eastAsia="Times New Roman" w:hAnsi="Times New Roman" w:cs="Times New Roman"/>
                <w:b/>
                <w:sz w:val="20"/>
                <w:szCs w:val="20"/>
              </w:rPr>
            </w:pPr>
            <w:r w:rsidRPr="00EE2452">
              <w:rPr>
                <w:rFonts w:ascii="Times New Roman" w:eastAsia="Times New Roman" w:hAnsi="Times New Roman" w:cs="Times New Roman"/>
                <w:b/>
                <w:sz w:val="20"/>
                <w:szCs w:val="20"/>
              </w:rPr>
              <w:t>6</w:t>
            </w:r>
          </w:p>
        </w:tc>
        <w:tc>
          <w:tcPr>
            <w:tcW w:w="709" w:type="dxa"/>
          </w:tcPr>
          <w:p w:rsidR="00EE2452" w:rsidRPr="00EE2452" w:rsidRDefault="00EE2452" w:rsidP="00EE2452">
            <w:pPr>
              <w:spacing w:after="0" w:line="240" w:lineRule="auto"/>
              <w:jc w:val="center"/>
              <w:rPr>
                <w:rFonts w:ascii="Times New Roman" w:eastAsia="Times New Roman" w:hAnsi="Times New Roman" w:cs="Times New Roman"/>
                <w:b/>
                <w:sz w:val="20"/>
                <w:szCs w:val="20"/>
              </w:rPr>
            </w:pPr>
            <w:r w:rsidRPr="00EE2452">
              <w:rPr>
                <w:rFonts w:ascii="Times New Roman" w:eastAsia="Times New Roman" w:hAnsi="Times New Roman" w:cs="Times New Roman"/>
                <w:b/>
                <w:sz w:val="20"/>
                <w:szCs w:val="20"/>
              </w:rPr>
              <w:t>7</w:t>
            </w:r>
          </w:p>
        </w:tc>
        <w:tc>
          <w:tcPr>
            <w:tcW w:w="708" w:type="dxa"/>
          </w:tcPr>
          <w:p w:rsidR="00EE2452" w:rsidRPr="00EE2452" w:rsidRDefault="00EE2452" w:rsidP="00EE2452">
            <w:pPr>
              <w:spacing w:after="0" w:line="240" w:lineRule="auto"/>
              <w:jc w:val="center"/>
              <w:rPr>
                <w:rFonts w:ascii="Times New Roman" w:eastAsia="Times New Roman" w:hAnsi="Times New Roman" w:cs="Times New Roman"/>
                <w:b/>
                <w:sz w:val="20"/>
                <w:szCs w:val="20"/>
              </w:rPr>
            </w:pPr>
            <w:r w:rsidRPr="00EE2452">
              <w:rPr>
                <w:rFonts w:ascii="Times New Roman" w:eastAsia="Times New Roman" w:hAnsi="Times New Roman" w:cs="Times New Roman"/>
                <w:b/>
                <w:sz w:val="20"/>
                <w:szCs w:val="20"/>
              </w:rPr>
              <w:t>8</w:t>
            </w:r>
          </w:p>
        </w:tc>
        <w:tc>
          <w:tcPr>
            <w:tcW w:w="709" w:type="dxa"/>
          </w:tcPr>
          <w:p w:rsidR="00EE2452" w:rsidRPr="00EE2452" w:rsidRDefault="00EE2452" w:rsidP="00EE2452">
            <w:pPr>
              <w:spacing w:after="0" w:line="240" w:lineRule="auto"/>
              <w:jc w:val="center"/>
              <w:rPr>
                <w:rFonts w:ascii="Times New Roman" w:eastAsia="Times New Roman" w:hAnsi="Times New Roman" w:cs="Times New Roman"/>
                <w:b/>
                <w:sz w:val="20"/>
                <w:szCs w:val="20"/>
              </w:rPr>
            </w:pPr>
            <w:r w:rsidRPr="00EE2452">
              <w:rPr>
                <w:rFonts w:ascii="Times New Roman" w:eastAsia="Times New Roman" w:hAnsi="Times New Roman" w:cs="Times New Roman"/>
                <w:b/>
                <w:sz w:val="20"/>
                <w:szCs w:val="20"/>
              </w:rPr>
              <w:t>9</w:t>
            </w:r>
          </w:p>
        </w:tc>
        <w:tc>
          <w:tcPr>
            <w:tcW w:w="709" w:type="dxa"/>
          </w:tcPr>
          <w:p w:rsidR="00EE2452" w:rsidRPr="00EE2452" w:rsidRDefault="00EE2452" w:rsidP="00EE2452">
            <w:pPr>
              <w:spacing w:after="0" w:line="240" w:lineRule="auto"/>
              <w:jc w:val="center"/>
              <w:rPr>
                <w:rFonts w:ascii="Times New Roman" w:eastAsia="Times New Roman" w:hAnsi="Times New Roman" w:cs="Times New Roman"/>
                <w:b/>
                <w:sz w:val="20"/>
                <w:szCs w:val="20"/>
              </w:rPr>
            </w:pPr>
            <w:r w:rsidRPr="00EE2452">
              <w:rPr>
                <w:rFonts w:ascii="Times New Roman" w:eastAsia="Times New Roman" w:hAnsi="Times New Roman" w:cs="Times New Roman"/>
                <w:b/>
                <w:sz w:val="20"/>
                <w:szCs w:val="20"/>
              </w:rPr>
              <w:t>10</w:t>
            </w:r>
          </w:p>
        </w:tc>
      </w:tr>
      <w:tr w:rsidR="00EE2452" w:rsidRPr="00EE2452" w:rsidTr="009F72DC">
        <w:tc>
          <w:tcPr>
            <w:tcW w:w="3403" w:type="dxa"/>
          </w:tcPr>
          <w:p w:rsidR="00EE2452" w:rsidRPr="00EE2452" w:rsidRDefault="00EE2452" w:rsidP="00EE2452">
            <w:pPr>
              <w:spacing w:after="0" w:line="240" w:lineRule="auto"/>
              <w:rPr>
                <w:rFonts w:ascii="Times New Roman" w:eastAsia="Times New Roman" w:hAnsi="Times New Roman" w:cs="Times New Roman"/>
                <w:sz w:val="20"/>
                <w:szCs w:val="20"/>
                <w:lang w:val="en-US"/>
              </w:rPr>
            </w:pPr>
            <w:r w:rsidRPr="00EE2452">
              <w:rPr>
                <w:rFonts w:ascii="Times New Roman" w:eastAsia="Times New Roman" w:hAnsi="Times New Roman" w:cs="Times New Roman"/>
                <w:sz w:val="20"/>
                <w:szCs w:val="20"/>
                <w:lang w:val="en-US"/>
              </w:rPr>
              <w:t>Fund of working hours, min.</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420</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420</w:t>
            </w:r>
          </w:p>
        </w:tc>
        <w:tc>
          <w:tcPr>
            <w:tcW w:w="708"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420</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420</w:t>
            </w:r>
          </w:p>
        </w:tc>
        <w:tc>
          <w:tcPr>
            <w:tcW w:w="567"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480</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480</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480</w:t>
            </w:r>
          </w:p>
        </w:tc>
        <w:tc>
          <w:tcPr>
            <w:tcW w:w="708"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480</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480</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480</w:t>
            </w:r>
          </w:p>
        </w:tc>
      </w:tr>
      <w:tr w:rsidR="00EE2452" w:rsidRPr="00EE2452" w:rsidTr="009F72DC">
        <w:tc>
          <w:tcPr>
            <w:tcW w:w="3403" w:type="dxa"/>
          </w:tcPr>
          <w:p w:rsidR="00EE2452" w:rsidRPr="00EE2452" w:rsidRDefault="00EE2452" w:rsidP="00EE2452">
            <w:pPr>
              <w:spacing w:after="0" w:line="240" w:lineRule="auto"/>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Quantity of products, piece.</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1000</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1600</w:t>
            </w:r>
          </w:p>
        </w:tc>
        <w:tc>
          <w:tcPr>
            <w:tcW w:w="708"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2000</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1500</w:t>
            </w:r>
          </w:p>
        </w:tc>
        <w:tc>
          <w:tcPr>
            <w:tcW w:w="567"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800</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1200</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1400</w:t>
            </w:r>
          </w:p>
        </w:tc>
        <w:tc>
          <w:tcPr>
            <w:tcW w:w="708"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2200</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2500</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2500</w:t>
            </w:r>
          </w:p>
        </w:tc>
      </w:tr>
      <w:tr w:rsidR="00EE2452" w:rsidRPr="00EE2452" w:rsidTr="009F72DC">
        <w:tc>
          <w:tcPr>
            <w:tcW w:w="3403" w:type="dxa"/>
          </w:tcPr>
          <w:p w:rsidR="00EE2452" w:rsidRPr="00EE2452" w:rsidRDefault="00EE2452" w:rsidP="00EE2452">
            <w:pPr>
              <w:spacing w:after="0" w:line="240" w:lineRule="auto"/>
              <w:rPr>
                <w:rFonts w:ascii="Times New Roman" w:eastAsia="Times New Roman" w:hAnsi="Times New Roman" w:cs="Times New Roman"/>
                <w:sz w:val="20"/>
                <w:szCs w:val="20"/>
                <w:lang w:val="en-US"/>
              </w:rPr>
            </w:pPr>
            <w:r w:rsidRPr="00EE2452">
              <w:rPr>
                <w:rFonts w:ascii="Times New Roman" w:eastAsia="Times New Roman" w:hAnsi="Times New Roman" w:cs="Times New Roman"/>
                <w:sz w:val="20"/>
                <w:szCs w:val="20"/>
                <w:lang w:val="en-US"/>
              </w:rPr>
              <w:t>Duration of breaks during change, min.</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12</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12</w:t>
            </w:r>
          </w:p>
        </w:tc>
        <w:tc>
          <w:tcPr>
            <w:tcW w:w="708"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12</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15</w:t>
            </w:r>
          </w:p>
        </w:tc>
        <w:tc>
          <w:tcPr>
            <w:tcW w:w="567"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15</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w:t>
            </w:r>
          </w:p>
        </w:tc>
        <w:tc>
          <w:tcPr>
            <w:tcW w:w="708"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15</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15</w:t>
            </w:r>
          </w:p>
        </w:tc>
      </w:tr>
      <w:tr w:rsidR="00EE2452" w:rsidRPr="00EE2452" w:rsidTr="009F72DC">
        <w:tc>
          <w:tcPr>
            <w:tcW w:w="3403" w:type="dxa"/>
          </w:tcPr>
          <w:p w:rsidR="00EE2452" w:rsidRPr="00EE2452" w:rsidRDefault="00EE2452" w:rsidP="00EE2452">
            <w:pPr>
              <w:spacing w:after="0" w:line="240" w:lineRule="auto"/>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Conveyor step</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0,7</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0,6</w:t>
            </w:r>
          </w:p>
        </w:tc>
        <w:tc>
          <w:tcPr>
            <w:tcW w:w="708"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0,8</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0,6</w:t>
            </w:r>
          </w:p>
        </w:tc>
        <w:tc>
          <w:tcPr>
            <w:tcW w:w="567"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0,7</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0,8</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0,9</w:t>
            </w:r>
          </w:p>
        </w:tc>
        <w:tc>
          <w:tcPr>
            <w:tcW w:w="708"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0,8</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0,7</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0,7</w:t>
            </w:r>
          </w:p>
        </w:tc>
      </w:tr>
      <w:tr w:rsidR="00EE2452" w:rsidRPr="00EE2452" w:rsidTr="009F72DC">
        <w:tc>
          <w:tcPr>
            <w:tcW w:w="3403" w:type="dxa"/>
          </w:tcPr>
          <w:p w:rsidR="00EE2452" w:rsidRPr="00EE2452" w:rsidRDefault="00EE2452" w:rsidP="00EE2452">
            <w:pPr>
              <w:spacing w:after="0" w:line="240" w:lineRule="auto"/>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Number of workplaces</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16</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27</w:t>
            </w:r>
          </w:p>
        </w:tc>
        <w:tc>
          <w:tcPr>
            <w:tcW w:w="708"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8</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19</w:t>
            </w:r>
          </w:p>
        </w:tc>
        <w:tc>
          <w:tcPr>
            <w:tcW w:w="567"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10</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11</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12</w:t>
            </w:r>
          </w:p>
        </w:tc>
        <w:tc>
          <w:tcPr>
            <w:tcW w:w="708"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13</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14</w:t>
            </w:r>
          </w:p>
        </w:tc>
        <w:tc>
          <w:tcPr>
            <w:tcW w:w="709" w:type="dxa"/>
            <w:vAlign w:val="center"/>
          </w:tcPr>
          <w:p w:rsidR="00EE2452" w:rsidRPr="00EE2452" w:rsidRDefault="00EE2452" w:rsidP="00EE2452">
            <w:pPr>
              <w:spacing w:after="0" w:line="240" w:lineRule="auto"/>
              <w:jc w:val="center"/>
              <w:rPr>
                <w:rFonts w:ascii="Times New Roman" w:eastAsia="Times New Roman" w:hAnsi="Times New Roman" w:cs="Times New Roman"/>
                <w:sz w:val="20"/>
                <w:szCs w:val="20"/>
              </w:rPr>
            </w:pPr>
            <w:r w:rsidRPr="00EE2452">
              <w:rPr>
                <w:rFonts w:ascii="Times New Roman" w:eastAsia="Times New Roman" w:hAnsi="Times New Roman" w:cs="Times New Roman"/>
                <w:sz w:val="20"/>
                <w:szCs w:val="20"/>
              </w:rPr>
              <w:t>15</w:t>
            </w:r>
          </w:p>
        </w:tc>
      </w:tr>
    </w:tbl>
    <w:p w:rsidR="00EE2452" w:rsidRPr="00EE2452" w:rsidRDefault="00EE2452" w:rsidP="00EE2452">
      <w:pPr>
        <w:spacing w:after="0" w:line="240" w:lineRule="auto"/>
        <w:rPr>
          <w:rFonts w:ascii="Times New Roman" w:eastAsia="Times New Roman" w:hAnsi="Times New Roman" w:cs="Times New Roman"/>
          <w:sz w:val="28"/>
          <w:szCs w:val="20"/>
        </w:rPr>
      </w:pPr>
      <w:r w:rsidRPr="00EE2452">
        <w:rPr>
          <w:rFonts w:ascii="Times New Roman" w:eastAsia="Times New Roman" w:hAnsi="Times New Roman" w:cs="Times New Roman"/>
          <w:sz w:val="28"/>
          <w:szCs w:val="20"/>
        </w:rPr>
        <w:t xml:space="preserve"> </w:t>
      </w:r>
    </w:p>
    <w:p w:rsidR="00EE2452" w:rsidRPr="00EE2452" w:rsidRDefault="00EE2452" w:rsidP="00EE245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EE2452">
        <w:rPr>
          <w:rFonts w:ascii="Times New Roman" w:hAnsi="Times New Roman" w:cs="Times New Roman"/>
          <w:sz w:val="28"/>
          <w:szCs w:val="28"/>
          <w:lang w:val="en-US"/>
        </w:rPr>
        <w:t>Capacity of the industrial enterprise (shop, office) is understood as the greatest possible annual output in natural expression or the volume of processing of raw materials at full use of the production equipment and the areas taking into account achievements of advanced technology and the production organization.</w:t>
      </w:r>
    </w:p>
    <w:p w:rsidR="00EE2452" w:rsidRPr="00EE2452" w:rsidRDefault="00EE2452" w:rsidP="00EE2452">
      <w:pPr>
        <w:spacing w:after="0" w:line="240" w:lineRule="auto"/>
        <w:jc w:val="both"/>
        <w:rPr>
          <w:rFonts w:ascii="Times New Roman" w:hAnsi="Times New Roman" w:cs="Times New Roman"/>
          <w:sz w:val="28"/>
          <w:szCs w:val="28"/>
          <w:lang w:val="en-US"/>
        </w:rPr>
      </w:pPr>
      <w:r w:rsidRPr="00EE2452">
        <w:rPr>
          <w:rFonts w:ascii="Times New Roman" w:hAnsi="Times New Roman" w:cs="Times New Roman"/>
          <w:sz w:val="28"/>
          <w:szCs w:val="28"/>
          <w:lang w:val="en-US"/>
        </w:rPr>
        <w:t xml:space="preserve"> </w:t>
      </w:r>
      <w:r>
        <w:rPr>
          <w:rFonts w:ascii="Times New Roman" w:hAnsi="Times New Roman" w:cs="Times New Roman"/>
          <w:sz w:val="28"/>
          <w:szCs w:val="28"/>
          <w:lang w:val="en-US"/>
        </w:rPr>
        <w:tab/>
      </w:r>
      <w:r w:rsidRPr="00EE2452">
        <w:rPr>
          <w:rFonts w:ascii="Times New Roman" w:hAnsi="Times New Roman" w:cs="Times New Roman"/>
          <w:sz w:val="28"/>
          <w:szCs w:val="28"/>
          <w:lang w:val="en-US"/>
        </w:rPr>
        <w:t>The capacity is more stoutly used, the more production is made, the lower it prime cost, those in shorter terms can save up means due to depreciation charges for replacement of the available equipment new, more perfect. The increase in output by operating enterprise on the available equipment reduces need for new capital investments.</w:t>
      </w:r>
    </w:p>
    <w:p w:rsidR="00EE2452" w:rsidRPr="00EE2452" w:rsidRDefault="00EE2452" w:rsidP="00EE245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EE2452">
        <w:rPr>
          <w:rFonts w:ascii="Times New Roman" w:hAnsi="Times New Roman" w:cs="Times New Roman"/>
          <w:sz w:val="28"/>
          <w:szCs w:val="28"/>
          <w:lang w:val="en-US"/>
        </w:rPr>
        <w:t xml:space="preserve"> The correct determination of capacity is of great importance as it is a basis for calculation of the plan for output: </w:t>
      </w:r>
    </w:p>
    <w:p w:rsidR="00EE2452" w:rsidRPr="00EE2452" w:rsidRDefault="00EE2452" w:rsidP="00EE2452">
      <w:pPr>
        <w:spacing w:after="0" w:line="240" w:lineRule="auto"/>
        <w:jc w:val="both"/>
        <w:rPr>
          <w:rFonts w:ascii="Times New Roman" w:hAnsi="Times New Roman" w:cs="Times New Roman"/>
          <w:sz w:val="28"/>
          <w:szCs w:val="28"/>
          <w:lang w:val="en-US"/>
        </w:rPr>
      </w:pPr>
      <w:r w:rsidRPr="00EE2452">
        <w:rPr>
          <w:rFonts w:ascii="Times New Roman" w:hAnsi="Times New Roman" w:cs="Times New Roman"/>
          <w:sz w:val="28"/>
          <w:szCs w:val="28"/>
          <w:lang w:val="en-US"/>
        </w:rPr>
        <w:t xml:space="preserve"> </w:t>
      </w:r>
      <w:r>
        <w:rPr>
          <w:rFonts w:ascii="Times New Roman" w:hAnsi="Times New Roman" w:cs="Times New Roman"/>
          <w:sz w:val="28"/>
          <w:szCs w:val="28"/>
          <w:lang w:val="en-US"/>
        </w:rPr>
        <w:tab/>
      </w:r>
      <w:r w:rsidRPr="00EE2452">
        <w:rPr>
          <w:rFonts w:ascii="Times New Roman" w:hAnsi="Times New Roman" w:cs="Times New Roman"/>
          <w:sz w:val="28"/>
          <w:szCs w:val="28"/>
          <w:lang w:val="en-US"/>
        </w:rPr>
        <w:t>Understating of capacity leads to establishment of a reduced plan of production, not use of internal reserves of the enterprise and deterioration of quality indicators of its work. Calculation of power has to be real, technically reasonable.</w:t>
      </w:r>
    </w:p>
    <w:p w:rsidR="00EE2452" w:rsidRPr="00EE2452" w:rsidRDefault="00EE2452" w:rsidP="00EE2452">
      <w:pPr>
        <w:spacing w:after="0" w:line="240" w:lineRule="auto"/>
        <w:jc w:val="both"/>
        <w:rPr>
          <w:rFonts w:ascii="Times New Roman" w:hAnsi="Times New Roman" w:cs="Times New Roman"/>
          <w:sz w:val="28"/>
          <w:szCs w:val="28"/>
          <w:lang w:val="en-US"/>
        </w:rPr>
      </w:pPr>
      <w:r w:rsidRPr="00EE2452">
        <w:rPr>
          <w:rFonts w:ascii="Times New Roman" w:hAnsi="Times New Roman" w:cs="Times New Roman"/>
          <w:sz w:val="28"/>
          <w:szCs w:val="28"/>
          <w:lang w:val="en-US"/>
        </w:rPr>
        <w:t xml:space="preserve"> </w:t>
      </w:r>
      <w:r>
        <w:rPr>
          <w:rFonts w:ascii="Times New Roman" w:hAnsi="Times New Roman" w:cs="Times New Roman"/>
          <w:sz w:val="28"/>
          <w:szCs w:val="28"/>
          <w:lang w:val="en-US"/>
        </w:rPr>
        <w:tab/>
      </w:r>
      <w:r w:rsidRPr="00EE2452">
        <w:rPr>
          <w:rFonts w:ascii="Times New Roman" w:hAnsi="Times New Roman" w:cs="Times New Roman"/>
          <w:sz w:val="28"/>
          <w:szCs w:val="28"/>
          <w:lang w:val="en-US"/>
        </w:rPr>
        <w:t>Capacity of any enterprise, shop, and site is defined by the following indicators:</w:t>
      </w:r>
    </w:p>
    <w:p w:rsidR="00EE2452" w:rsidRPr="00EE2452" w:rsidRDefault="00EE2452" w:rsidP="00EE2452">
      <w:pPr>
        <w:spacing w:after="0" w:line="240" w:lineRule="auto"/>
        <w:jc w:val="both"/>
        <w:rPr>
          <w:rFonts w:ascii="Times New Roman" w:hAnsi="Times New Roman" w:cs="Times New Roman"/>
          <w:sz w:val="28"/>
          <w:szCs w:val="28"/>
          <w:lang w:val="en-US"/>
        </w:rPr>
      </w:pPr>
      <w:r w:rsidRPr="00EE2452">
        <w:rPr>
          <w:rFonts w:ascii="Times New Roman" w:hAnsi="Times New Roman" w:cs="Times New Roman"/>
          <w:sz w:val="28"/>
          <w:szCs w:val="28"/>
          <w:lang w:val="en-US"/>
        </w:rPr>
        <w:t>1. Quantity and equipment structure</w:t>
      </w:r>
    </w:p>
    <w:p w:rsidR="00EE2452" w:rsidRPr="00EE2452" w:rsidRDefault="00EE2452" w:rsidP="00EE2452">
      <w:pPr>
        <w:spacing w:after="0" w:line="240" w:lineRule="auto"/>
        <w:jc w:val="both"/>
        <w:rPr>
          <w:rFonts w:ascii="Times New Roman" w:hAnsi="Times New Roman" w:cs="Times New Roman"/>
          <w:sz w:val="28"/>
          <w:szCs w:val="28"/>
          <w:lang w:val="en-US"/>
        </w:rPr>
      </w:pPr>
      <w:r w:rsidRPr="00EE2452">
        <w:rPr>
          <w:rFonts w:ascii="Times New Roman" w:hAnsi="Times New Roman" w:cs="Times New Roman"/>
          <w:sz w:val="28"/>
          <w:szCs w:val="28"/>
          <w:lang w:val="en-US"/>
        </w:rPr>
        <w:t>2. Operating mode and fund of operating time of the equipment</w:t>
      </w:r>
    </w:p>
    <w:p w:rsidR="00EE2452" w:rsidRDefault="00EE2452" w:rsidP="00EE2452">
      <w:pPr>
        <w:spacing w:after="0" w:line="240" w:lineRule="auto"/>
        <w:jc w:val="both"/>
        <w:rPr>
          <w:rFonts w:ascii="Times New Roman" w:hAnsi="Times New Roman" w:cs="Times New Roman"/>
          <w:sz w:val="28"/>
          <w:szCs w:val="28"/>
          <w:lang w:val="en-US"/>
        </w:rPr>
      </w:pPr>
      <w:r w:rsidRPr="00EE2452">
        <w:rPr>
          <w:rFonts w:ascii="Times New Roman" w:hAnsi="Times New Roman" w:cs="Times New Roman"/>
          <w:sz w:val="28"/>
          <w:szCs w:val="28"/>
          <w:lang w:val="en-US"/>
        </w:rPr>
        <w:t>3. Progressive norms of use of the equipment</w:t>
      </w:r>
    </w:p>
    <w:p w:rsidR="00EE2452" w:rsidRDefault="00EE2452" w:rsidP="00EE2452">
      <w:pPr>
        <w:tabs>
          <w:tab w:val="left" w:pos="1500"/>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p>
    <w:p w:rsidR="00EE2452" w:rsidRPr="00EE2452" w:rsidRDefault="00EE2452" w:rsidP="00EE245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EE2452">
        <w:rPr>
          <w:rFonts w:ascii="Times New Roman" w:hAnsi="Times New Roman" w:cs="Times New Roman"/>
          <w:sz w:val="28"/>
          <w:szCs w:val="28"/>
          <w:lang w:val="en-US"/>
        </w:rPr>
        <w:t>At calculation of power all production equipment assigned to shops, irrespective of its state, i.e. operating and staying idle owing to malfunction or because of stay in adjustment, repair, and reconstruction joins. The equipment of non-productive and development shops and the reserve equipment (the list and which quantity is approved by the higher organizations) in calculations of capacity aren't considered.</w:t>
      </w:r>
    </w:p>
    <w:p w:rsidR="00EE2452" w:rsidRPr="00EE2452" w:rsidRDefault="00EE2452" w:rsidP="00EE245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EE2452">
        <w:rPr>
          <w:rFonts w:ascii="Times New Roman" w:hAnsi="Times New Roman" w:cs="Times New Roman"/>
          <w:sz w:val="28"/>
          <w:szCs w:val="28"/>
          <w:lang w:val="en-US"/>
        </w:rPr>
        <w:t>At calculation of capacity the equipment which is subject in planned year to commissioning according to the plan of organizational and technical actions is considered.</w:t>
      </w:r>
    </w:p>
    <w:p w:rsidR="00EE2452" w:rsidRPr="00EE2452" w:rsidRDefault="00EE2452" w:rsidP="00EE245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EE2452">
        <w:rPr>
          <w:rFonts w:ascii="Times New Roman" w:hAnsi="Times New Roman" w:cs="Times New Roman"/>
          <w:sz w:val="28"/>
          <w:szCs w:val="28"/>
          <w:lang w:val="en-US"/>
        </w:rPr>
        <w:t xml:space="preserve">The most part of the enterprises of the chemical industry work continuously, i.e. round the clock and without stops in days off and holidays.   Continuous process at mass production is characteristic for the main chemistry, the industry of synthetic rubber, </w:t>
      </w:r>
      <w:r>
        <w:rPr>
          <w:rFonts w:ascii="Times New Roman" w:hAnsi="Times New Roman" w:cs="Times New Roman"/>
          <w:sz w:val="28"/>
          <w:szCs w:val="28"/>
          <w:lang w:val="en-US"/>
        </w:rPr>
        <w:t>synthetic alcohol, etc. Broken</w:t>
      </w:r>
      <w:r w:rsidRPr="00EE2452">
        <w:rPr>
          <w:rFonts w:ascii="Times New Roman" w:hAnsi="Times New Roman" w:cs="Times New Roman"/>
          <w:sz w:val="28"/>
          <w:szCs w:val="28"/>
          <w:lang w:val="en-US"/>
        </w:rPr>
        <w:t xml:space="preserve"> process happens in production of auto tires, rubber - technical products, when processing plastic in products, etc.  </w:t>
      </w:r>
    </w:p>
    <w:p w:rsidR="00EE2452" w:rsidRPr="00EE2452" w:rsidRDefault="00EE2452" w:rsidP="00EE245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ab/>
      </w:r>
      <w:r w:rsidRPr="00EE2452">
        <w:rPr>
          <w:rFonts w:ascii="Times New Roman" w:hAnsi="Times New Roman" w:cs="Times New Roman"/>
          <w:sz w:val="28"/>
          <w:szCs w:val="28"/>
          <w:lang w:val="en-US"/>
        </w:rPr>
        <w:t>The working hours of the enterprise define fund of time during which the equipment is used.</w:t>
      </w:r>
    </w:p>
    <w:p w:rsidR="00EE2452" w:rsidRPr="00EE2452" w:rsidRDefault="00EE2452" w:rsidP="00EE2452">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EE2452">
        <w:rPr>
          <w:rFonts w:ascii="Times New Roman" w:hAnsi="Times New Roman" w:cs="Times New Roman"/>
          <w:sz w:val="28"/>
          <w:szCs w:val="28"/>
          <w:lang w:val="en-US"/>
        </w:rPr>
        <w:t>Fund of operating time of the equipment subdivide on calendar, nominal (regime) and effective.</w:t>
      </w:r>
    </w:p>
    <w:p w:rsidR="00F01789" w:rsidRDefault="00EE2452" w:rsidP="00F01789">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EE2452">
        <w:rPr>
          <w:rFonts w:ascii="Times New Roman" w:hAnsi="Times New Roman" w:cs="Times New Roman"/>
          <w:sz w:val="28"/>
          <w:szCs w:val="28"/>
          <w:lang w:val="en-US"/>
        </w:rPr>
        <w:t>The calendar fund of operating time</w:t>
      </w:r>
      <w:r w:rsidR="00F01789">
        <w:rPr>
          <w:rFonts w:ascii="Times New Roman" w:hAnsi="Times New Roman" w:cs="Times New Roman"/>
          <w:sz w:val="28"/>
          <w:szCs w:val="28"/>
          <w:lang w:val="en-US"/>
        </w:rPr>
        <w:t xml:space="preserve"> of the equipment (Tc</w:t>
      </w:r>
      <w:r w:rsidRPr="00EE2452">
        <w:rPr>
          <w:rFonts w:ascii="Times New Roman" w:hAnsi="Times New Roman" w:cs="Times New Roman"/>
          <w:sz w:val="28"/>
          <w:szCs w:val="28"/>
          <w:lang w:val="en-US"/>
        </w:rPr>
        <w:t>) represents work of number of calendar days in the sett</w:t>
      </w:r>
      <w:r w:rsidR="00F01789">
        <w:rPr>
          <w:rFonts w:ascii="Times New Roman" w:hAnsi="Times New Roman" w:cs="Times New Roman"/>
          <w:sz w:val="28"/>
          <w:szCs w:val="28"/>
          <w:lang w:val="en-US"/>
        </w:rPr>
        <w:t>lement period (Dc</w:t>
      </w:r>
      <w:r w:rsidRPr="00EE2452">
        <w:rPr>
          <w:rFonts w:ascii="Times New Roman" w:hAnsi="Times New Roman" w:cs="Times New Roman"/>
          <w:sz w:val="28"/>
          <w:szCs w:val="28"/>
          <w:lang w:val="en-US"/>
        </w:rPr>
        <w:t>) on quantity of an</w:t>
      </w:r>
      <w:r w:rsidR="00F01789">
        <w:rPr>
          <w:rFonts w:ascii="Times New Roman" w:hAnsi="Times New Roman" w:cs="Times New Roman"/>
          <w:sz w:val="28"/>
          <w:szCs w:val="28"/>
          <w:lang w:val="en-US"/>
        </w:rPr>
        <w:t xml:space="preserve"> astronomical clock in days (a</w:t>
      </w:r>
      <w:r w:rsidRPr="00EE2452">
        <w:rPr>
          <w:rFonts w:ascii="Times New Roman" w:hAnsi="Times New Roman" w:cs="Times New Roman"/>
          <w:sz w:val="28"/>
          <w:szCs w:val="28"/>
          <w:lang w:val="en-US"/>
        </w:rPr>
        <w:t>).</w:t>
      </w:r>
    </w:p>
    <w:p w:rsidR="00F01789" w:rsidRPr="00626AF3" w:rsidRDefault="00F01789" w:rsidP="00F01789">
      <w:pPr>
        <w:tabs>
          <w:tab w:val="left" w:pos="1815"/>
        </w:tabs>
        <w:jc w:val="center"/>
        <w:rPr>
          <w:rFonts w:ascii="Times New Roman" w:hAnsi="Times New Roman" w:cs="Times New Roman"/>
          <w:i/>
          <w:sz w:val="28"/>
          <w:szCs w:val="28"/>
          <w:lang w:val="en-US"/>
        </w:rPr>
      </w:pPr>
      <w:r w:rsidRPr="00626AF3">
        <w:rPr>
          <w:rFonts w:ascii="Times New Roman" w:hAnsi="Times New Roman" w:cs="Times New Roman"/>
          <w:i/>
          <w:sz w:val="28"/>
          <w:szCs w:val="28"/>
        </w:rPr>
        <w:t>Т</w:t>
      </w:r>
      <w:r w:rsidRPr="00626AF3">
        <w:rPr>
          <w:rFonts w:ascii="Times New Roman" w:hAnsi="Times New Roman" w:cs="Times New Roman"/>
          <w:i/>
          <w:sz w:val="28"/>
          <w:szCs w:val="28"/>
          <w:vertAlign w:val="subscript"/>
          <w:lang w:val="en-US"/>
        </w:rPr>
        <w:t>c</w:t>
      </w:r>
      <w:r w:rsidRPr="00626AF3">
        <w:rPr>
          <w:rFonts w:ascii="Times New Roman" w:hAnsi="Times New Roman" w:cs="Times New Roman"/>
          <w:i/>
          <w:sz w:val="28"/>
          <w:szCs w:val="28"/>
          <w:lang w:val="en-US"/>
        </w:rPr>
        <w:t xml:space="preserve"> = </w:t>
      </w:r>
      <w:r w:rsidRPr="00626AF3">
        <w:rPr>
          <w:rFonts w:ascii="Times New Roman" w:hAnsi="Times New Roman" w:cs="Times New Roman"/>
          <w:i/>
          <w:sz w:val="28"/>
          <w:szCs w:val="28"/>
        </w:rPr>
        <w:t>Д</w:t>
      </w:r>
      <w:r w:rsidRPr="00626AF3">
        <w:rPr>
          <w:rFonts w:ascii="Times New Roman" w:hAnsi="Times New Roman" w:cs="Times New Roman"/>
          <w:i/>
          <w:sz w:val="28"/>
          <w:szCs w:val="28"/>
          <w:vertAlign w:val="subscript"/>
          <w:lang w:val="en-US"/>
        </w:rPr>
        <w:t>c</w:t>
      </w:r>
      <w:r w:rsidRPr="00626AF3">
        <w:rPr>
          <w:rFonts w:ascii="Times New Roman" w:hAnsi="Times New Roman" w:cs="Times New Roman"/>
          <w:i/>
          <w:sz w:val="28"/>
          <w:szCs w:val="28"/>
          <w:lang w:val="en-US"/>
        </w:rPr>
        <w:t xml:space="preserve"> </w:t>
      </w:r>
      <w:r w:rsidRPr="00626AF3">
        <w:rPr>
          <w:rFonts w:ascii="Times New Roman" w:hAnsi="Times New Roman" w:cs="Times New Roman"/>
          <w:i/>
          <w:sz w:val="28"/>
          <w:szCs w:val="28"/>
        </w:rPr>
        <w:t>х</w:t>
      </w:r>
      <w:r w:rsidRPr="00626AF3">
        <w:rPr>
          <w:rFonts w:ascii="Times New Roman" w:hAnsi="Times New Roman" w:cs="Times New Roman"/>
          <w:i/>
          <w:sz w:val="28"/>
          <w:szCs w:val="28"/>
          <w:lang w:val="en-US"/>
        </w:rPr>
        <w:t xml:space="preserve"> </w:t>
      </w:r>
      <w:r w:rsidRPr="00626AF3">
        <w:rPr>
          <w:rFonts w:ascii="Times New Roman" w:hAnsi="Times New Roman" w:cs="Times New Roman"/>
          <w:i/>
          <w:sz w:val="28"/>
          <w:szCs w:val="28"/>
        </w:rPr>
        <w:t>а</w:t>
      </w:r>
      <w:r w:rsidRPr="00626AF3">
        <w:rPr>
          <w:rFonts w:ascii="Times New Roman" w:hAnsi="Times New Roman" w:cs="Times New Roman"/>
          <w:i/>
          <w:sz w:val="28"/>
          <w:szCs w:val="28"/>
          <w:lang w:val="en-US"/>
        </w:rPr>
        <w:t xml:space="preserve"> = 365 </w:t>
      </w:r>
      <w:r w:rsidRPr="00626AF3">
        <w:rPr>
          <w:rFonts w:ascii="Times New Roman" w:hAnsi="Times New Roman" w:cs="Times New Roman"/>
          <w:i/>
          <w:sz w:val="28"/>
          <w:szCs w:val="28"/>
        </w:rPr>
        <w:t>х</w:t>
      </w:r>
      <w:r w:rsidRPr="00626AF3">
        <w:rPr>
          <w:rFonts w:ascii="Times New Roman" w:hAnsi="Times New Roman" w:cs="Times New Roman"/>
          <w:i/>
          <w:sz w:val="28"/>
          <w:szCs w:val="28"/>
          <w:lang w:val="en-US"/>
        </w:rPr>
        <w:t xml:space="preserve"> 24 = 8760h.</w:t>
      </w:r>
    </w:p>
    <w:p w:rsidR="00F01789" w:rsidRPr="00F01789" w:rsidRDefault="00CA794E" w:rsidP="00CA794E">
      <w:pPr>
        <w:tabs>
          <w:tab w:val="left" w:pos="709"/>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00F01789" w:rsidRPr="00F01789">
        <w:rPr>
          <w:rFonts w:ascii="Times New Roman" w:hAnsi="Times New Roman" w:cs="Times New Roman"/>
          <w:sz w:val="28"/>
          <w:szCs w:val="28"/>
          <w:lang w:val="en-US"/>
        </w:rPr>
        <w:t>By similar image the calendar fund for any interval of time (month, quarter) can be calculated. The nominal (regime) fund of operating time of the equipment (Тn) represents work of number of the working days in the settlement period (Dr) on number of working hours per day (W)</w:t>
      </w:r>
    </w:p>
    <w:p w:rsidR="00F01789" w:rsidRPr="00626AF3" w:rsidRDefault="00F01789" w:rsidP="00F01789">
      <w:pPr>
        <w:tabs>
          <w:tab w:val="left" w:pos="1815"/>
        </w:tabs>
        <w:spacing w:after="0" w:line="240" w:lineRule="auto"/>
        <w:jc w:val="center"/>
        <w:rPr>
          <w:rFonts w:ascii="Times New Roman" w:hAnsi="Times New Roman" w:cs="Times New Roman"/>
          <w:i/>
          <w:sz w:val="28"/>
          <w:szCs w:val="28"/>
          <w:lang w:val="en-US"/>
        </w:rPr>
      </w:pPr>
      <w:r w:rsidRPr="00626AF3">
        <w:rPr>
          <w:rFonts w:ascii="Times New Roman" w:hAnsi="Times New Roman" w:cs="Times New Roman"/>
          <w:i/>
          <w:sz w:val="28"/>
          <w:szCs w:val="28"/>
          <w:lang w:val="en-US"/>
        </w:rPr>
        <w:t xml:space="preserve">Тn = Dn x </w:t>
      </w:r>
      <w:r w:rsidR="00CA794E" w:rsidRPr="00626AF3">
        <w:rPr>
          <w:rFonts w:ascii="Times New Roman" w:hAnsi="Times New Roman" w:cs="Times New Roman"/>
          <w:i/>
          <w:sz w:val="28"/>
          <w:szCs w:val="28"/>
          <w:lang w:val="en-US"/>
        </w:rPr>
        <w:t>Tw</w:t>
      </w:r>
    </w:p>
    <w:p w:rsidR="00F01789" w:rsidRPr="00F01789" w:rsidRDefault="00CA794E" w:rsidP="00CA794E">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00F01789" w:rsidRPr="00F01789">
        <w:rPr>
          <w:rFonts w:ascii="Times New Roman" w:hAnsi="Times New Roman" w:cs="Times New Roman"/>
          <w:sz w:val="28"/>
          <w:szCs w:val="28"/>
          <w:lang w:val="en-US"/>
        </w:rPr>
        <w:t>The number of the working days in the settlement period and number of working hours in days is defined by the operating mode accepted for this enterprise (shop). At a continuous operating mode the nominal fund of time is equal to the calendar:</w:t>
      </w:r>
    </w:p>
    <w:p w:rsidR="00F01789" w:rsidRPr="00626AF3" w:rsidRDefault="00F01789" w:rsidP="00CA794E">
      <w:pPr>
        <w:tabs>
          <w:tab w:val="left" w:pos="1815"/>
        </w:tabs>
        <w:spacing w:after="0" w:line="240" w:lineRule="auto"/>
        <w:jc w:val="center"/>
        <w:rPr>
          <w:rFonts w:ascii="Times New Roman" w:hAnsi="Times New Roman" w:cs="Times New Roman"/>
          <w:i/>
          <w:sz w:val="28"/>
          <w:szCs w:val="28"/>
          <w:lang w:val="en-US"/>
        </w:rPr>
      </w:pPr>
      <w:r w:rsidRPr="00626AF3">
        <w:rPr>
          <w:rFonts w:ascii="Times New Roman" w:hAnsi="Times New Roman" w:cs="Times New Roman"/>
          <w:i/>
          <w:sz w:val="28"/>
          <w:szCs w:val="28"/>
          <w:lang w:val="en-US"/>
        </w:rPr>
        <w:t>Тn = Tc</w:t>
      </w:r>
    </w:p>
    <w:p w:rsidR="00F01789" w:rsidRPr="00F01789" w:rsidRDefault="00CA794E" w:rsidP="00CA794E">
      <w:pPr>
        <w:tabs>
          <w:tab w:val="left" w:pos="0"/>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00F01789" w:rsidRPr="00F01789">
        <w:rPr>
          <w:rFonts w:ascii="Times New Roman" w:hAnsi="Times New Roman" w:cs="Times New Roman"/>
          <w:sz w:val="28"/>
          <w:szCs w:val="28"/>
          <w:lang w:val="en-US"/>
        </w:rPr>
        <w:t xml:space="preserve">At broken process of production the number of the working days in the settlement period is equal to a difference between calendar number of days in this period and number of the days off.  The weekly days off and holidays are non-working. </w:t>
      </w:r>
    </w:p>
    <w:p w:rsidR="00F01789" w:rsidRPr="00626AF3" w:rsidRDefault="00F01789" w:rsidP="00CA794E">
      <w:pPr>
        <w:tabs>
          <w:tab w:val="left" w:pos="1815"/>
        </w:tabs>
        <w:spacing w:after="0" w:line="240" w:lineRule="auto"/>
        <w:jc w:val="center"/>
        <w:rPr>
          <w:rFonts w:ascii="Times New Roman" w:hAnsi="Times New Roman" w:cs="Times New Roman"/>
          <w:i/>
          <w:sz w:val="28"/>
          <w:szCs w:val="28"/>
          <w:lang w:val="en-US"/>
        </w:rPr>
      </w:pPr>
      <w:r w:rsidRPr="00626AF3">
        <w:rPr>
          <w:rFonts w:ascii="Times New Roman" w:hAnsi="Times New Roman" w:cs="Times New Roman"/>
          <w:i/>
          <w:sz w:val="28"/>
          <w:szCs w:val="28"/>
          <w:lang w:val="en-US"/>
        </w:rPr>
        <w:t>Тn = 365 – Thol - Tnw</w:t>
      </w:r>
    </w:p>
    <w:p w:rsidR="00F01789" w:rsidRPr="00F01789" w:rsidRDefault="00CA794E" w:rsidP="00CA794E">
      <w:pPr>
        <w:tabs>
          <w:tab w:val="left" w:pos="709"/>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00F01789" w:rsidRPr="00F01789">
        <w:rPr>
          <w:rFonts w:ascii="Times New Roman" w:hAnsi="Times New Roman" w:cs="Times New Roman"/>
          <w:sz w:val="28"/>
          <w:szCs w:val="28"/>
          <w:lang w:val="en-US"/>
        </w:rPr>
        <w:t>The effective fund of time pays off subtraction from nominal fund of time equipment downtimes in scheduled preventive maintenance and stops for various technological reasons provided by the plan of production. At process production:</w:t>
      </w:r>
    </w:p>
    <w:p w:rsidR="00F01789" w:rsidRPr="00626AF3" w:rsidRDefault="00F01789" w:rsidP="00CA794E">
      <w:pPr>
        <w:tabs>
          <w:tab w:val="left" w:pos="1815"/>
        </w:tabs>
        <w:spacing w:after="0" w:line="240" w:lineRule="auto"/>
        <w:jc w:val="center"/>
        <w:rPr>
          <w:rFonts w:ascii="Times New Roman" w:hAnsi="Times New Roman" w:cs="Times New Roman"/>
          <w:i/>
          <w:sz w:val="28"/>
          <w:szCs w:val="28"/>
          <w:lang w:val="en-US"/>
        </w:rPr>
      </w:pPr>
      <w:r w:rsidRPr="00626AF3">
        <w:rPr>
          <w:rFonts w:ascii="Times New Roman" w:hAnsi="Times New Roman" w:cs="Times New Roman"/>
          <w:i/>
          <w:sz w:val="28"/>
          <w:szCs w:val="28"/>
          <w:lang w:val="en-US"/>
        </w:rPr>
        <w:t>Teff. = Tc – Trep. – Tt.p.</w:t>
      </w:r>
    </w:p>
    <w:p w:rsidR="00F01789" w:rsidRPr="00626AF3" w:rsidRDefault="00F01789" w:rsidP="00F01789">
      <w:pPr>
        <w:tabs>
          <w:tab w:val="left" w:pos="1815"/>
        </w:tabs>
        <w:spacing w:after="0" w:line="240" w:lineRule="auto"/>
        <w:jc w:val="both"/>
        <w:rPr>
          <w:rFonts w:ascii="Times New Roman" w:hAnsi="Times New Roman" w:cs="Times New Roman"/>
          <w:i/>
          <w:sz w:val="28"/>
          <w:szCs w:val="28"/>
          <w:lang w:val="en-US"/>
        </w:rPr>
      </w:pPr>
    </w:p>
    <w:p w:rsidR="00F01789" w:rsidRPr="00F01789" w:rsidRDefault="00F01789" w:rsidP="00F01789">
      <w:pPr>
        <w:tabs>
          <w:tab w:val="left" w:pos="1815"/>
        </w:tabs>
        <w:spacing w:after="0" w:line="240" w:lineRule="auto"/>
        <w:jc w:val="both"/>
        <w:rPr>
          <w:rFonts w:ascii="Times New Roman" w:hAnsi="Times New Roman" w:cs="Times New Roman"/>
          <w:sz w:val="28"/>
          <w:szCs w:val="28"/>
          <w:lang w:val="en-US"/>
        </w:rPr>
      </w:pPr>
      <w:r w:rsidRPr="00F01789">
        <w:rPr>
          <w:rFonts w:ascii="Times New Roman" w:hAnsi="Times New Roman" w:cs="Times New Roman"/>
          <w:sz w:val="28"/>
          <w:szCs w:val="28"/>
          <w:lang w:val="en-US"/>
        </w:rPr>
        <w:t>By constant production:</w:t>
      </w:r>
    </w:p>
    <w:p w:rsidR="00F01789" w:rsidRPr="00626AF3" w:rsidRDefault="00F01789" w:rsidP="00CA794E">
      <w:pPr>
        <w:tabs>
          <w:tab w:val="left" w:pos="1815"/>
        </w:tabs>
        <w:spacing w:after="0" w:line="240" w:lineRule="auto"/>
        <w:jc w:val="center"/>
        <w:rPr>
          <w:rFonts w:ascii="Times New Roman" w:hAnsi="Times New Roman" w:cs="Times New Roman"/>
          <w:i/>
          <w:sz w:val="28"/>
          <w:szCs w:val="28"/>
          <w:lang w:val="en-US"/>
        </w:rPr>
      </w:pPr>
      <w:r w:rsidRPr="00626AF3">
        <w:rPr>
          <w:rFonts w:ascii="Times New Roman" w:hAnsi="Times New Roman" w:cs="Times New Roman"/>
          <w:i/>
          <w:sz w:val="28"/>
          <w:szCs w:val="28"/>
          <w:lang w:val="en-US"/>
        </w:rPr>
        <w:t>Teff. = Tn. – Trep. – Tn.P.</w:t>
      </w:r>
    </w:p>
    <w:p w:rsidR="00F01789" w:rsidRPr="00F01789" w:rsidRDefault="00CA794E" w:rsidP="00CA794E">
      <w:pPr>
        <w:tabs>
          <w:tab w:val="left" w:pos="709"/>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00F01789" w:rsidRPr="00F01789">
        <w:rPr>
          <w:rFonts w:ascii="Times New Roman" w:hAnsi="Times New Roman" w:cs="Times New Roman"/>
          <w:sz w:val="28"/>
          <w:szCs w:val="28"/>
          <w:lang w:val="en-US"/>
        </w:rPr>
        <w:t xml:space="preserve"> Time of technological idle times is determined by regulations of technological process – Tt.p.</w:t>
      </w:r>
    </w:p>
    <w:p w:rsidR="00F01789" w:rsidRPr="00F01789" w:rsidRDefault="00F01789" w:rsidP="00CA794E">
      <w:pPr>
        <w:spacing w:after="0" w:line="240" w:lineRule="auto"/>
        <w:jc w:val="both"/>
        <w:rPr>
          <w:rFonts w:ascii="Times New Roman" w:hAnsi="Times New Roman" w:cs="Times New Roman"/>
          <w:sz w:val="28"/>
          <w:szCs w:val="28"/>
          <w:lang w:val="en-US"/>
        </w:rPr>
      </w:pPr>
      <w:r w:rsidRPr="00F01789">
        <w:rPr>
          <w:rFonts w:ascii="Times New Roman" w:hAnsi="Times New Roman" w:cs="Times New Roman"/>
          <w:sz w:val="28"/>
          <w:szCs w:val="28"/>
          <w:lang w:val="en-US"/>
        </w:rPr>
        <w:t xml:space="preserve"> </w:t>
      </w:r>
      <w:r w:rsidR="00CA794E">
        <w:rPr>
          <w:rFonts w:ascii="Times New Roman" w:hAnsi="Times New Roman" w:cs="Times New Roman"/>
          <w:sz w:val="28"/>
          <w:szCs w:val="28"/>
          <w:lang w:val="en-US"/>
        </w:rPr>
        <w:tab/>
      </w:r>
      <w:r w:rsidRPr="00F01789">
        <w:rPr>
          <w:rFonts w:ascii="Times New Roman" w:hAnsi="Times New Roman" w:cs="Times New Roman"/>
          <w:sz w:val="28"/>
          <w:szCs w:val="28"/>
          <w:lang w:val="en-US"/>
        </w:rPr>
        <w:t>Trep. – is defined according to the schedule of scheduled preventive maintenance (Ave).</w:t>
      </w:r>
    </w:p>
    <w:p w:rsidR="00CA794E" w:rsidRPr="00CA794E" w:rsidRDefault="00F01789" w:rsidP="00CA794E">
      <w:pPr>
        <w:tabs>
          <w:tab w:val="left" w:pos="567"/>
        </w:tabs>
        <w:spacing w:after="0" w:line="240" w:lineRule="auto"/>
        <w:ind w:firstLine="567"/>
        <w:jc w:val="both"/>
        <w:rPr>
          <w:rFonts w:ascii="Times New Roman" w:hAnsi="Times New Roman" w:cs="Times New Roman"/>
          <w:sz w:val="28"/>
          <w:szCs w:val="28"/>
          <w:lang w:val="en-US"/>
        </w:rPr>
      </w:pPr>
      <w:r w:rsidRPr="00F01789">
        <w:rPr>
          <w:rFonts w:ascii="Times New Roman" w:hAnsi="Times New Roman" w:cs="Times New Roman"/>
          <w:sz w:val="28"/>
          <w:szCs w:val="28"/>
          <w:lang w:val="en-US"/>
        </w:rPr>
        <w:t xml:space="preserve"> </w:t>
      </w:r>
      <w:r w:rsidR="00CA794E">
        <w:rPr>
          <w:rFonts w:ascii="Times New Roman" w:hAnsi="Times New Roman" w:cs="Times New Roman"/>
          <w:sz w:val="28"/>
          <w:szCs w:val="28"/>
          <w:lang w:val="en-US"/>
        </w:rPr>
        <w:tab/>
      </w:r>
      <w:r w:rsidR="00CA794E" w:rsidRPr="00CA794E">
        <w:rPr>
          <w:rFonts w:ascii="Times New Roman" w:hAnsi="Times New Roman" w:cs="Times New Roman"/>
          <w:sz w:val="28"/>
          <w:szCs w:val="28"/>
          <w:lang w:val="en-US"/>
        </w:rPr>
        <w:t>There corresponds T – maintenance</w:t>
      </w:r>
    </w:p>
    <w:p w:rsidR="00CA794E" w:rsidRPr="00CA794E" w:rsidRDefault="00CA794E" w:rsidP="00CA794E">
      <w:pPr>
        <w:tabs>
          <w:tab w:val="left" w:pos="567"/>
          <w:tab w:val="left" w:pos="1815"/>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CA794E">
        <w:rPr>
          <w:rFonts w:ascii="Times New Roman" w:hAnsi="Times New Roman" w:cs="Times New Roman"/>
          <w:sz w:val="28"/>
          <w:szCs w:val="28"/>
          <w:lang w:val="en-US"/>
        </w:rPr>
        <w:t>With – average repair</w:t>
      </w:r>
    </w:p>
    <w:p w:rsidR="00CA794E" w:rsidRDefault="00CA794E" w:rsidP="00CA794E">
      <w:pPr>
        <w:tabs>
          <w:tab w:val="left" w:pos="567"/>
          <w:tab w:val="left" w:pos="1815"/>
        </w:tabs>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Cr</w:t>
      </w:r>
      <w:r w:rsidRPr="00CA794E">
        <w:rPr>
          <w:rFonts w:ascii="Times New Roman" w:hAnsi="Times New Roman" w:cs="Times New Roman"/>
          <w:sz w:val="28"/>
          <w:szCs w:val="28"/>
          <w:lang w:val="en-US"/>
        </w:rPr>
        <w:t xml:space="preserve"> – capital repairs.</w:t>
      </w:r>
    </w:p>
    <w:p w:rsidR="00F01789" w:rsidRDefault="00CA794E" w:rsidP="00B65F57">
      <w:pPr>
        <w:tabs>
          <w:tab w:val="left" w:pos="1140"/>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p>
    <w:p w:rsidR="00CA794E" w:rsidRPr="00CA794E" w:rsidRDefault="00CA794E" w:rsidP="00B65F57">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CA794E">
        <w:rPr>
          <w:rFonts w:ascii="Times New Roman" w:hAnsi="Times New Roman" w:cs="Times New Roman"/>
          <w:sz w:val="28"/>
          <w:szCs w:val="28"/>
          <w:lang w:val="en-US"/>
        </w:rPr>
        <w:t>For repair (PPR) standards on each type of the repair, specified in the reference book of scheduled preventive works are used. The total of repairs for a repair cycle is determined by a formula</w:t>
      </w:r>
    </w:p>
    <w:p w:rsidR="00CA794E" w:rsidRPr="00CA794E" w:rsidRDefault="00CA794E" w:rsidP="00B65F57">
      <w:pPr>
        <w:tabs>
          <w:tab w:val="left" w:pos="1140"/>
        </w:tabs>
        <w:spacing w:after="0" w:line="240" w:lineRule="auto"/>
        <w:jc w:val="both"/>
        <w:rPr>
          <w:rFonts w:ascii="Times New Roman" w:hAnsi="Times New Roman" w:cs="Times New Roman"/>
          <w:sz w:val="28"/>
          <w:szCs w:val="28"/>
          <w:lang w:val="en-US"/>
        </w:rPr>
      </w:pPr>
    </w:p>
    <w:p w:rsidR="00CA794E" w:rsidRPr="00CA794E" w:rsidRDefault="00CA794E" w:rsidP="00B65F57">
      <w:pPr>
        <w:tabs>
          <w:tab w:val="left" w:pos="1140"/>
        </w:tabs>
        <w:spacing w:after="0" w:line="240" w:lineRule="auto"/>
        <w:jc w:val="center"/>
        <w:rPr>
          <w:rFonts w:ascii="Times New Roman" w:hAnsi="Times New Roman" w:cs="Times New Roman"/>
          <w:sz w:val="28"/>
          <w:szCs w:val="28"/>
          <w:lang w:val="en-US"/>
        </w:rPr>
      </w:pPr>
    </w:p>
    <w:tbl>
      <w:tblPr>
        <w:tblW w:w="0" w:type="auto"/>
        <w:jc w:val="center"/>
        <w:tblInd w:w="1384" w:type="dxa"/>
        <w:tblLayout w:type="fixed"/>
        <w:tblLook w:val="0000" w:firstRow="0" w:lastRow="0" w:firstColumn="0" w:lastColumn="0" w:noHBand="0" w:noVBand="0"/>
      </w:tblPr>
      <w:tblGrid>
        <w:gridCol w:w="534"/>
        <w:gridCol w:w="425"/>
        <w:gridCol w:w="709"/>
      </w:tblGrid>
      <w:tr w:rsidR="00B65F57" w:rsidRPr="00B65F57" w:rsidTr="00626AF3">
        <w:trPr>
          <w:jc w:val="center"/>
        </w:trPr>
        <w:tc>
          <w:tcPr>
            <w:tcW w:w="534" w:type="dxa"/>
          </w:tcPr>
          <w:p w:rsidR="00B65F57" w:rsidRPr="009F72DC" w:rsidRDefault="00B65F57" w:rsidP="009F72DC">
            <w:pPr>
              <w:keepNext/>
              <w:spacing w:after="0" w:line="240" w:lineRule="auto"/>
              <w:jc w:val="center"/>
              <w:outlineLvl w:val="5"/>
              <w:rPr>
                <w:rFonts w:ascii="Times New Roman" w:eastAsia="Times New Roman" w:hAnsi="Times New Roman" w:cs="Times New Roman"/>
                <w:i/>
                <w:sz w:val="32"/>
                <w:szCs w:val="20"/>
                <w:lang w:val="en-US"/>
              </w:rPr>
            </w:pPr>
          </w:p>
          <w:p w:rsidR="00B65F57" w:rsidRPr="00B65F57" w:rsidRDefault="00B65F57" w:rsidP="009F72DC">
            <w:pPr>
              <w:keepNext/>
              <w:spacing w:after="0" w:line="240" w:lineRule="auto"/>
              <w:jc w:val="center"/>
              <w:outlineLvl w:val="5"/>
              <w:rPr>
                <w:rFonts w:ascii="Times New Roman" w:eastAsia="Times New Roman" w:hAnsi="Times New Roman" w:cs="Times New Roman"/>
                <w:i/>
                <w:sz w:val="32"/>
                <w:szCs w:val="20"/>
              </w:rPr>
            </w:pPr>
            <w:r w:rsidRPr="00B65F57">
              <w:rPr>
                <w:rFonts w:ascii="Times New Roman" w:eastAsia="Times New Roman" w:hAnsi="Times New Roman" w:cs="Times New Roman"/>
                <w:i/>
                <w:sz w:val="32"/>
                <w:szCs w:val="20"/>
              </w:rPr>
              <w:t>Р</w:t>
            </w:r>
          </w:p>
          <w:p w:rsidR="00B65F57" w:rsidRPr="00B65F57" w:rsidRDefault="00B65F57" w:rsidP="009F72DC">
            <w:pPr>
              <w:spacing w:after="0" w:line="240" w:lineRule="auto"/>
              <w:jc w:val="center"/>
              <w:rPr>
                <w:rFonts w:ascii="Times New Roman" w:eastAsia="Times New Roman" w:hAnsi="Times New Roman" w:cs="Times New Roman"/>
                <w:sz w:val="20"/>
                <w:szCs w:val="20"/>
              </w:rPr>
            </w:pPr>
          </w:p>
        </w:tc>
        <w:tc>
          <w:tcPr>
            <w:tcW w:w="425" w:type="dxa"/>
          </w:tcPr>
          <w:p w:rsidR="00B65F57" w:rsidRPr="00B65F57" w:rsidRDefault="00B65F57" w:rsidP="009F72DC">
            <w:pPr>
              <w:spacing w:after="0" w:line="240" w:lineRule="auto"/>
              <w:jc w:val="center"/>
              <w:rPr>
                <w:rFonts w:ascii="Times New Roman" w:eastAsia="Times New Roman" w:hAnsi="Times New Roman" w:cs="Times New Roman"/>
                <w:i/>
                <w:sz w:val="32"/>
                <w:szCs w:val="20"/>
              </w:rPr>
            </w:pPr>
          </w:p>
          <w:p w:rsidR="00B65F57" w:rsidRPr="00B65F57" w:rsidRDefault="00B65F57" w:rsidP="009F72DC">
            <w:pPr>
              <w:spacing w:after="0" w:line="240" w:lineRule="auto"/>
              <w:jc w:val="center"/>
              <w:rPr>
                <w:rFonts w:ascii="Times New Roman" w:eastAsia="Times New Roman" w:hAnsi="Times New Roman" w:cs="Times New Roman"/>
                <w:i/>
                <w:sz w:val="32"/>
                <w:szCs w:val="20"/>
              </w:rPr>
            </w:pPr>
            <w:r w:rsidRPr="00B65F57">
              <w:rPr>
                <w:rFonts w:ascii="Times New Roman" w:eastAsia="Times New Roman" w:hAnsi="Times New Roman" w:cs="Times New Roman"/>
                <w:i/>
                <w:sz w:val="32"/>
                <w:szCs w:val="20"/>
              </w:rPr>
              <w:t>=</w:t>
            </w:r>
          </w:p>
        </w:tc>
        <w:tc>
          <w:tcPr>
            <w:tcW w:w="709" w:type="dxa"/>
          </w:tcPr>
          <w:p w:rsidR="00B65F57" w:rsidRPr="00B65F57" w:rsidRDefault="00B65F57" w:rsidP="009F72DC">
            <w:pPr>
              <w:spacing w:after="0" w:line="240" w:lineRule="auto"/>
              <w:jc w:val="center"/>
              <w:rPr>
                <w:rFonts w:ascii="Times New Roman" w:eastAsia="Times New Roman" w:hAnsi="Times New Roman" w:cs="Times New Roman"/>
                <w:i/>
                <w:sz w:val="10"/>
                <w:szCs w:val="20"/>
                <w:u w:val="single"/>
              </w:rPr>
            </w:pPr>
          </w:p>
          <w:p w:rsidR="00B65F57" w:rsidRPr="00B65F57" w:rsidRDefault="00B65F57" w:rsidP="009F72DC">
            <w:pPr>
              <w:spacing w:after="0" w:line="240" w:lineRule="auto"/>
              <w:jc w:val="center"/>
              <w:rPr>
                <w:rFonts w:ascii="Times New Roman" w:eastAsia="Times New Roman" w:hAnsi="Times New Roman" w:cs="Times New Roman"/>
                <w:i/>
                <w:sz w:val="32"/>
                <w:szCs w:val="20"/>
                <w:u w:val="single"/>
              </w:rPr>
            </w:pPr>
            <w:r w:rsidRPr="00B65F57">
              <w:rPr>
                <w:rFonts w:ascii="Times New Roman" w:eastAsia="Times New Roman" w:hAnsi="Times New Roman" w:cs="Times New Roman"/>
                <w:i/>
                <w:sz w:val="32"/>
                <w:szCs w:val="20"/>
                <w:u w:val="single"/>
              </w:rPr>
              <w:t>Р</w:t>
            </w:r>
            <w:r w:rsidRPr="00B65F57">
              <w:rPr>
                <w:rFonts w:ascii="Times New Roman" w:eastAsia="Times New Roman" w:hAnsi="Times New Roman" w:cs="Times New Roman"/>
                <w:i/>
                <w:sz w:val="32"/>
                <w:szCs w:val="20"/>
                <w:u w:val="single"/>
                <w:vertAlign w:val="subscript"/>
              </w:rPr>
              <w:t>ц</w:t>
            </w:r>
          </w:p>
          <w:p w:rsidR="00B65F57" w:rsidRPr="00B65F57" w:rsidRDefault="00B65F57" w:rsidP="009F72DC">
            <w:pPr>
              <w:spacing w:after="0" w:line="240" w:lineRule="auto"/>
              <w:jc w:val="center"/>
              <w:rPr>
                <w:rFonts w:ascii="Times New Roman" w:eastAsia="Times New Roman" w:hAnsi="Times New Roman" w:cs="Times New Roman"/>
                <w:i/>
                <w:sz w:val="32"/>
                <w:szCs w:val="20"/>
                <w:vertAlign w:val="subscript"/>
              </w:rPr>
            </w:pPr>
            <w:r w:rsidRPr="00B65F57">
              <w:rPr>
                <w:rFonts w:ascii="Times New Roman" w:eastAsia="Times New Roman" w:hAnsi="Times New Roman" w:cs="Times New Roman"/>
                <w:i/>
                <w:sz w:val="32"/>
                <w:szCs w:val="20"/>
              </w:rPr>
              <w:t>Т</w:t>
            </w:r>
            <w:r w:rsidRPr="00B65F57">
              <w:rPr>
                <w:rFonts w:ascii="Times New Roman" w:eastAsia="Times New Roman" w:hAnsi="Times New Roman" w:cs="Times New Roman"/>
                <w:i/>
                <w:sz w:val="32"/>
                <w:szCs w:val="20"/>
                <w:vertAlign w:val="subscript"/>
              </w:rPr>
              <w:t>т</w:t>
            </w:r>
          </w:p>
        </w:tc>
      </w:tr>
    </w:tbl>
    <w:p w:rsidR="00B65F57" w:rsidRPr="00B65F57" w:rsidRDefault="00B65F57" w:rsidP="009F72DC">
      <w:pPr>
        <w:spacing w:after="0" w:line="240" w:lineRule="auto"/>
        <w:jc w:val="center"/>
        <w:rPr>
          <w:rFonts w:ascii="Times New Roman" w:eastAsia="Times New Roman" w:hAnsi="Times New Roman" w:cs="Times New Roman"/>
          <w:sz w:val="28"/>
          <w:szCs w:val="20"/>
        </w:rPr>
      </w:pPr>
    </w:p>
    <w:p w:rsidR="00B65F57" w:rsidRPr="00B65F57" w:rsidRDefault="00B65F57" w:rsidP="00B65F57">
      <w:pPr>
        <w:spacing w:after="0" w:line="240" w:lineRule="auto"/>
        <w:jc w:val="both"/>
        <w:rPr>
          <w:rFonts w:ascii="Times New Roman" w:eastAsia="Times New Roman" w:hAnsi="Times New Roman" w:cs="Times New Roman"/>
          <w:sz w:val="28"/>
          <w:szCs w:val="20"/>
        </w:rPr>
      </w:pPr>
      <w:r w:rsidRPr="00B65F57">
        <w:rPr>
          <w:rFonts w:ascii="Times New Roman" w:eastAsia="Times New Roman" w:hAnsi="Times New Roman" w:cs="Times New Roman"/>
          <w:sz w:val="28"/>
          <w:szCs w:val="20"/>
        </w:rPr>
        <w:t>Где Р – количество всех ремонтов за цикл,</w:t>
      </w:r>
    </w:p>
    <w:p w:rsidR="00B65F57" w:rsidRPr="00B65F57" w:rsidRDefault="00B65F57" w:rsidP="00B65F57">
      <w:pPr>
        <w:spacing w:after="0" w:line="240" w:lineRule="auto"/>
        <w:jc w:val="both"/>
        <w:rPr>
          <w:rFonts w:ascii="Times New Roman" w:eastAsia="Times New Roman" w:hAnsi="Times New Roman" w:cs="Times New Roman"/>
          <w:sz w:val="28"/>
          <w:szCs w:val="20"/>
        </w:rPr>
      </w:pPr>
      <w:r w:rsidRPr="00B65F57">
        <w:rPr>
          <w:rFonts w:ascii="Times New Roman" w:eastAsia="Times New Roman" w:hAnsi="Times New Roman" w:cs="Times New Roman"/>
          <w:sz w:val="28"/>
          <w:szCs w:val="20"/>
        </w:rPr>
        <w:t>Р</w:t>
      </w:r>
      <w:r w:rsidRPr="00B65F57">
        <w:rPr>
          <w:rFonts w:ascii="Times New Roman" w:eastAsia="Times New Roman" w:hAnsi="Times New Roman" w:cs="Times New Roman"/>
          <w:sz w:val="28"/>
          <w:szCs w:val="20"/>
          <w:vertAlign w:val="subscript"/>
        </w:rPr>
        <w:t>ц</w:t>
      </w:r>
      <w:r w:rsidRPr="00B65F57">
        <w:rPr>
          <w:rFonts w:ascii="Times New Roman" w:eastAsia="Times New Roman" w:hAnsi="Times New Roman" w:cs="Times New Roman"/>
          <w:sz w:val="28"/>
          <w:szCs w:val="20"/>
        </w:rPr>
        <w:t xml:space="preserve"> – длительность ремонтного цикла,</w:t>
      </w:r>
    </w:p>
    <w:p w:rsidR="00B65F57" w:rsidRPr="00B65F57" w:rsidRDefault="00B65F57" w:rsidP="00B65F57">
      <w:pPr>
        <w:spacing w:after="0" w:line="240" w:lineRule="auto"/>
        <w:jc w:val="both"/>
        <w:rPr>
          <w:rFonts w:ascii="Times New Roman" w:eastAsia="Times New Roman" w:hAnsi="Times New Roman" w:cs="Times New Roman"/>
          <w:sz w:val="28"/>
          <w:szCs w:val="20"/>
        </w:rPr>
      </w:pPr>
      <w:r w:rsidRPr="00B65F57">
        <w:rPr>
          <w:rFonts w:ascii="Times New Roman" w:eastAsia="Times New Roman" w:hAnsi="Times New Roman" w:cs="Times New Roman"/>
          <w:sz w:val="28"/>
          <w:szCs w:val="20"/>
        </w:rPr>
        <w:t>Т</w:t>
      </w:r>
      <w:r w:rsidRPr="00B65F57">
        <w:rPr>
          <w:rFonts w:ascii="Times New Roman" w:eastAsia="Times New Roman" w:hAnsi="Times New Roman" w:cs="Times New Roman"/>
          <w:sz w:val="28"/>
          <w:szCs w:val="20"/>
          <w:vertAlign w:val="subscript"/>
        </w:rPr>
        <w:t>т</w:t>
      </w:r>
      <w:r w:rsidRPr="00B65F57">
        <w:rPr>
          <w:rFonts w:ascii="Times New Roman" w:eastAsia="Times New Roman" w:hAnsi="Times New Roman" w:cs="Times New Roman"/>
          <w:sz w:val="28"/>
          <w:szCs w:val="20"/>
        </w:rPr>
        <w:t xml:space="preserve"> – пробег оборудования между текущими ремонтами</w:t>
      </w:r>
    </w:p>
    <w:p w:rsidR="00B65F57" w:rsidRPr="00B65F57" w:rsidRDefault="00B65F57" w:rsidP="00B65F57">
      <w:pPr>
        <w:spacing w:after="0" w:line="240" w:lineRule="auto"/>
        <w:jc w:val="both"/>
        <w:rPr>
          <w:rFonts w:ascii="Times New Roman" w:eastAsia="Times New Roman" w:hAnsi="Times New Roman" w:cs="Times New Roman"/>
          <w:sz w:val="28"/>
          <w:szCs w:val="20"/>
        </w:rPr>
      </w:pPr>
      <w:r w:rsidRPr="00B65F57">
        <w:rPr>
          <w:rFonts w:ascii="Times New Roman" w:eastAsia="Times New Roman" w:hAnsi="Times New Roman" w:cs="Times New Roman"/>
          <w:sz w:val="28"/>
          <w:szCs w:val="20"/>
        </w:rPr>
        <w:t xml:space="preserve">Количество средних ремонтов равно </w:t>
      </w:r>
    </w:p>
    <w:p w:rsidR="00B65F57" w:rsidRPr="00B65F57" w:rsidRDefault="00B65F57" w:rsidP="00B65F57">
      <w:pPr>
        <w:spacing w:after="0" w:line="240" w:lineRule="auto"/>
        <w:jc w:val="both"/>
        <w:rPr>
          <w:rFonts w:ascii="Times New Roman" w:eastAsia="Times New Roman" w:hAnsi="Times New Roman" w:cs="Times New Roman"/>
          <w:sz w:val="28"/>
          <w:szCs w:val="20"/>
        </w:rPr>
      </w:pPr>
    </w:p>
    <w:tbl>
      <w:tblPr>
        <w:tblW w:w="0" w:type="auto"/>
        <w:jc w:val="center"/>
        <w:tblInd w:w="1384" w:type="dxa"/>
        <w:tblLayout w:type="fixed"/>
        <w:tblLook w:val="0000" w:firstRow="0" w:lastRow="0" w:firstColumn="0" w:lastColumn="0" w:noHBand="0" w:noVBand="0"/>
      </w:tblPr>
      <w:tblGrid>
        <w:gridCol w:w="534"/>
        <w:gridCol w:w="425"/>
        <w:gridCol w:w="600"/>
        <w:gridCol w:w="567"/>
      </w:tblGrid>
      <w:tr w:rsidR="00B65F57" w:rsidRPr="00B65F57" w:rsidTr="00626AF3">
        <w:trPr>
          <w:jc w:val="center"/>
        </w:trPr>
        <w:tc>
          <w:tcPr>
            <w:tcW w:w="534" w:type="dxa"/>
          </w:tcPr>
          <w:p w:rsidR="00B65F57" w:rsidRPr="00B65F57" w:rsidRDefault="00B65F57" w:rsidP="00B65F57">
            <w:pPr>
              <w:keepNext/>
              <w:spacing w:after="0" w:line="240" w:lineRule="auto"/>
              <w:jc w:val="both"/>
              <w:outlineLvl w:val="5"/>
              <w:rPr>
                <w:rFonts w:ascii="Times New Roman" w:eastAsia="Times New Roman" w:hAnsi="Times New Roman" w:cs="Times New Roman"/>
                <w:i/>
                <w:sz w:val="32"/>
                <w:szCs w:val="20"/>
              </w:rPr>
            </w:pPr>
          </w:p>
          <w:p w:rsidR="00B65F57" w:rsidRPr="00B65F57" w:rsidRDefault="00B65F57" w:rsidP="00B65F57">
            <w:pPr>
              <w:keepNext/>
              <w:spacing w:after="0" w:line="240" w:lineRule="auto"/>
              <w:jc w:val="both"/>
              <w:outlineLvl w:val="5"/>
              <w:rPr>
                <w:rFonts w:ascii="Times New Roman" w:eastAsia="Times New Roman" w:hAnsi="Times New Roman" w:cs="Times New Roman"/>
                <w:i/>
                <w:sz w:val="32"/>
                <w:szCs w:val="20"/>
                <w:vertAlign w:val="subscript"/>
              </w:rPr>
            </w:pPr>
            <w:r w:rsidRPr="00B65F57">
              <w:rPr>
                <w:rFonts w:ascii="Times New Roman" w:eastAsia="Times New Roman" w:hAnsi="Times New Roman" w:cs="Times New Roman"/>
                <w:i/>
                <w:sz w:val="32"/>
                <w:szCs w:val="20"/>
              </w:rPr>
              <w:t>Р</w:t>
            </w:r>
            <w:r w:rsidRPr="00B65F57">
              <w:rPr>
                <w:rFonts w:ascii="Times New Roman" w:eastAsia="Times New Roman" w:hAnsi="Times New Roman" w:cs="Times New Roman"/>
                <w:i/>
                <w:sz w:val="32"/>
                <w:szCs w:val="20"/>
                <w:vertAlign w:val="subscript"/>
              </w:rPr>
              <w:t>с</w:t>
            </w:r>
          </w:p>
          <w:p w:rsidR="00B65F57" w:rsidRPr="00B65F57" w:rsidRDefault="00B65F57" w:rsidP="00B65F57">
            <w:pPr>
              <w:spacing w:after="0" w:line="240" w:lineRule="auto"/>
              <w:jc w:val="both"/>
              <w:rPr>
                <w:rFonts w:ascii="Times New Roman" w:eastAsia="Times New Roman" w:hAnsi="Times New Roman" w:cs="Times New Roman"/>
                <w:sz w:val="20"/>
                <w:szCs w:val="20"/>
              </w:rPr>
            </w:pPr>
          </w:p>
        </w:tc>
        <w:tc>
          <w:tcPr>
            <w:tcW w:w="425" w:type="dxa"/>
          </w:tcPr>
          <w:p w:rsidR="00B65F57" w:rsidRPr="00B65F57" w:rsidRDefault="00B65F57" w:rsidP="00B65F57">
            <w:pPr>
              <w:spacing w:after="0" w:line="240" w:lineRule="auto"/>
              <w:jc w:val="both"/>
              <w:rPr>
                <w:rFonts w:ascii="Times New Roman" w:eastAsia="Times New Roman" w:hAnsi="Times New Roman" w:cs="Times New Roman"/>
                <w:i/>
                <w:sz w:val="32"/>
                <w:szCs w:val="20"/>
              </w:rPr>
            </w:pPr>
          </w:p>
          <w:p w:rsidR="00B65F57" w:rsidRPr="00B65F57" w:rsidRDefault="00B65F57" w:rsidP="00B65F57">
            <w:pPr>
              <w:spacing w:after="0" w:line="240" w:lineRule="auto"/>
              <w:jc w:val="both"/>
              <w:rPr>
                <w:rFonts w:ascii="Times New Roman" w:eastAsia="Times New Roman" w:hAnsi="Times New Roman" w:cs="Times New Roman"/>
                <w:i/>
                <w:sz w:val="32"/>
                <w:szCs w:val="20"/>
              </w:rPr>
            </w:pPr>
            <w:r w:rsidRPr="00B65F57">
              <w:rPr>
                <w:rFonts w:ascii="Times New Roman" w:eastAsia="Times New Roman" w:hAnsi="Times New Roman" w:cs="Times New Roman"/>
                <w:i/>
                <w:sz w:val="32"/>
                <w:szCs w:val="20"/>
              </w:rPr>
              <w:t>=</w:t>
            </w:r>
          </w:p>
        </w:tc>
        <w:tc>
          <w:tcPr>
            <w:tcW w:w="600" w:type="dxa"/>
          </w:tcPr>
          <w:p w:rsidR="00B65F57" w:rsidRPr="00B65F57" w:rsidRDefault="00B65F57" w:rsidP="00B65F57">
            <w:pPr>
              <w:spacing w:after="0" w:line="240" w:lineRule="auto"/>
              <w:jc w:val="both"/>
              <w:rPr>
                <w:rFonts w:ascii="Times New Roman" w:eastAsia="Times New Roman" w:hAnsi="Times New Roman" w:cs="Times New Roman"/>
                <w:i/>
                <w:sz w:val="10"/>
                <w:szCs w:val="20"/>
                <w:u w:val="single"/>
              </w:rPr>
            </w:pPr>
          </w:p>
          <w:p w:rsidR="00B65F57" w:rsidRPr="00B65F57" w:rsidRDefault="00B65F57" w:rsidP="00B65F57">
            <w:pPr>
              <w:spacing w:after="0" w:line="240" w:lineRule="auto"/>
              <w:jc w:val="both"/>
              <w:rPr>
                <w:rFonts w:ascii="Times New Roman" w:eastAsia="Times New Roman" w:hAnsi="Times New Roman" w:cs="Times New Roman"/>
                <w:i/>
                <w:sz w:val="32"/>
                <w:szCs w:val="20"/>
                <w:u w:val="single"/>
              </w:rPr>
            </w:pPr>
            <w:r w:rsidRPr="00B65F57">
              <w:rPr>
                <w:rFonts w:ascii="Times New Roman" w:eastAsia="Times New Roman" w:hAnsi="Times New Roman" w:cs="Times New Roman"/>
                <w:i/>
                <w:sz w:val="32"/>
                <w:szCs w:val="20"/>
                <w:u w:val="single"/>
              </w:rPr>
              <w:t>Р</w:t>
            </w:r>
            <w:r w:rsidRPr="00B65F57">
              <w:rPr>
                <w:rFonts w:ascii="Times New Roman" w:eastAsia="Times New Roman" w:hAnsi="Times New Roman" w:cs="Times New Roman"/>
                <w:i/>
                <w:sz w:val="32"/>
                <w:szCs w:val="20"/>
                <w:u w:val="single"/>
                <w:vertAlign w:val="subscript"/>
              </w:rPr>
              <w:t>ц</w:t>
            </w:r>
          </w:p>
          <w:p w:rsidR="00B65F57" w:rsidRPr="00B65F57" w:rsidRDefault="00B65F57" w:rsidP="00B65F57">
            <w:pPr>
              <w:spacing w:after="0" w:line="240" w:lineRule="auto"/>
              <w:jc w:val="both"/>
              <w:rPr>
                <w:rFonts w:ascii="Times New Roman" w:eastAsia="Times New Roman" w:hAnsi="Times New Roman" w:cs="Times New Roman"/>
                <w:i/>
                <w:sz w:val="32"/>
                <w:szCs w:val="20"/>
                <w:vertAlign w:val="subscript"/>
              </w:rPr>
            </w:pPr>
            <w:r w:rsidRPr="00B65F57">
              <w:rPr>
                <w:rFonts w:ascii="Times New Roman" w:eastAsia="Times New Roman" w:hAnsi="Times New Roman" w:cs="Times New Roman"/>
                <w:i/>
                <w:sz w:val="32"/>
                <w:szCs w:val="20"/>
              </w:rPr>
              <w:t>Т</w:t>
            </w:r>
            <w:r w:rsidRPr="00B65F57">
              <w:rPr>
                <w:rFonts w:ascii="Times New Roman" w:eastAsia="Times New Roman" w:hAnsi="Times New Roman" w:cs="Times New Roman"/>
                <w:i/>
                <w:sz w:val="32"/>
                <w:szCs w:val="20"/>
                <w:vertAlign w:val="subscript"/>
              </w:rPr>
              <w:t>с</w:t>
            </w:r>
          </w:p>
        </w:tc>
        <w:tc>
          <w:tcPr>
            <w:tcW w:w="567" w:type="dxa"/>
          </w:tcPr>
          <w:p w:rsidR="00B65F57" w:rsidRPr="00B65F57" w:rsidRDefault="00B65F57" w:rsidP="00B65F57">
            <w:pPr>
              <w:spacing w:after="0" w:line="240" w:lineRule="auto"/>
              <w:jc w:val="both"/>
              <w:rPr>
                <w:rFonts w:ascii="Times New Roman" w:eastAsia="Times New Roman" w:hAnsi="Times New Roman" w:cs="Times New Roman"/>
                <w:i/>
                <w:sz w:val="10"/>
                <w:szCs w:val="20"/>
              </w:rPr>
            </w:pPr>
          </w:p>
          <w:p w:rsidR="00B65F57" w:rsidRPr="00B65F57" w:rsidRDefault="00B65F57" w:rsidP="00B65F57">
            <w:pPr>
              <w:spacing w:after="0" w:line="240" w:lineRule="auto"/>
              <w:jc w:val="both"/>
              <w:rPr>
                <w:rFonts w:ascii="Times New Roman" w:eastAsia="Times New Roman" w:hAnsi="Times New Roman" w:cs="Times New Roman"/>
                <w:i/>
                <w:sz w:val="10"/>
                <w:szCs w:val="20"/>
              </w:rPr>
            </w:pPr>
          </w:p>
          <w:p w:rsidR="00B65F57" w:rsidRPr="00B65F57" w:rsidRDefault="00B65F57" w:rsidP="00B65F57">
            <w:pPr>
              <w:spacing w:after="0" w:line="240" w:lineRule="auto"/>
              <w:jc w:val="both"/>
              <w:rPr>
                <w:rFonts w:ascii="Times New Roman" w:eastAsia="Times New Roman" w:hAnsi="Times New Roman" w:cs="Times New Roman"/>
                <w:i/>
                <w:sz w:val="10"/>
                <w:szCs w:val="20"/>
              </w:rPr>
            </w:pPr>
          </w:p>
          <w:p w:rsidR="00B65F57" w:rsidRPr="00B65F57" w:rsidRDefault="00B65F57" w:rsidP="00B65F57">
            <w:pPr>
              <w:spacing w:after="0" w:line="240" w:lineRule="auto"/>
              <w:jc w:val="both"/>
              <w:rPr>
                <w:rFonts w:ascii="Times New Roman" w:eastAsia="Times New Roman" w:hAnsi="Times New Roman" w:cs="Times New Roman"/>
                <w:i/>
                <w:sz w:val="28"/>
                <w:szCs w:val="20"/>
              </w:rPr>
            </w:pPr>
            <w:r w:rsidRPr="00B65F57">
              <w:rPr>
                <w:rFonts w:ascii="Times New Roman" w:eastAsia="Times New Roman" w:hAnsi="Times New Roman" w:cs="Times New Roman"/>
                <w:i/>
                <w:sz w:val="10"/>
                <w:szCs w:val="20"/>
              </w:rPr>
              <w:t>-</w:t>
            </w:r>
            <w:r w:rsidRPr="00B65F57">
              <w:rPr>
                <w:rFonts w:ascii="Times New Roman" w:eastAsia="Times New Roman" w:hAnsi="Times New Roman" w:cs="Times New Roman"/>
                <w:i/>
                <w:sz w:val="28"/>
                <w:szCs w:val="20"/>
              </w:rPr>
              <w:t>- 1</w:t>
            </w:r>
          </w:p>
        </w:tc>
      </w:tr>
    </w:tbl>
    <w:p w:rsidR="00B65F57" w:rsidRPr="00B65F57" w:rsidRDefault="00B65F57" w:rsidP="00B65F57">
      <w:pPr>
        <w:spacing w:after="0" w:line="240" w:lineRule="auto"/>
        <w:jc w:val="both"/>
        <w:rPr>
          <w:rFonts w:ascii="Times New Roman" w:eastAsia="Times New Roman" w:hAnsi="Times New Roman" w:cs="Times New Roman"/>
          <w:sz w:val="28"/>
          <w:szCs w:val="20"/>
        </w:rPr>
      </w:pPr>
    </w:p>
    <w:p w:rsidR="00B65F57" w:rsidRPr="00B65F57" w:rsidRDefault="00B65F57" w:rsidP="00B65F57">
      <w:pPr>
        <w:spacing w:after="0" w:line="240" w:lineRule="auto"/>
        <w:jc w:val="both"/>
        <w:rPr>
          <w:rFonts w:ascii="Times New Roman" w:eastAsia="Times New Roman" w:hAnsi="Times New Roman" w:cs="Times New Roman"/>
          <w:sz w:val="28"/>
          <w:szCs w:val="20"/>
        </w:rPr>
      </w:pPr>
      <w:r w:rsidRPr="00B65F57">
        <w:rPr>
          <w:rFonts w:ascii="Times New Roman" w:eastAsia="Times New Roman" w:hAnsi="Times New Roman" w:cs="Times New Roman"/>
          <w:sz w:val="28"/>
          <w:szCs w:val="20"/>
        </w:rPr>
        <w:t>Где Р</w:t>
      </w:r>
      <w:r w:rsidRPr="00B65F57">
        <w:rPr>
          <w:rFonts w:ascii="Times New Roman" w:eastAsia="Times New Roman" w:hAnsi="Times New Roman" w:cs="Times New Roman"/>
          <w:sz w:val="28"/>
          <w:szCs w:val="20"/>
          <w:vertAlign w:val="subscript"/>
        </w:rPr>
        <w:t>с</w:t>
      </w:r>
      <w:r w:rsidRPr="00B65F57">
        <w:rPr>
          <w:rFonts w:ascii="Times New Roman" w:eastAsia="Times New Roman" w:hAnsi="Times New Roman" w:cs="Times New Roman"/>
          <w:sz w:val="28"/>
          <w:szCs w:val="20"/>
        </w:rPr>
        <w:t xml:space="preserve"> – количество средних ремонтов за ремонтный цикл</w:t>
      </w:r>
    </w:p>
    <w:p w:rsidR="00B65F57" w:rsidRPr="00B65F57" w:rsidRDefault="00B65F57" w:rsidP="00B65F57">
      <w:pPr>
        <w:spacing w:after="0" w:line="240" w:lineRule="auto"/>
        <w:jc w:val="both"/>
        <w:rPr>
          <w:rFonts w:ascii="Times New Roman" w:eastAsia="Times New Roman" w:hAnsi="Times New Roman" w:cs="Times New Roman"/>
          <w:sz w:val="28"/>
          <w:szCs w:val="20"/>
        </w:rPr>
      </w:pPr>
      <w:r w:rsidRPr="00B65F57">
        <w:rPr>
          <w:rFonts w:ascii="Times New Roman" w:eastAsia="Times New Roman" w:hAnsi="Times New Roman" w:cs="Times New Roman"/>
          <w:sz w:val="28"/>
          <w:szCs w:val="20"/>
        </w:rPr>
        <w:t>Т</w:t>
      </w:r>
      <w:r w:rsidRPr="00B65F57">
        <w:rPr>
          <w:rFonts w:ascii="Times New Roman" w:eastAsia="Times New Roman" w:hAnsi="Times New Roman" w:cs="Times New Roman"/>
          <w:sz w:val="28"/>
          <w:szCs w:val="20"/>
          <w:vertAlign w:val="subscript"/>
        </w:rPr>
        <w:t>с</w:t>
      </w:r>
      <w:r w:rsidRPr="00B65F57">
        <w:rPr>
          <w:rFonts w:ascii="Times New Roman" w:eastAsia="Times New Roman" w:hAnsi="Times New Roman" w:cs="Times New Roman"/>
          <w:sz w:val="28"/>
          <w:szCs w:val="20"/>
        </w:rPr>
        <w:t xml:space="preserve"> – пробег оборудования между средними ремонтами</w:t>
      </w:r>
    </w:p>
    <w:p w:rsidR="00B65F57" w:rsidRPr="00B65F57" w:rsidRDefault="00B65F57" w:rsidP="00B65F57">
      <w:pPr>
        <w:spacing w:after="0" w:line="240" w:lineRule="auto"/>
        <w:jc w:val="both"/>
        <w:rPr>
          <w:rFonts w:ascii="Times New Roman" w:eastAsia="Times New Roman" w:hAnsi="Times New Roman" w:cs="Times New Roman"/>
          <w:sz w:val="28"/>
          <w:szCs w:val="20"/>
        </w:rPr>
      </w:pPr>
    </w:p>
    <w:p w:rsidR="00B65F57" w:rsidRPr="00B65F57" w:rsidRDefault="00B65F57" w:rsidP="00B65F57">
      <w:pPr>
        <w:spacing w:after="0" w:line="240" w:lineRule="auto"/>
        <w:ind w:firstLine="720"/>
        <w:jc w:val="both"/>
        <w:rPr>
          <w:rFonts w:ascii="Times New Roman" w:eastAsia="Times New Roman" w:hAnsi="Times New Roman" w:cs="Times New Roman"/>
          <w:sz w:val="28"/>
          <w:szCs w:val="20"/>
        </w:rPr>
      </w:pPr>
      <w:r w:rsidRPr="00B65F57">
        <w:rPr>
          <w:rFonts w:ascii="Times New Roman" w:eastAsia="Times New Roman" w:hAnsi="Times New Roman" w:cs="Times New Roman"/>
          <w:sz w:val="28"/>
          <w:szCs w:val="20"/>
        </w:rPr>
        <w:t>Количество текущих ремонтов составит</w:t>
      </w:r>
    </w:p>
    <w:p w:rsidR="00B65F57" w:rsidRPr="00B65F57" w:rsidRDefault="00B65F57" w:rsidP="00B65F57">
      <w:pPr>
        <w:spacing w:after="0" w:line="240" w:lineRule="auto"/>
        <w:jc w:val="both"/>
        <w:rPr>
          <w:rFonts w:ascii="Times New Roman" w:eastAsia="Times New Roman" w:hAnsi="Times New Roman" w:cs="Times New Roman"/>
          <w:sz w:val="28"/>
          <w:szCs w:val="20"/>
        </w:rPr>
      </w:pPr>
    </w:p>
    <w:tbl>
      <w:tblPr>
        <w:tblW w:w="0" w:type="auto"/>
        <w:jc w:val="center"/>
        <w:tblInd w:w="675" w:type="dxa"/>
        <w:tblLayout w:type="fixed"/>
        <w:tblLook w:val="0000" w:firstRow="0" w:lastRow="0" w:firstColumn="0" w:lastColumn="0" w:noHBand="0" w:noVBand="0"/>
      </w:tblPr>
      <w:tblGrid>
        <w:gridCol w:w="675"/>
        <w:gridCol w:w="425"/>
        <w:gridCol w:w="567"/>
        <w:gridCol w:w="1134"/>
      </w:tblGrid>
      <w:tr w:rsidR="00B65F57" w:rsidRPr="00B65F57" w:rsidTr="00626AF3">
        <w:trPr>
          <w:jc w:val="center"/>
        </w:trPr>
        <w:tc>
          <w:tcPr>
            <w:tcW w:w="675" w:type="dxa"/>
          </w:tcPr>
          <w:p w:rsidR="00B65F57" w:rsidRPr="00B65F57" w:rsidRDefault="00B65F57" w:rsidP="00B65F57">
            <w:pPr>
              <w:spacing w:after="0" w:line="240" w:lineRule="auto"/>
              <w:jc w:val="both"/>
              <w:rPr>
                <w:rFonts w:ascii="Times New Roman" w:eastAsia="Times New Roman" w:hAnsi="Times New Roman" w:cs="Times New Roman"/>
                <w:i/>
                <w:sz w:val="32"/>
                <w:szCs w:val="20"/>
              </w:rPr>
            </w:pPr>
          </w:p>
          <w:p w:rsidR="00B65F57" w:rsidRPr="00B65F57" w:rsidRDefault="00B65F57" w:rsidP="00B65F57">
            <w:pPr>
              <w:spacing w:after="0" w:line="240" w:lineRule="auto"/>
              <w:jc w:val="both"/>
              <w:rPr>
                <w:rFonts w:ascii="Times New Roman" w:eastAsia="Times New Roman" w:hAnsi="Times New Roman" w:cs="Times New Roman"/>
                <w:i/>
                <w:sz w:val="32"/>
                <w:szCs w:val="20"/>
                <w:vertAlign w:val="subscript"/>
              </w:rPr>
            </w:pPr>
            <w:r w:rsidRPr="00B65F57">
              <w:rPr>
                <w:rFonts w:ascii="Times New Roman" w:eastAsia="Times New Roman" w:hAnsi="Times New Roman" w:cs="Times New Roman"/>
                <w:i/>
                <w:sz w:val="32"/>
                <w:szCs w:val="20"/>
              </w:rPr>
              <w:t>Р</w:t>
            </w:r>
            <w:r w:rsidRPr="00B65F57">
              <w:rPr>
                <w:rFonts w:ascii="Times New Roman" w:eastAsia="Times New Roman" w:hAnsi="Times New Roman" w:cs="Times New Roman"/>
                <w:i/>
                <w:sz w:val="32"/>
                <w:szCs w:val="20"/>
                <w:vertAlign w:val="subscript"/>
              </w:rPr>
              <w:t>т</w:t>
            </w:r>
          </w:p>
          <w:p w:rsidR="00B65F57" w:rsidRPr="00B65F57" w:rsidRDefault="00B65F57" w:rsidP="00B65F57">
            <w:pPr>
              <w:spacing w:after="0" w:line="240" w:lineRule="auto"/>
              <w:jc w:val="both"/>
              <w:rPr>
                <w:rFonts w:ascii="Times New Roman" w:eastAsia="Times New Roman" w:hAnsi="Times New Roman" w:cs="Times New Roman"/>
                <w:i/>
                <w:sz w:val="32"/>
                <w:szCs w:val="20"/>
                <w:vertAlign w:val="subscript"/>
              </w:rPr>
            </w:pPr>
          </w:p>
        </w:tc>
        <w:tc>
          <w:tcPr>
            <w:tcW w:w="425" w:type="dxa"/>
          </w:tcPr>
          <w:p w:rsidR="00B65F57" w:rsidRPr="00B65F57" w:rsidRDefault="00B65F57" w:rsidP="00B65F57">
            <w:pPr>
              <w:spacing w:after="0" w:line="240" w:lineRule="auto"/>
              <w:jc w:val="both"/>
              <w:rPr>
                <w:rFonts w:ascii="Times New Roman" w:eastAsia="Times New Roman" w:hAnsi="Times New Roman" w:cs="Times New Roman"/>
                <w:i/>
                <w:sz w:val="32"/>
                <w:szCs w:val="20"/>
              </w:rPr>
            </w:pPr>
          </w:p>
          <w:p w:rsidR="00B65F57" w:rsidRPr="00B65F57" w:rsidRDefault="00B65F57" w:rsidP="00B65F57">
            <w:pPr>
              <w:spacing w:after="0" w:line="240" w:lineRule="auto"/>
              <w:jc w:val="both"/>
              <w:rPr>
                <w:rFonts w:ascii="Times New Roman" w:eastAsia="Times New Roman" w:hAnsi="Times New Roman" w:cs="Times New Roman"/>
                <w:i/>
                <w:sz w:val="32"/>
                <w:szCs w:val="20"/>
              </w:rPr>
            </w:pPr>
            <w:r w:rsidRPr="00B65F57">
              <w:rPr>
                <w:rFonts w:ascii="Times New Roman" w:eastAsia="Times New Roman" w:hAnsi="Times New Roman" w:cs="Times New Roman"/>
                <w:i/>
                <w:sz w:val="32"/>
                <w:szCs w:val="20"/>
              </w:rPr>
              <w:t>=</w:t>
            </w:r>
          </w:p>
        </w:tc>
        <w:tc>
          <w:tcPr>
            <w:tcW w:w="567" w:type="dxa"/>
          </w:tcPr>
          <w:p w:rsidR="00B65F57" w:rsidRPr="00B65F57" w:rsidRDefault="00B65F57" w:rsidP="00B65F57">
            <w:pPr>
              <w:spacing w:after="0" w:line="240" w:lineRule="auto"/>
              <w:jc w:val="both"/>
              <w:rPr>
                <w:rFonts w:ascii="Times New Roman" w:eastAsia="Times New Roman" w:hAnsi="Times New Roman" w:cs="Times New Roman"/>
                <w:i/>
                <w:sz w:val="10"/>
                <w:szCs w:val="20"/>
              </w:rPr>
            </w:pPr>
          </w:p>
          <w:p w:rsidR="00B65F57" w:rsidRPr="00B65F57" w:rsidRDefault="00B65F57" w:rsidP="00B65F57">
            <w:pPr>
              <w:spacing w:after="0" w:line="240" w:lineRule="auto"/>
              <w:jc w:val="both"/>
              <w:rPr>
                <w:rFonts w:ascii="Times New Roman" w:eastAsia="Times New Roman" w:hAnsi="Times New Roman" w:cs="Times New Roman"/>
                <w:i/>
                <w:sz w:val="32"/>
                <w:szCs w:val="20"/>
              </w:rPr>
            </w:pPr>
            <w:r w:rsidRPr="00B65F57">
              <w:rPr>
                <w:rFonts w:ascii="Times New Roman" w:eastAsia="Times New Roman" w:hAnsi="Times New Roman" w:cs="Times New Roman"/>
                <w:i/>
                <w:sz w:val="32"/>
                <w:szCs w:val="20"/>
              </w:rPr>
              <w:t>Р</w:t>
            </w:r>
            <w:r w:rsidRPr="00B65F57">
              <w:rPr>
                <w:rFonts w:ascii="Times New Roman" w:eastAsia="Times New Roman" w:hAnsi="Times New Roman" w:cs="Times New Roman"/>
                <w:i/>
                <w:sz w:val="32"/>
                <w:szCs w:val="20"/>
                <w:vertAlign w:val="subscript"/>
              </w:rPr>
              <w:t>ц</w:t>
            </w:r>
          </w:p>
          <w:p w:rsidR="00B65F57" w:rsidRPr="00B65F57" w:rsidRDefault="00B65F57" w:rsidP="00B65F57">
            <w:pPr>
              <w:spacing w:after="0" w:line="240" w:lineRule="auto"/>
              <w:jc w:val="both"/>
              <w:rPr>
                <w:rFonts w:ascii="Times New Roman" w:eastAsia="Times New Roman" w:hAnsi="Times New Roman" w:cs="Times New Roman"/>
                <w:i/>
                <w:sz w:val="32"/>
                <w:szCs w:val="20"/>
                <w:vertAlign w:val="subscript"/>
              </w:rPr>
            </w:pPr>
            <w:r w:rsidRPr="00B65F57">
              <w:rPr>
                <w:rFonts w:ascii="Times New Roman" w:eastAsia="Times New Roman" w:hAnsi="Times New Roman" w:cs="Times New Roman"/>
                <w:i/>
                <w:sz w:val="32"/>
                <w:szCs w:val="20"/>
              </w:rPr>
              <w:t>Т</w:t>
            </w:r>
            <w:r w:rsidRPr="00B65F57">
              <w:rPr>
                <w:rFonts w:ascii="Times New Roman" w:eastAsia="Times New Roman" w:hAnsi="Times New Roman" w:cs="Times New Roman"/>
                <w:i/>
                <w:sz w:val="32"/>
                <w:szCs w:val="20"/>
                <w:vertAlign w:val="subscript"/>
              </w:rPr>
              <w:t>т</w:t>
            </w:r>
          </w:p>
        </w:tc>
        <w:tc>
          <w:tcPr>
            <w:tcW w:w="1134" w:type="dxa"/>
          </w:tcPr>
          <w:p w:rsidR="00B65F57" w:rsidRPr="00B65F57" w:rsidRDefault="00B65F57" w:rsidP="00B65F57">
            <w:pPr>
              <w:spacing w:after="0" w:line="240" w:lineRule="auto"/>
              <w:jc w:val="both"/>
              <w:rPr>
                <w:rFonts w:ascii="Times New Roman" w:eastAsia="Times New Roman" w:hAnsi="Times New Roman" w:cs="Times New Roman"/>
                <w:i/>
                <w:sz w:val="32"/>
                <w:szCs w:val="20"/>
              </w:rPr>
            </w:pPr>
          </w:p>
          <w:p w:rsidR="00B65F57" w:rsidRPr="00B65F57" w:rsidRDefault="00B65F57" w:rsidP="00B65F57">
            <w:pPr>
              <w:spacing w:after="0" w:line="240" w:lineRule="auto"/>
              <w:jc w:val="both"/>
              <w:rPr>
                <w:rFonts w:ascii="Times New Roman" w:eastAsia="Times New Roman" w:hAnsi="Times New Roman" w:cs="Times New Roman"/>
                <w:i/>
                <w:sz w:val="32"/>
                <w:szCs w:val="20"/>
              </w:rPr>
            </w:pPr>
            <w:r w:rsidRPr="00B65F57">
              <w:rPr>
                <w:rFonts w:ascii="Times New Roman" w:eastAsia="Times New Roman" w:hAnsi="Times New Roman" w:cs="Times New Roman"/>
                <w:i/>
                <w:sz w:val="32"/>
                <w:szCs w:val="20"/>
              </w:rPr>
              <w:t>- Р</w:t>
            </w:r>
            <w:r w:rsidRPr="00B65F57">
              <w:rPr>
                <w:rFonts w:ascii="Times New Roman" w:eastAsia="Times New Roman" w:hAnsi="Times New Roman" w:cs="Times New Roman"/>
                <w:i/>
                <w:sz w:val="32"/>
                <w:szCs w:val="20"/>
                <w:vertAlign w:val="subscript"/>
              </w:rPr>
              <w:t>с</w:t>
            </w:r>
            <w:r w:rsidRPr="00B65F57">
              <w:rPr>
                <w:rFonts w:ascii="Times New Roman" w:eastAsia="Times New Roman" w:hAnsi="Times New Roman" w:cs="Times New Roman"/>
                <w:i/>
                <w:sz w:val="32"/>
                <w:szCs w:val="20"/>
              </w:rPr>
              <w:t xml:space="preserve"> - 1</w:t>
            </w:r>
          </w:p>
        </w:tc>
      </w:tr>
    </w:tbl>
    <w:p w:rsidR="00B65F57" w:rsidRPr="00B65F57" w:rsidRDefault="00B65F57" w:rsidP="00B65F57">
      <w:pPr>
        <w:spacing w:after="0" w:line="240" w:lineRule="auto"/>
        <w:jc w:val="both"/>
        <w:rPr>
          <w:rFonts w:ascii="Times New Roman" w:eastAsia="Times New Roman" w:hAnsi="Times New Roman" w:cs="Times New Roman"/>
          <w:sz w:val="28"/>
          <w:szCs w:val="20"/>
        </w:rPr>
      </w:pPr>
    </w:p>
    <w:p w:rsidR="00B65F57" w:rsidRPr="00B65F57" w:rsidRDefault="00B65F57" w:rsidP="00B65F57">
      <w:pPr>
        <w:spacing w:after="0" w:line="240" w:lineRule="auto"/>
        <w:jc w:val="both"/>
        <w:rPr>
          <w:rFonts w:ascii="Times New Roman" w:eastAsia="Times New Roman" w:hAnsi="Times New Roman" w:cs="Times New Roman"/>
          <w:sz w:val="28"/>
          <w:szCs w:val="20"/>
        </w:rPr>
      </w:pPr>
      <w:r w:rsidRPr="00B65F57">
        <w:rPr>
          <w:rFonts w:ascii="Times New Roman" w:eastAsia="Times New Roman" w:hAnsi="Times New Roman" w:cs="Times New Roman"/>
          <w:sz w:val="28"/>
          <w:szCs w:val="20"/>
        </w:rPr>
        <w:t>Где Р</w:t>
      </w:r>
      <w:r w:rsidRPr="00B65F57">
        <w:rPr>
          <w:rFonts w:ascii="Times New Roman" w:eastAsia="Times New Roman" w:hAnsi="Times New Roman" w:cs="Times New Roman"/>
          <w:sz w:val="28"/>
          <w:szCs w:val="20"/>
          <w:vertAlign w:val="subscript"/>
        </w:rPr>
        <w:t>т</w:t>
      </w:r>
      <w:r w:rsidRPr="00B65F57">
        <w:rPr>
          <w:rFonts w:ascii="Times New Roman" w:eastAsia="Times New Roman" w:hAnsi="Times New Roman" w:cs="Times New Roman"/>
          <w:sz w:val="28"/>
          <w:szCs w:val="20"/>
        </w:rPr>
        <w:t xml:space="preserve"> – количество текущих ремонтов за ремонтный цикл</w:t>
      </w:r>
    </w:p>
    <w:p w:rsidR="00B65F57" w:rsidRPr="00B65F57" w:rsidRDefault="00B65F57" w:rsidP="00B65F57">
      <w:pPr>
        <w:spacing w:after="0" w:line="240" w:lineRule="auto"/>
        <w:jc w:val="both"/>
        <w:rPr>
          <w:rFonts w:ascii="Times New Roman" w:eastAsia="Times New Roman" w:hAnsi="Times New Roman" w:cs="Times New Roman"/>
          <w:sz w:val="28"/>
          <w:szCs w:val="20"/>
        </w:rPr>
      </w:pPr>
    </w:p>
    <w:p w:rsidR="00B65F57" w:rsidRPr="00B65F57" w:rsidRDefault="00B65F57" w:rsidP="00B65F57">
      <w:pPr>
        <w:keepNext/>
        <w:spacing w:after="0" w:line="240" w:lineRule="auto"/>
        <w:jc w:val="both"/>
        <w:outlineLvl w:val="2"/>
        <w:rPr>
          <w:rFonts w:ascii="Times New Roman" w:eastAsia="Times New Roman" w:hAnsi="Times New Roman" w:cs="Times New Roman"/>
          <w:sz w:val="28"/>
          <w:szCs w:val="20"/>
        </w:rPr>
      </w:pPr>
      <w:r w:rsidRPr="00B65F57">
        <w:rPr>
          <w:rFonts w:ascii="Times New Roman" w:eastAsia="Times New Roman" w:hAnsi="Times New Roman" w:cs="Times New Roman"/>
          <w:sz w:val="28"/>
          <w:szCs w:val="20"/>
        </w:rPr>
        <w:tab/>
        <w:t xml:space="preserve">Количество капитального ремонта определяется по формуле </w:t>
      </w:r>
    </w:p>
    <w:p w:rsidR="00B65F57" w:rsidRPr="00B65F57" w:rsidRDefault="00B65F57" w:rsidP="00B65F57">
      <w:pPr>
        <w:spacing w:after="0" w:line="240" w:lineRule="auto"/>
        <w:jc w:val="center"/>
        <w:rPr>
          <w:rFonts w:ascii="Times New Roman" w:eastAsia="Times New Roman" w:hAnsi="Times New Roman" w:cs="Times New Roman"/>
          <w:sz w:val="28"/>
          <w:szCs w:val="20"/>
          <w:lang w:val="en-US"/>
        </w:rPr>
      </w:pPr>
      <w:r w:rsidRPr="00B65F57">
        <w:rPr>
          <w:rFonts w:ascii="Times New Roman" w:eastAsia="Times New Roman" w:hAnsi="Times New Roman" w:cs="Times New Roman"/>
          <w:sz w:val="28"/>
          <w:szCs w:val="20"/>
        </w:rPr>
        <w:t>Р</w:t>
      </w:r>
      <w:r w:rsidRPr="00B65F57">
        <w:rPr>
          <w:rFonts w:ascii="Times New Roman" w:eastAsia="Times New Roman" w:hAnsi="Times New Roman" w:cs="Times New Roman"/>
          <w:sz w:val="28"/>
          <w:szCs w:val="20"/>
          <w:vertAlign w:val="subscript"/>
        </w:rPr>
        <w:t>к</w:t>
      </w:r>
      <w:r w:rsidRPr="00B65F57">
        <w:rPr>
          <w:rFonts w:ascii="Times New Roman" w:eastAsia="Times New Roman" w:hAnsi="Times New Roman" w:cs="Times New Roman"/>
          <w:sz w:val="28"/>
          <w:szCs w:val="20"/>
          <w:lang w:val="en-US"/>
        </w:rPr>
        <w:t xml:space="preserve"> = </w:t>
      </w:r>
      <w:r w:rsidRPr="00B65F57">
        <w:rPr>
          <w:rFonts w:ascii="Times New Roman" w:eastAsia="Times New Roman" w:hAnsi="Times New Roman" w:cs="Times New Roman"/>
          <w:sz w:val="28"/>
          <w:szCs w:val="20"/>
        </w:rPr>
        <w:t>Р</w:t>
      </w:r>
      <w:r w:rsidRPr="00B65F57">
        <w:rPr>
          <w:rFonts w:ascii="Times New Roman" w:eastAsia="Times New Roman" w:hAnsi="Times New Roman" w:cs="Times New Roman"/>
          <w:sz w:val="28"/>
          <w:szCs w:val="20"/>
          <w:lang w:val="en-US"/>
        </w:rPr>
        <w:t xml:space="preserve"> – (</w:t>
      </w:r>
      <w:r w:rsidRPr="00B65F57">
        <w:rPr>
          <w:rFonts w:ascii="Times New Roman" w:eastAsia="Times New Roman" w:hAnsi="Times New Roman" w:cs="Times New Roman"/>
          <w:sz w:val="28"/>
          <w:szCs w:val="20"/>
        </w:rPr>
        <w:t>Р</w:t>
      </w:r>
      <w:r w:rsidRPr="00B65F57">
        <w:rPr>
          <w:rFonts w:ascii="Times New Roman" w:eastAsia="Times New Roman" w:hAnsi="Times New Roman" w:cs="Times New Roman"/>
          <w:sz w:val="28"/>
          <w:szCs w:val="20"/>
          <w:vertAlign w:val="subscript"/>
        </w:rPr>
        <w:t>с</w:t>
      </w:r>
      <w:r w:rsidRPr="00B65F57">
        <w:rPr>
          <w:rFonts w:ascii="Times New Roman" w:eastAsia="Times New Roman" w:hAnsi="Times New Roman" w:cs="Times New Roman"/>
          <w:sz w:val="28"/>
          <w:szCs w:val="20"/>
          <w:vertAlign w:val="subscript"/>
          <w:lang w:val="en-US"/>
        </w:rPr>
        <w:t xml:space="preserve"> </w:t>
      </w:r>
      <w:r w:rsidRPr="00B65F57">
        <w:rPr>
          <w:rFonts w:ascii="Times New Roman" w:eastAsia="Times New Roman" w:hAnsi="Times New Roman" w:cs="Times New Roman"/>
          <w:sz w:val="28"/>
          <w:szCs w:val="20"/>
          <w:lang w:val="en-US"/>
        </w:rPr>
        <w:t xml:space="preserve">+ </w:t>
      </w:r>
      <w:r w:rsidRPr="00B65F57">
        <w:rPr>
          <w:rFonts w:ascii="Times New Roman" w:eastAsia="Times New Roman" w:hAnsi="Times New Roman" w:cs="Times New Roman"/>
          <w:sz w:val="28"/>
          <w:szCs w:val="20"/>
        </w:rPr>
        <w:t>Р</w:t>
      </w:r>
      <w:r w:rsidRPr="00B65F57">
        <w:rPr>
          <w:rFonts w:ascii="Times New Roman" w:eastAsia="Times New Roman" w:hAnsi="Times New Roman" w:cs="Times New Roman"/>
          <w:sz w:val="28"/>
          <w:szCs w:val="20"/>
          <w:vertAlign w:val="subscript"/>
        </w:rPr>
        <w:t>т</w:t>
      </w:r>
      <w:r w:rsidRPr="00B65F57">
        <w:rPr>
          <w:rFonts w:ascii="Times New Roman" w:eastAsia="Times New Roman" w:hAnsi="Times New Roman" w:cs="Times New Roman"/>
          <w:sz w:val="28"/>
          <w:szCs w:val="20"/>
          <w:lang w:val="en-US"/>
        </w:rPr>
        <w:t>)</w:t>
      </w:r>
    </w:p>
    <w:p w:rsidR="00CA794E" w:rsidRPr="00CA794E" w:rsidRDefault="00CA794E" w:rsidP="00B65F57">
      <w:pPr>
        <w:tabs>
          <w:tab w:val="left" w:pos="1140"/>
        </w:tabs>
        <w:spacing w:after="0" w:line="240" w:lineRule="auto"/>
        <w:jc w:val="both"/>
        <w:rPr>
          <w:rFonts w:ascii="Times New Roman" w:hAnsi="Times New Roman" w:cs="Times New Roman"/>
          <w:sz w:val="28"/>
          <w:szCs w:val="28"/>
          <w:lang w:val="en-US"/>
        </w:rPr>
      </w:pPr>
    </w:p>
    <w:p w:rsidR="00CA794E" w:rsidRPr="00CA794E" w:rsidRDefault="00CA794E" w:rsidP="00B65F57">
      <w:pPr>
        <w:tabs>
          <w:tab w:val="left" w:pos="709"/>
        </w:tabs>
        <w:spacing w:after="0" w:line="240" w:lineRule="auto"/>
        <w:jc w:val="both"/>
        <w:rPr>
          <w:rFonts w:ascii="Times New Roman" w:hAnsi="Times New Roman" w:cs="Times New Roman"/>
          <w:sz w:val="28"/>
          <w:szCs w:val="28"/>
          <w:lang w:val="en-US"/>
        </w:rPr>
      </w:pPr>
      <w:r w:rsidRPr="00CA794E">
        <w:rPr>
          <w:rFonts w:ascii="Times New Roman" w:hAnsi="Times New Roman" w:cs="Times New Roman"/>
          <w:sz w:val="28"/>
          <w:szCs w:val="28"/>
          <w:lang w:val="en-US"/>
        </w:rPr>
        <w:t xml:space="preserve"> </w:t>
      </w:r>
      <w:r w:rsidR="00B65F57">
        <w:rPr>
          <w:rFonts w:ascii="Times New Roman" w:hAnsi="Times New Roman" w:cs="Times New Roman"/>
          <w:sz w:val="28"/>
          <w:szCs w:val="28"/>
          <w:lang w:val="en-US"/>
        </w:rPr>
        <w:tab/>
      </w:r>
      <w:r w:rsidRPr="00CA794E">
        <w:rPr>
          <w:rFonts w:ascii="Times New Roman" w:hAnsi="Times New Roman" w:cs="Times New Roman"/>
          <w:sz w:val="28"/>
          <w:szCs w:val="28"/>
          <w:lang w:val="en-US"/>
        </w:rPr>
        <w:t>Capacity pays off on the advanced technically reasonable norms of productivity of the equipment, relevant requirements of advanced technology and the most perfect organization of work.</w:t>
      </w:r>
    </w:p>
    <w:p w:rsidR="00CA794E" w:rsidRPr="00CA794E" w:rsidRDefault="00CA794E" w:rsidP="00B65F57">
      <w:pPr>
        <w:tabs>
          <w:tab w:val="left" w:pos="567"/>
        </w:tabs>
        <w:spacing w:after="0" w:line="240" w:lineRule="auto"/>
        <w:jc w:val="both"/>
        <w:rPr>
          <w:rFonts w:ascii="Times New Roman" w:hAnsi="Times New Roman" w:cs="Times New Roman"/>
          <w:sz w:val="28"/>
          <w:szCs w:val="28"/>
          <w:lang w:val="en-US"/>
        </w:rPr>
      </w:pPr>
      <w:r w:rsidRPr="00CA794E">
        <w:rPr>
          <w:rFonts w:ascii="Times New Roman" w:hAnsi="Times New Roman" w:cs="Times New Roman"/>
          <w:sz w:val="28"/>
          <w:szCs w:val="28"/>
          <w:lang w:val="en-US"/>
        </w:rPr>
        <w:t xml:space="preserve"> </w:t>
      </w:r>
      <w:r w:rsidR="00B65F57">
        <w:rPr>
          <w:rFonts w:ascii="Times New Roman" w:hAnsi="Times New Roman" w:cs="Times New Roman"/>
          <w:sz w:val="28"/>
          <w:szCs w:val="28"/>
          <w:lang w:val="en-US"/>
        </w:rPr>
        <w:tab/>
      </w:r>
      <w:r w:rsidRPr="00CA794E">
        <w:rPr>
          <w:rFonts w:ascii="Times New Roman" w:hAnsi="Times New Roman" w:cs="Times New Roman"/>
          <w:sz w:val="28"/>
          <w:szCs w:val="28"/>
          <w:lang w:val="en-US"/>
        </w:rPr>
        <w:t>Advanced technology means application of the technological processes most favorable to these specific conditions promoting fuller use of the equipment, reduction of expenses of work, raw materials, materials, fuel, the electric power, on a unit of production, and also to improvement of quality of production. Quality of raw materials and materials, their profitability, chemical composition and physical properties have essential impact on the size of technical norms and capacity. Than quality of raw materials, materials, semi-finishe</w:t>
      </w:r>
      <w:r w:rsidR="009F72DC">
        <w:rPr>
          <w:rFonts w:ascii="Times New Roman" w:hAnsi="Times New Roman" w:cs="Times New Roman"/>
          <w:sz w:val="28"/>
          <w:szCs w:val="28"/>
          <w:lang w:val="en-US"/>
        </w:rPr>
        <w:t>d products, fuel is higher,</w:t>
      </w:r>
      <w:r w:rsidR="009F72DC" w:rsidRPr="00CA794E">
        <w:rPr>
          <w:rFonts w:ascii="Times New Roman" w:hAnsi="Times New Roman" w:cs="Times New Roman"/>
          <w:sz w:val="28"/>
          <w:szCs w:val="28"/>
          <w:lang w:val="en-US"/>
        </w:rPr>
        <w:t xml:space="preserve"> it</w:t>
      </w:r>
      <w:r w:rsidRPr="00CA794E">
        <w:rPr>
          <w:rFonts w:ascii="Times New Roman" w:hAnsi="Times New Roman" w:cs="Times New Roman"/>
          <w:sz w:val="28"/>
          <w:szCs w:val="28"/>
          <w:lang w:val="en-US"/>
        </w:rPr>
        <w:t xml:space="preserve"> is less than time and work it is required for their processing, the equipment productivity is higher.</w:t>
      </w:r>
    </w:p>
    <w:p w:rsidR="00CA794E" w:rsidRPr="00CA794E" w:rsidRDefault="00CA794E" w:rsidP="009F72DC">
      <w:pPr>
        <w:tabs>
          <w:tab w:val="left" w:pos="567"/>
        </w:tabs>
        <w:spacing w:after="0" w:line="240" w:lineRule="auto"/>
        <w:jc w:val="both"/>
        <w:rPr>
          <w:rFonts w:ascii="Times New Roman" w:hAnsi="Times New Roman" w:cs="Times New Roman"/>
          <w:sz w:val="28"/>
          <w:szCs w:val="28"/>
          <w:lang w:val="en-US"/>
        </w:rPr>
      </w:pPr>
      <w:r w:rsidRPr="00CA794E">
        <w:rPr>
          <w:rFonts w:ascii="Times New Roman" w:hAnsi="Times New Roman" w:cs="Times New Roman"/>
          <w:sz w:val="28"/>
          <w:szCs w:val="28"/>
          <w:lang w:val="en-US"/>
        </w:rPr>
        <w:t xml:space="preserve"> </w:t>
      </w:r>
      <w:r w:rsidR="00B65F57">
        <w:rPr>
          <w:rFonts w:ascii="Times New Roman" w:hAnsi="Times New Roman" w:cs="Times New Roman"/>
          <w:sz w:val="28"/>
          <w:szCs w:val="28"/>
          <w:lang w:val="en-US"/>
        </w:rPr>
        <w:tab/>
      </w:r>
      <w:r w:rsidRPr="00CA794E">
        <w:rPr>
          <w:rFonts w:ascii="Times New Roman" w:hAnsi="Times New Roman" w:cs="Times New Roman"/>
          <w:sz w:val="28"/>
          <w:szCs w:val="28"/>
          <w:lang w:val="en-US"/>
        </w:rPr>
        <w:t>Equipment productivity more depends on a service personnel skill level.</w:t>
      </w:r>
    </w:p>
    <w:p w:rsidR="00CA794E" w:rsidRDefault="00CA794E" w:rsidP="00B65F57">
      <w:pPr>
        <w:tabs>
          <w:tab w:val="left" w:pos="1140"/>
        </w:tabs>
        <w:spacing w:after="0" w:line="240" w:lineRule="auto"/>
        <w:jc w:val="both"/>
        <w:rPr>
          <w:rFonts w:ascii="Times New Roman" w:hAnsi="Times New Roman" w:cs="Times New Roman"/>
          <w:sz w:val="28"/>
          <w:szCs w:val="28"/>
          <w:lang w:val="en-US"/>
        </w:rPr>
      </w:pPr>
      <w:r w:rsidRPr="00CA794E">
        <w:rPr>
          <w:rFonts w:ascii="Times New Roman" w:hAnsi="Times New Roman" w:cs="Times New Roman"/>
          <w:sz w:val="28"/>
          <w:szCs w:val="28"/>
          <w:lang w:val="en-US"/>
        </w:rPr>
        <w:t xml:space="preserve"> At calculation of capacities passport or design norms of productivity of the equipment are accepted. When passport or design norms are reached, new technically reasonable norms are developed.</w:t>
      </w:r>
    </w:p>
    <w:p w:rsidR="00B65F57" w:rsidRDefault="00B65F57" w:rsidP="00B65F57">
      <w:pPr>
        <w:tabs>
          <w:tab w:val="left" w:pos="1140"/>
        </w:tabs>
        <w:spacing w:after="0" w:line="240" w:lineRule="auto"/>
        <w:jc w:val="both"/>
        <w:rPr>
          <w:rFonts w:ascii="Times New Roman" w:hAnsi="Times New Roman" w:cs="Times New Roman"/>
          <w:sz w:val="28"/>
          <w:szCs w:val="28"/>
          <w:lang w:val="en-US"/>
        </w:rPr>
      </w:pPr>
    </w:p>
    <w:p w:rsidR="00B65F57" w:rsidRPr="00B65F57" w:rsidRDefault="00B65F57" w:rsidP="00B65F57">
      <w:pPr>
        <w:spacing w:after="0" w:line="240" w:lineRule="auto"/>
        <w:jc w:val="center"/>
        <w:rPr>
          <w:rFonts w:ascii="Times New Roman" w:eastAsia="Times New Roman" w:hAnsi="Times New Roman" w:cs="Times New Roman"/>
          <w:i/>
          <w:sz w:val="28"/>
          <w:szCs w:val="20"/>
          <w:vertAlign w:val="subscript"/>
        </w:rPr>
      </w:pPr>
      <w:r w:rsidRPr="00B65F57">
        <w:rPr>
          <w:rFonts w:ascii="Times New Roman" w:eastAsia="Times New Roman" w:hAnsi="Times New Roman" w:cs="Times New Roman"/>
          <w:i/>
          <w:sz w:val="28"/>
          <w:szCs w:val="20"/>
        </w:rPr>
        <w:lastRenderedPageBreak/>
        <w:t>М = Т</w:t>
      </w:r>
      <w:r w:rsidRPr="00B65F57">
        <w:rPr>
          <w:rFonts w:ascii="Times New Roman" w:eastAsia="Times New Roman" w:hAnsi="Times New Roman" w:cs="Times New Roman"/>
          <w:i/>
          <w:sz w:val="28"/>
          <w:szCs w:val="20"/>
          <w:vertAlign w:val="subscript"/>
        </w:rPr>
        <w:t>эфф.</w:t>
      </w:r>
      <w:r w:rsidRPr="00B65F57">
        <w:rPr>
          <w:rFonts w:ascii="Times New Roman" w:eastAsia="Times New Roman" w:hAnsi="Times New Roman" w:cs="Times New Roman"/>
          <w:i/>
          <w:sz w:val="28"/>
          <w:szCs w:val="20"/>
        </w:rPr>
        <w:t xml:space="preserve"> х К</w:t>
      </w:r>
      <w:r w:rsidRPr="00B65F57">
        <w:rPr>
          <w:rFonts w:ascii="Times New Roman" w:eastAsia="Times New Roman" w:hAnsi="Times New Roman" w:cs="Times New Roman"/>
          <w:i/>
          <w:sz w:val="28"/>
          <w:szCs w:val="20"/>
          <w:vertAlign w:val="subscript"/>
        </w:rPr>
        <w:t>у</w:t>
      </w:r>
      <w:r w:rsidRPr="00B65F57">
        <w:rPr>
          <w:rFonts w:ascii="Times New Roman" w:eastAsia="Times New Roman" w:hAnsi="Times New Roman" w:cs="Times New Roman"/>
          <w:i/>
          <w:sz w:val="28"/>
          <w:szCs w:val="20"/>
        </w:rPr>
        <w:t xml:space="preserve"> х У х И</w:t>
      </w:r>
      <w:r w:rsidRPr="00B65F57">
        <w:rPr>
          <w:rFonts w:ascii="Times New Roman" w:eastAsia="Times New Roman" w:hAnsi="Times New Roman" w:cs="Times New Roman"/>
          <w:i/>
          <w:sz w:val="28"/>
          <w:szCs w:val="20"/>
          <w:vertAlign w:val="subscript"/>
        </w:rPr>
        <w:t>н</w:t>
      </w:r>
      <w:r w:rsidRPr="00B65F57">
        <w:rPr>
          <w:rFonts w:ascii="Times New Roman" w:eastAsia="Times New Roman" w:hAnsi="Times New Roman" w:cs="Times New Roman"/>
          <w:i/>
          <w:sz w:val="28"/>
          <w:szCs w:val="20"/>
        </w:rPr>
        <w:t xml:space="preserve"> х В</w:t>
      </w:r>
      <w:r w:rsidRPr="00B65F57">
        <w:rPr>
          <w:rFonts w:ascii="Times New Roman" w:eastAsia="Times New Roman" w:hAnsi="Times New Roman" w:cs="Times New Roman"/>
          <w:i/>
          <w:sz w:val="28"/>
          <w:szCs w:val="20"/>
          <w:vertAlign w:val="subscript"/>
        </w:rPr>
        <w:t>п</w:t>
      </w:r>
    </w:p>
    <w:p w:rsidR="00B65F57" w:rsidRPr="00B65F57" w:rsidRDefault="00B65F57" w:rsidP="00B65F57">
      <w:pPr>
        <w:spacing w:after="0" w:line="240" w:lineRule="auto"/>
        <w:jc w:val="both"/>
        <w:rPr>
          <w:rFonts w:ascii="Times New Roman" w:eastAsia="Times New Roman" w:hAnsi="Times New Roman" w:cs="Times New Roman"/>
          <w:i/>
          <w:sz w:val="28"/>
          <w:szCs w:val="20"/>
        </w:rPr>
      </w:pPr>
    </w:p>
    <w:p w:rsidR="00B65F57" w:rsidRPr="00B65F57" w:rsidRDefault="00B65F57" w:rsidP="00B65F57">
      <w:pPr>
        <w:spacing w:after="0" w:line="240" w:lineRule="auto"/>
        <w:jc w:val="both"/>
        <w:rPr>
          <w:rFonts w:ascii="Times New Roman" w:eastAsia="Times New Roman" w:hAnsi="Times New Roman" w:cs="Times New Roman"/>
          <w:sz w:val="28"/>
          <w:szCs w:val="20"/>
        </w:rPr>
      </w:pPr>
      <w:r w:rsidRPr="00B65F57">
        <w:rPr>
          <w:rFonts w:ascii="Times New Roman" w:eastAsia="Times New Roman" w:hAnsi="Times New Roman" w:cs="Times New Roman"/>
          <w:sz w:val="28"/>
          <w:szCs w:val="20"/>
        </w:rPr>
        <w:t xml:space="preserve">Или </w:t>
      </w:r>
    </w:p>
    <w:p w:rsidR="00B65F57" w:rsidRPr="00B65F57" w:rsidRDefault="00B65F57" w:rsidP="00B65F57">
      <w:pPr>
        <w:spacing w:after="0" w:line="240" w:lineRule="auto"/>
        <w:jc w:val="both"/>
        <w:rPr>
          <w:rFonts w:ascii="Times New Roman" w:eastAsia="Times New Roman" w:hAnsi="Times New Roman" w:cs="Times New Roman"/>
          <w:sz w:val="28"/>
          <w:szCs w:val="20"/>
        </w:rPr>
      </w:pPr>
    </w:p>
    <w:tbl>
      <w:tblPr>
        <w:tblW w:w="0" w:type="auto"/>
        <w:jc w:val="center"/>
        <w:tblInd w:w="1384" w:type="dxa"/>
        <w:tblLayout w:type="fixed"/>
        <w:tblLook w:val="0000" w:firstRow="0" w:lastRow="0" w:firstColumn="0" w:lastColumn="0" w:noHBand="0" w:noVBand="0"/>
      </w:tblPr>
      <w:tblGrid>
        <w:gridCol w:w="534"/>
        <w:gridCol w:w="425"/>
        <w:gridCol w:w="2727"/>
      </w:tblGrid>
      <w:tr w:rsidR="00B65F57" w:rsidRPr="00B65F57" w:rsidTr="00B65F57">
        <w:trPr>
          <w:jc w:val="center"/>
        </w:trPr>
        <w:tc>
          <w:tcPr>
            <w:tcW w:w="534" w:type="dxa"/>
          </w:tcPr>
          <w:p w:rsidR="00B65F57" w:rsidRPr="00B65F57" w:rsidRDefault="00B65F57" w:rsidP="00B65F57">
            <w:pPr>
              <w:spacing w:after="0" w:line="240" w:lineRule="auto"/>
              <w:jc w:val="both"/>
              <w:rPr>
                <w:rFonts w:ascii="Times New Roman" w:eastAsia="Times New Roman" w:hAnsi="Times New Roman" w:cs="Times New Roman"/>
                <w:i/>
                <w:sz w:val="32"/>
                <w:szCs w:val="20"/>
              </w:rPr>
            </w:pPr>
          </w:p>
          <w:p w:rsidR="00B65F57" w:rsidRPr="00B65F57" w:rsidRDefault="00B65F57" w:rsidP="00B65F57">
            <w:pPr>
              <w:spacing w:after="0" w:line="240" w:lineRule="auto"/>
              <w:jc w:val="both"/>
              <w:rPr>
                <w:rFonts w:ascii="Times New Roman" w:eastAsia="Times New Roman" w:hAnsi="Times New Roman" w:cs="Times New Roman"/>
                <w:i/>
                <w:sz w:val="32"/>
                <w:szCs w:val="20"/>
              </w:rPr>
            </w:pPr>
            <w:r w:rsidRPr="00B65F57">
              <w:rPr>
                <w:rFonts w:ascii="Times New Roman" w:eastAsia="Times New Roman" w:hAnsi="Times New Roman" w:cs="Times New Roman"/>
                <w:i/>
                <w:sz w:val="32"/>
                <w:szCs w:val="20"/>
              </w:rPr>
              <w:t>М</w:t>
            </w:r>
          </w:p>
          <w:p w:rsidR="00B65F57" w:rsidRPr="00B65F57" w:rsidRDefault="00B65F57" w:rsidP="00B65F57">
            <w:pPr>
              <w:spacing w:after="0" w:line="240" w:lineRule="auto"/>
              <w:jc w:val="both"/>
              <w:rPr>
                <w:rFonts w:ascii="Times New Roman" w:eastAsia="Times New Roman" w:hAnsi="Times New Roman" w:cs="Times New Roman"/>
                <w:i/>
                <w:sz w:val="32"/>
                <w:szCs w:val="20"/>
              </w:rPr>
            </w:pPr>
          </w:p>
        </w:tc>
        <w:tc>
          <w:tcPr>
            <w:tcW w:w="425" w:type="dxa"/>
          </w:tcPr>
          <w:p w:rsidR="00B65F57" w:rsidRPr="00B65F57" w:rsidRDefault="00B65F57" w:rsidP="00B65F57">
            <w:pPr>
              <w:spacing w:after="0" w:line="240" w:lineRule="auto"/>
              <w:jc w:val="both"/>
              <w:rPr>
                <w:rFonts w:ascii="Times New Roman" w:eastAsia="Times New Roman" w:hAnsi="Times New Roman" w:cs="Times New Roman"/>
                <w:i/>
                <w:sz w:val="32"/>
                <w:szCs w:val="20"/>
              </w:rPr>
            </w:pPr>
          </w:p>
          <w:p w:rsidR="00B65F57" w:rsidRPr="00B65F57" w:rsidRDefault="00B65F57" w:rsidP="00B65F57">
            <w:pPr>
              <w:spacing w:after="0" w:line="240" w:lineRule="auto"/>
              <w:jc w:val="both"/>
              <w:rPr>
                <w:rFonts w:ascii="Times New Roman" w:eastAsia="Times New Roman" w:hAnsi="Times New Roman" w:cs="Times New Roman"/>
                <w:i/>
                <w:sz w:val="32"/>
                <w:szCs w:val="20"/>
              </w:rPr>
            </w:pPr>
            <w:r w:rsidRPr="00B65F57">
              <w:rPr>
                <w:rFonts w:ascii="Times New Roman" w:eastAsia="Times New Roman" w:hAnsi="Times New Roman" w:cs="Times New Roman"/>
                <w:i/>
                <w:sz w:val="32"/>
                <w:szCs w:val="20"/>
              </w:rPr>
              <w:t>=</w:t>
            </w:r>
          </w:p>
        </w:tc>
        <w:tc>
          <w:tcPr>
            <w:tcW w:w="2727" w:type="dxa"/>
          </w:tcPr>
          <w:p w:rsidR="00B65F57" w:rsidRPr="00B65F57" w:rsidRDefault="00B65F57" w:rsidP="00B65F57">
            <w:pPr>
              <w:spacing w:after="0" w:line="240" w:lineRule="auto"/>
              <w:jc w:val="both"/>
              <w:rPr>
                <w:rFonts w:ascii="Times New Roman" w:eastAsia="Times New Roman" w:hAnsi="Times New Roman" w:cs="Times New Roman"/>
                <w:i/>
                <w:sz w:val="10"/>
                <w:szCs w:val="20"/>
                <w:u w:val="single"/>
              </w:rPr>
            </w:pPr>
          </w:p>
          <w:p w:rsidR="00B65F57" w:rsidRPr="00B65F57" w:rsidRDefault="00B65F57" w:rsidP="00B65F57">
            <w:pPr>
              <w:spacing w:after="0" w:line="240" w:lineRule="auto"/>
              <w:jc w:val="both"/>
              <w:rPr>
                <w:rFonts w:ascii="Times New Roman" w:eastAsia="Times New Roman" w:hAnsi="Times New Roman" w:cs="Times New Roman"/>
                <w:i/>
                <w:sz w:val="10"/>
                <w:szCs w:val="20"/>
                <w:u w:val="single"/>
              </w:rPr>
            </w:pPr>
          </w:p>
          <w:p w:rsidR="00B65F57" w:rsidRPr="00B65F57" w:rsidRDefault="00B65F57" w:rsidP="00B65F57">
            <w:pPr>
              <w:spacing w:after="0" w:line="240" w:lineRule="auto"/>
              <w:jc w:val="both"/>
              <w:rPr>
                <w:rFonts w:ascii="Times New Roman" w:eastAsia="Times New Roman" w:hAnsi="Times New Roman" w:cs="Times New Roman"/>
                <w:i/>
                <w:sz w:val="32"/>
                <w:szCs w:val="20"/>
                <w:u w:val="single"/>
                <w:vertAlign w:val="subscript"/>
              </w:rPr>
            </w:pPr>
            <w:r w:rsidRPr="00B65F57">
              <w:rPr>
                <w:rFonts w:ascii="Times New Roman" w:eastAsia="Times New Roman" w:hAnsi="Times New Roman" w:cs="Times New Roman"/>
                <w:i/>
                <w:sz w:val="32"/>
                <w:szCs w:val="20"/>
                <w:u w:val="single"/>
              </w:rPr>
              <w:t>Т</w:t>
            </w:r>
            <w:r w:rsidRPr="00B65F57">
              <w:rPr>
                <w:rFonts w:ascii="Times New Roman" w:eastAsia="Times New Roman" w:hAnsi="Times New Roman" w:cs="Times New Roman"/>
                <w:i/>
                <w:sz w:val="32"/>
                <w:szCs w:val="20"/>
                <w:u w:val="single"/>
                <w:vertAlign w:val="subscript"/>
              </w:rPr>
              <w:t>эфф.</w:t>
            </w:r>
            <w:r w:rsidRPr="00B65F57">
              <w:rPr>
                <w:rFonts w:ascii="Times New Roman" w:eastAsia="Times New Roman" w:hAnsi="Times New Roman" w:cs="Times New Roman"/>
                <w:i/>
                <w:sz w:val="32"/>
                <w:szCs w:val="20"/>
                <w:u w:val="single"/>
              </w:rPr>
              <w:t xml:space="preserve"> х К</w:t>
            </w:r>
            <w:r w:rsidRPr="00B65F57">
              <w:rPr>
                <w:rFonts w:ascii="Times New Roman" w:eastAsia="Times New Roman" w:hAnsi="Times New Roman" w:cs="Times New Roman"/>
                <w:i/>
                <w:sz w:val="32"/>
                <w:szCs w:val="20"/>
                <w:u w:val="single"/>
                <w:vertAlign w:val="subscript"/>
              </w:rPr>
              <w:t>у</w:t>
            </w:r>
            <w:r w:rsidRPr="00B65F57">
              <w:rPr>
                <w:rFonts w:ascii="Times New Roman" w:eastAsia="Times New Roman" w:hAnsi="Times New Roman" w:cs="Times New Roman"/>
                <w:i/>
                <w:sz w:val="32"/>
                <w:szCs w:val="20"/>
                <w:u w:val="single"/>
              </w:rPr>
              <w:t xml:space="preserve"> х У х И</w:t>
            </w:r>
            <w:r w:rsidRPr="00B65F57">
              <w:rPr>
                <w:rFonts w:ascii="Times New Roman" w:eastAsia="Times New Roman" w:hAnsi="Times New Roman" w:cs="Times New Roman"/>
                <w:i/>
                <w:sz w:val="32"/>
                <w:szCs w:val="20"/>
                <w:u w:val="single"/>
                <w:vertAlign w:val="subscript"/>
              </w:rPr>
              <w:t>н</w:t>
            </w:r>
          </w:p>
          <w:p w:rsidR="00B65F57" w:rsidRPr="00B65F57" w:rsidRDefault="00B65F57" w:rsidP="00B65F57">
            <w:pPr>
              <w:spacing w:after="0" w:line="240" w:lineRule="auto"/>
              <w:jc w:val="center"/>
              <w:rPr>
                <w:rFonts w:ascii="Times New Roman" w:eastAsia="Times New Roman" w:hAnsi="Times New Roman" w:cs="Times New Roman"/>
                <w:i/>
                <w:sz w:val="32"/>
                <w:szCs w:val="20"/>
                <w:vertAlign w:val="subscript"/>
              </w:rPr>
            </w:pPr>
            <w:r w:rsidRPr="00B65F57">
              <w:rPr>
                <w:rFonts w:ascii="Times New Roman" w:eastAsia="Times New Roman" w:hAnsi="Times New Roman" w:cs="Times New Roman"/>
                <w:i/>
                <w:sz w:val="32"/>
                <w:szCs w:val="20"/>
              </w:rPr>
              <w:t>Р</w:t>
            </w:r>
            <w:r w:rsidRPr="00B65F57">
              <w:rPr>
                <w:rFonts w:ascii="Times New Roman" w:eastAsia="Times New Roman" w:hAnsi="Times New Roman" w:cs="Times New Roman"/>
                <w:i/>
                <w:sz w:val="32"/>
                <w:szCs w:val="20"/>
                <w:vertAlign w:val="subscript"/>
              </w:rPr>
              <w:t>к</w:t>
            </w:r>
          </w:p>
        </w:tc>
      </w:tr>
    </w:tbl>
    <w:p w:rsidR="00B65F57" w:rsidRPr="00B65F57" w:rsidRDefault="00B65F57" w:rsidP="00B65F57">
      <w:pPr>
        <w:spacing w:after="0" w:line="240" w:lineRule="auto"/>
        <w:jc w:val="both"/>
        <w:rPr>
          <w:rFonts w:ascii="Times New Roman" w:eastAsia="Times New Roman" w:hAnsi="Times New Roman" w:cs="Times New Roman"/>
          <w:sz w:val="28"/>
          <w:szCs w:val="20"/>
        </w:rPr>
      </w:pPr>
    </w:p>
    <w:p w:rsidR="00B65F57" w:rsidRPr="00B65F57" w:rsidRDefault="00B65F57" w:rsidP="00B65F57">
      <w:pPr>
        <w:spacing w:after="0" w:line="240" w:lineRule="auto"/>
        <w:jc w:val="both"/>
        <w:rPr>
          <w:rFonts w:ascii="Times New Roman" w:eastAsia="Times New Roman" w:hAnsi="Times New Roman" w:cs="Times New Roman"/>
          <w:sz w:val="28"/>
          <w:szCs w:val="20"/>
        </w:rPr>
      </w:pPr>
      <w:r w:rsidRPr="00B65F57">
        <w:rPr>
          <w:rFonts w:ascii="Times New Roman" w:eastAsia="Times New Roman" w:hAnsi="Times New Roman" w:cs="Times New Roman"/>
          <w:sz w:val="28"/>
          <w:szCs w:val="20"/>
        </w:rPr>
        <w:t>Где У – полезный объем или площадь аппарата (печи);</w:t>
      </w:r>
    </w:p>
    <w:p w:rsidR="00B65F57" w:rsidRPr="00B65F57" w:rsidRDefault="00B65F57" w:rsidP="00B65F57">
      <w:pPr>
        <w:spacing w:after="0" w:line="240" w:lineRule="auto"/>
        <w:jc w:val="both"/>
        <w:rPr>
          <w:rFonts w:ascii="Times New Roman" w:eastAsia="Times New Roman" w:hAnsi="Times New Roman" w:cs="Times New Roman"/>
          <w:sz w:val="28"/>
          <w:szCs w:val="20"/>
        </w:rPr>
      </w:pPr>
      <w:r w:rsidRPr="00B65F57">
        <w:rPr>
          <w:rFonts w:ascii="Times New Roman" w:eastAsia="Times New Roman" w:hAnsi="Times New Roman" w:cs="Times New Roman"/>
          <w:sz w:val="28"/>
          <w:szCs w:val="20"/>
        </w:rPr>
        <w:t>И</w:t>
      </w:r>
      <w:r w:rsidRPr="00B65F57">
        <w:rPr>
          <w:rFonts w:ascii="Times New Roman" w:eastAsia="Times New Roman" w:hAnsi="Times New Roman" w:cs="Times New Roman"/>
          <w:sz w:val="28"/>
          <w:szCs w:val="20"/>
          <w:vertAlign w:val="subscript"/>
        </w:rPr>
        <w:t>н</w:t>
      </w:r>
      <w:r w:rsidRPr="00B65F57">
        <w:rPr>
          <w:rFonts w:ascii="Times New Roman" w:eastAsia="Times New Roman" w:hAnsi="Times New Roman" w:cs="Times New Roman"/>
          <w:sz w:val="28"/>
          <w:szCs w:val="20"/>
        </w:rPr>
        <w:t xml:space="preserve"> – количество сырья на единицу объема или площади аппарата в час.;</w:t>
      </w:r>
    </w:p>
    <w:p w:rsidR="00B65F57" w:rsidRPr="00B65F57" w:rsidRDefault="00B65F57" w:rsidP="00B65F57">
      <w:pPr>
        <w:spacing w:after="0" w:line="240" w:lineRule="auto"/>
        <w:jc w:val="both"/>
        <w:rPr>
          <w:rFonts w:ascii="Times New Roman" w:eastAsia="Times New Roman" w:hAnsi="Times New Roman" w:cs="Times New Roman"/>
          <w:sz w:val="28"/>
          <w:szCs w:val="20"/>
        </w:rPr>
      </w:pPr>
      <w:r w:rsidRPr="00B65F57">
        <w:rPr>
          <w:rFonts w:ascii="Times New Roman" w:eastAsia="Times New Roman" w:hAnsi="Times New Roman" w:cs="Times New Roman"/>
          <w:sz w:val="28"/>
          <w:szCs w:val="20"/>
        </w:rPr>
        <w:t>Р</w:t>
      </w:r>
      <w:r w:rsidRPr="00B65F57">
        <w:rPr>
          <w:rFonts w:ascii="Times New Roman" w:eastAsia="Times New Roman" w:hAnsi="Times New Roman" w:cs="Times New Roman"/>
          <w:sz w:val="28"/>
          <w:szCs w:val="20"/>
          <w:vertAlign w:val="subscript"/>
        </w:rPr>
        <w:t>к</w:t>
      </w:r>
      <w:r w:rsidRPr="00B65F57">
        <w:rPr>
          <w:rFonts w:ascii="Times New Roman" w:eastAsia="Times New Roman" w:hAnsi="Times New Roman" w:cs="Times New Roman"/>
          <w:sz w:val="28"/>
          <w:szCs w:val="20"/>
        </w:rPr>
        <w:t xml:space="preserve"> – расходный коэффициент;</w:t>
      </w:r>
    </w:p>
    <w:p w:rsidR="00B65F57" w:rsidRPr="00B65F57" w:rsidRDefault="00B65F57" w:rsidP="00B65F57">
      <w:pPr>
        <w:spacing w:after="0" w:line="240" w:lineRule="auto"/>
        <w:jc w:val="both"/>
        <w:rPr>
          <w:rFonts w:ascii="Times New Roman" w:eastAsia="Times New Roman" w:hAnsi="Times New Roman" w:cs="Times New Roman"/>
          <w:sz w:val="28"/>
          <w:szCs w:val="20"/>
        </w:rPr>
      </w:pPr>
      <w:r w:rsidRPr="00B65F57">
        <w:rPr>
          <w:rFonts w:ascii="Times New Roman" w:eastAsia="Times New Roman" w:hAnsi="Times New Roman" w:cs="Times New Roman"/>
          <w:sz w:val="28"/>
          <w:szCs w:val="20"/>
        </w:rPr>
        <w:t>В</w:t>
      </w:r>
      <w:r w:rsidRPr="00B65F57">
        <w:rPr>
          <w:rFonts w:ascii="Times New Roman" w:eastAsia="Times New Roman" w:hAnsi="Times New Roman" w:cs="Times New Roman"/>
          <w:sz w:val="28"/>
          <w:szCs w:val="20"/>
          <w:vertAlign w:val="subscript"/>
        </w:rPr>
        <w:t>п</w:t>
      </w:r>
      <w:r w:rsidRPr="00B65F57">
        <w:rPr>
          <w:rFonts w:ascii="Times New Roman" w:eastAsia="Times New Roman" w:hAnsi="Times New Roman" w:cs="Times New Roman"/>
          <w:sz w:val="28"/>
          <w:szCs w:val="20"/>
        </w:rPr>
        <w:t xml:space="preserve"> – коэффициент выхода готовой продукции из сырья.</w:t>
      </w:r>
    </w:p>
    <w:p w:rsidR="00B65F57" w:rsidRPr="00B65F57" w:rsidRDefault="00B65F57" w:rsidP="00B65F57">
      <w:pPr>
        <w:spacing w:after="0" w:line="240" w:lineRule="auto"/>
        <w:jc w:val="both"/>
        <w:rPr>
          <w:rFonts w:ascii="Times New Roman" w:eastAsia="Times New Roman" w:hAnsi="Times New Roman" w:cs="Times New Roman"/>
          <w:sz w:val="28"/>
          <w:szCs w:val="20"/>
        </w:rPr>
      </w:pPr>
      <w:r w:rsidRPr="00B65F57">
        <w:rPr>
          <w:rFonts w:ascii="Times New Roman" w:eastAsia="Times New Roman" w:hAnsi="Times New Roman" w:cs="Times New Roman"/>
          <w:sz w:val="28"/>
          <w:szCs w:val="20"/>
        </w:rPr>
        <w:tab/>
        <w:t xml:space="preserve">Если показатель производительности определяется в единицах готовой продукции, мощность аппарата непрерывного действия за плановый период составит </w:t>
      </w:r>
    </w:p>
    <w:p w:rsidR="00B65F57" w:rsidRPr="00B65F57" w:rsidRDefault="00B65F57" w:rsidP="002A3190">
      <w:pPr>
        <w:spacing w:after="0" w:line="240" w:lineRule="auto"/>
        <w:jc w:val="center"/>
        <w:rPr>
          <w:rFonts w:ascii="Times New Roman" w:eastAsia="Times New Roman" w:hAnsi="Times New Roman" w:cs="Times New Roman"/>
          <w:sz w:val="28"/>
          <w:szCs w:val="20"/>
        </w:rPr>
      </w:pPr>
      <w:r w:rsidRPr="00B65F57">
        <w:rPr>
          <w:rFonts w:ascii="Times New Roman" w:eastAsia="Times New Roman" w:hAnsi="Times New Roman" w:cs="Times New Roman"/>
          <w:sz w:val="28"/>
          <w:szCs w:val="20"/>
        </w:rPr>
        <w:t>М = Т</w:t>
      </w:r>
      <w:r w:rsidRPr="00B65F57">
        <w:rPr>
          <w:rFonts w:ascii="Times New Roman" w:eastAsia="Times New Roman" w:hAnsi="Times New Roman" w:cs="Times New Roman"/>
          <w:sz w:val="28"/>
          <w:szCs w:val="20"/>
          <w:vertAlign w:val="subscript"/>
        </w:rPr>
        <w:t>эфф.</w:t>
      </w:r>
      <w:r w:rsidRPr="00B65F57">
        <w:rPr>
          <w:rFonts w:ascii="Times New Roman" w:eastAsia="Times New Roman" w:hAnsi="Times New Roman" w:cs="Times New Roman"/>
          <w:sz w:val="28"/>
          <w:szCs w:val="20"/>
        </w:rPr>
        <w:t xml:space="preserve"> х К</w:t>
      </w:r>
      <w:r w:rsidRPr="00B65F57">
        <w:rPr>
          <w:rFonts w:ascii="Times New Roman" w:eastAsia="Times New Roman" w:hAnsi="Times New Roman" w:cs="Times New Roman"/>
          <w:sz w:val="28"/>
          <w:szCs w:val="20"/>
          <w:vertAlign w:val="subscript"/>
        </w:rPr>
        <w:t>у</w:t>
      </w:r>
      <w:r w:rsidRPr="00B65F57">
        <w:rPr>
          <w:rFonts w:ascii="Times New Roman" w:eastAsia="Times New Roman" w:hAnsi="Times New Roman" w:cs="Times New Roman"/>
          <w:sz w:val="28"/>
          <w:szCs w:val="20"/>
        </w:rPr>
        <w:t xml:space="preserve"> х У  х И</w:t>
      </w:r>
      <w:r w:rsidRPr="00B65F57">
        <w:rPr>
          <w:rFonts w:ascii="Times New Roman" w:eastAsia="Times New Roman" w:hAnsi="Times New Roman" w:cs="Times New Roman"/>
          <w:sz w:val="28"/>
          <w:szCs w:val="20"/>
          <w:vertAlign w:val="subscript"/>
        </w:rPr>
        <w:t>н</w:t>
      </w:r>
    </w:p>
    <w:p w:rsidR="00B65F57" w:rsidRPr="00B65F57" w:rsidRDefault="00B65F57" w:rsidP="00B65F57">
      <w:pPr>
        <w:spacing w:after="0" w:line="240" w:lineRule="auto"/>
        <w:jc w:val="both"/>
        <w:rPr>
          <w:rFonts w:ascii="Times New Roman" w:eastAsia="Times New Roman" w:hAnsi="Times New Roman" w:cs="Times New Roman"/>
          <w:sz w:val="28"/>
          <w:szCs w:val="20"/>
        </w:rPr>
      </w:pPr>
    </w:p>
    <w:p w:rsidR="00B65F57" w:rsidRPr="00B65F57" w:rsidRDefault="00B65F57" w:rsidP="00B65F57">
      <w:pPr>
        <w:spacing w:after="0" w:line="240" w:lineRule="auto"/>
        <w:jc w:val="both"/>
        <w:rPr>
          <w:rFonts w:ascii="Times New Roman" w:eastAsia="Times New Roman" w:hAnsi="Times New Roman" w:cs="Times New Roman"/>
          <w:sz w:val="28"/>
          <w:szCs w:val="20"/>
        </w:rPr>
      </w:pPr>
      <w:r w:rsidRPr="00B65F57">
        <w:rPr>
          <w:rFonts w:ascii="Times New Roman" w:eastAsia="Times New Roman" w:hAnsi="Times New Roman" w:cs="Times New Roman"/>
          <w:sz w:val="28"/>
          <w:szCs w:val="20"/>
        </w:rPr>
        <w:t>Где</w:t>
      </w:r>
      <w:r w:rsidR="009F72DC">
        <w:rPr>
          <w:rFonts w:ascii="Times New Roman" w:eastAsia="Times New Roman" w:hAnsi="Times New Roman" w:cs="Times New Roman"/>
          <w:sz w:val="28"/>
          <w:szCs w:val="20"/>
        </w:rPr>
        <w:t>:</w:t>
      </w:r>
      <w:r w:rsidR="009F72DC" w:rsidRPr="00B65F57">
        <w:rPr>
          <w:rFonts w:ascii="Times New Roman" w:eastAsia="Times New Roman" w:hAnsi="Times New Roman" w:cs="Times New Roman"/>
          <w:sz w:val="28"/>
          <w:szCs w:val="20"/>
        </w:rPr>
        <w:t xml:space="preserve"> И</w:t>
      </w:r>
      <w:r w:rsidRPr="00B65F57">
        <w:rPr>
          <w:rFonts w:ascii="Times New Roman" w:eastAsia="Times New Roman" w:hAnsi="Times New Roman" w:cs="Times New Roman"/>
          <w:sz w:val="28"/>
          <w:szCs w:val="20"/>
          <w:vertAlign w:val="subscript"/>
        </w:rPr>
        <w:t>н</w:t>
      </w:r>
      <w:r w:rsidRPr="00B65F57">
        <w:rPr>
          <w:rFonts w:ascii="Times New Roman" w:eastAsia="Times New Roman" w:hAnsi="Times New Roman" w:cs="Times New Roman"/>
          <w:sz w:val="28"/>
          <w:szCs w:val="20"/>
        </w:rPr>
        <w:t xml:space="preserve"> – количество готовой продукции с единицы объема.</w:t>
      </w:r>
    </w:p>
    <w:p w:rsidR="002A3190" w:rsidRPr="009F72DC" w:rsidRDefault="002A3190" w:rsidP="00B65F57">
      <w:pPr>
        <w:tabs>
          <w:tab w:val="left" w:pos="1140"/>
        </w:tabs>
        <w:spacing w:after="0" w:line="240" w:lineRule="auto"/>
        <w:jc w:val="both"/>
        <w:rPr>
          <w:rFonts w:ascii="Times New Roman" w:hAnsi="Times New Roman" w:cs="Times New Roman"/>
          <w:sz w:val="28"/>
          <w:szCs w:val="28"/>
        </w:rPr>
      </w:pPr>
    </w:p>
    <w:p w:rsidR="009F72DC" w:rsidRDefault="002A3190" w:rsidP="002A3190">
      <w:pPr>
        <w:spacing w:after="0" w:line="240" w:lineRule="auto"/>
        <w:jc w:val="both"/>
        <w:rPr>
          <w:rFonts w:ascii="Times New Roman" w:hAnsi="Times New Roman" w:cs="Times New Roman"/>
          <w:sz w:val="28"/>
          <w:szCs w:val="28"/>
          <w:lang w:val="en-US"/>
        </w:rPr>
      </w:pPr>
      <w:r w:rsidRPr="009F72DC">
        <w:rPr>
          <w:rFonts w:ascii="Times New Roman" w:hAnsi="Times New Roman" w:cs="Times New Roman"/>
          <w:sz w:val="28"/>
          <w:szCs w:val="28"/>
        </w:rPr>
        <w:tab/>
      </w:r>
      <w:r w:rsidR="00B65F57" w:rsidRPr="00B65F57">
        <w:rPr>
          <w:rFonts w:ascii="Times New Roman" w:hAnsi="Times New Roman" w:cs="Times New Roman"/>
          <w:sz w:val="28"/>
          <w:szCs w:val="28"/>
          <w:lang w:val="en-US"/>
        </w:rPr>
        <w:t>Power of devices of periodic action depends on number of turns or cycles on this phase of production, quantity of the raw materials consumed for one turn or a cycle and an exit of finished goods from unit of raw materials</w:t>
      </w:r>
    </w:p>
    <w:p w:rsidR="009F72DC" w:rsidRDefault="009F72DC" w:rsidP="009F72DC">
      <w:pPr>
        <w:rPr>
          <w:rFonts w:ascii="Times New Roman" w:hAnsi="Times New Roman" w:cs="Times New Roman"/>
          <w:sz w:val="28"/>
          <w:szCs w:val="28"/>
          <w:lang w:val="en-US"/>
        </w:rPr>
      </w:pPr>
    </w:p>
    <w:tbl>
      <w:tblPr>
        <w:tblW w:w="0" w:type="auto"/>
        <w:jc w:val="center"/>
        <w:tblInd w:w="1384" w:type="dxa"/>
        <w:tblLayout w:type="fixed"/>
        <w:tblLook w:val="0000" w:firstRow="0" w:lastRow="0" w:firstColumn="0" w:lastColumn="0" w:noHBand="0" w:noVBand="0"/>
      </w:tblPr>
      <w:tblGrid>
        <w:gridCol w:w="534"/>
        <w:gridCol w:w="425"/>
        <w:gridCol w:w="2727"/>
      </w:tblGrid>
      <w:tr w:rsidR="009F72DC" w:rsidRPr="009F72DC" w:rsidTr="009F72DC">
        <w:trPr>
          <w:jc w:val="center"/>
        </w:trPr>
        <w:tc>
          <w:tcPr>
            <w:tcW w:w="534" w:type="dxa"/>
          </w:tcPr>
          <w:p w:rsidR="009F72DC" w:rsidRPr="005F6E89" w:rsidRDefault="009F72DC" w:rsidP="009F72DC">
            <w:pPr>
              <w:spacing w:after="0" w:line="240" w:lineRule="auto"/>
              <w:jc w:val="both"/>
              <w:rPr>
                <w:rFonts w:ascii="Times New Roman" w:eastAsia="Times New Roman" w:hAnsi="Times New Roman" w:cs="Times New Roman"/>
                <w:i/>
                <w:sz w:val="32"/>
                <w:szCs w:val="20"/>
                <w:lang w:val="en-US"/>
              </w:rPr>
            </w:pPr>
          </w:p>
          <w:p w:rsidR="009F72DC" w:rsidRPr="009F72DC" w:rsidRDefault="009F72DC" w:rsidP="009F72DC">
            <w:pPr>
              <w:spacing w:after="0" w:line="240" w:lineRule="auto"/>
              <w:jc w:val="both"/>
              <w:rPr>
                <w:rFonts w:ascii="Times New Roman" w:eastAsia="Times New Roman" w:hAnsi="Times New Roman" w:cs="Times New Roman"/>
                <w:i/>
                <w:sz w:val="32"/>
                <w:szCs w:val="20"/>
              </w:rPr>
            </w:pPr>
            <w:r w:rsidRPr="009F72DC">
              <w:rPr>
                <w:rFonts w:ascii="Times New Roman" w:eastAsia="Times New Roman" w:hAnsi="Times New Roman" w:cs="Times New Roman"/>
                <w:i/>
                <w:sz w:val="32"/>
                <w:szCs w:val="20"/>
              </w:rPr>
              <w:t>М</w:t>
            </w:r>
          </w:p>
          <w:p w:rsidR="009F72DC" w:rsidRPr="009F72DC" w:rsidRDefault="009F72DC" w:rsidP="009F72DC">
            <w:pPr>
              <w:spacing w:after="0" w:line="240" w:lineRule="auto"/>
              <w:jc w:val="both"/>
              <w:rPr>
                <w:rFonts w:ascii="Times New Roman" w:eastAsia="Times New Roman" w:hAnsi="Times New Roman" w:cs="Times New Roman"/>
                <w:i/>
                <w:sz w:val="32"/>
                <w:szCs w:val="20"/>
              </w:rPr>
            </w:pPr>
          </w:p>
        </w:tc>
        <w:tc>
          <w:tcPr>
            <w:tcW w:w="425" w:type="dxa"/>
          </w:tcPr>
          <w:p w:rsidR="009F72DC" w:rsidRPr="009F72DC" w:rsidRDefault="009F72DC" w:rsidP="009F72DC">
            <w:pPr>
              <w:spacing w:after="0" w:line="240" w:lineRule="auto"/>
              <w:jc w:val="both"/>
              <w:rPr>
                <w:rFonts w:ascii="Times New Roman" w:eastAsia="Times New Roman" w:hAnsi="Times New Roman" w:cs="Times New Roman"/>
                <w:i/>
                <w:sz w:val="32"/>
                <w:szCs w:val="20"/>
              </w:rPr>
            </w:pPr>
          </w:p>
          <w:p w:rsidR="009F72DC" w:rsidRPr="009F72DC" w:rsidRDefault="009F72DC" w:rsidP="009F72DC">
            <w:pPr>
              <w:spacing w:after="0" w:line="240" w:lineRule="auto"/>
              <w:jc w:val="center"/>
              <w:rPr>
                <w:rFonts w:ascii="Times New Roman" w:eastAsia="Times New Roman" w:hAnsi="Times New Roman" w:cs="Times New Roman"/>
                <w:i/>
                <w:sz w:val="32"/>
                <w:szCs w:val="20"/>
              </w:rPr>
            </w:pPr>
            <w:r w:rsidRPr="009F72DC">
              <w:rPr>
                <w:rFonts w:ascii="Times New Roman" w:eastAsia="Times New Roman" w:hAnsi="Times New Roman" w:cs="Times New Roman"/>
                <w:i/>
                <w:sz w:val="32"/>
                <w:szCs w:val="20"/>
              </w:rPr>
              <w:t>=</w:t>
            </w:r>
          </w:p>
        </w:tc>
        <w:tc>
          <w:tcPr>
            <w:tcW w:w="2727" w:type="dxa"/>
          </w:tcPr>
          <w:p w:rsidR="009F72DC" w:rsidRPr="009F72DC" w:rsidRDefault="009F72DC" w:rsidP="009F72DC">
            <w:pPr>
              <w:spacing w:after="0" w:line="240" w:lineRule="auto"/>
              <w:jc w:val="both"/>
              <w:rPr>
                <w:rFonts w:ascii="Times New Roman" w:eastAsia="Times New Roman" w:hAnsi="Times New Roman" w:cs="Times New Roman"/>
                <w:i/>
                <w:sz w:val="10"/>
                <w:szCs w:val="20"/>
                <w:u w:val="single"/>
              </w:rPr>
            </w:pPr>
          </w:p>
          <w:p w:rsidR="009F72DC" w:rsidRPr="009F72DC" w:rsidRDefault="009F72DC" w:rsidP="009F72DC">
            <w:pPr>
              <w:spacing w:after="0" w:line="240" w:lineRule="auto"/>
              <w:jc w:val="both"/>
              <w:rPr>
                <w:rFonts w:ascii="Times New Roman" w:eastAsia="Times New Roman" w:hAnsi="Times New Roman" w:cs="Times New Roman"/>
                <w:i/>
                <w:sz w:val="10"/>
                <w:szCs w:val="20"/>
                <w:u w:val="single"/>
              </w:rPr>
            </w:pPr>
          </w:p>
          <w:p w:rsidR="009F72DC" w:rsidRPr="009F72DC" w:rsidRDefault="009F72DC" w:rsidP="009F72DC">
            <w:pPr>
              <w:spacing w:after="0" w:line="240" w:lineRule="auto"/>
              <w:jc w:val="both"/>
              <w:rPr>
                <w:rFonts w:ascii="Times New Roman" w:eastAsia="Times New Roman" w:hAnsi="Times New Roman" w:cs="Times New Roman"/>
                <w:i/>
                <w:sz w:val="32"/>
                <w:szCs w:val="20"/>
                <w:u w:val="single"/>
                <w:vertAlign w:val="subscript"/>
              </w:rPr>
            </w:pPr>
            <w:r w:rsidRPr="009F72DC">
              <w:rPr>
                <w:rFonts w:ascii="Times New Roman" w:eastAsia="Times New Roman" w:hAnsi="Times New Roman" w:cs="Times New Roman"/>
                <w:i/>
                <w:sz w:val="32"/>
                <w:szCs w:val="20"/>
                <w:u w:val="single"/>
              </w:rPr>
              <w:t>Т</w:t>
            </w:r>
            <w:r w:rsidRPr="009F72DC">
              <w:rPr>
                <w:rFonts w:ascii="Times New Roman" w:eastAsia="Times New Roman" w:hAnsi="Times New Roman" w:cs="Times New Roman"/>
                <w:i/>
                <w:sz w:val="32"/>
                <w:szCs w:val="20"/>
                <w:u w:val="single"/>
                <w:vertAlign w:val="subscript"/>
              </w:rPr>
              <w:t>эфф.</w:t>
            </w:r>
            <w:r w:rsidRPr="009F72DC">
              <w:rPr>
                <w:rFonts w:ascii="Times New Roman" w:eastAsia="Times New Roman" w:hAnsi="Times New Roman" w:cs="Times New Roman"/>
                <w:i/>
                <w:sz w:val="32"/>
                <w:szCs w:val="20"/>
                <w:u w:val="single"/>
              </w:rPr>
              <w:t xml:space="preserve"> х К</w:t>
            </w:r>
            <w:r w:rsidRPr="009F72DC">
              <w:rPr>
                <w:rFonts w:ascii="Times New Roman" w:eastAsia="Times New Roman" w:hAnsi="Times New Roman" w:cs="Times New Roman"/>
                <w:i/>
                <w:sz w:val="32"/>
                <w:szCs w:val="20"/>
                <w:u w:val="single"/>
                <w:vertAlign w:val="subscript"/>
              </w:rPr>
              <w:t>у</w:t>
            </w:r>
            <w:r w:rsidRPr="009F72DC">
              <w:rPr>
                <w:rFonts w:ascii="Times New Roman" w:eastAsia="Times New Roman" w:hAnsi="Times New Roman" w:cs="Times New Roman"/>
                <w:i/>
                <w:sz w:val="32"/>
                <w:szCs w:val="20"/>
                <w:u w:val="single"/>
              </w:rPr>
              <w:t xml:space="preserve"> х С х В</w:t>
            </w:r>
            <w:r w:rsidRPr="009F72DC">
              <w:rPr>
                <w:rFonts w:ascii="Times New Roman" w:eastAsia="Times New Roman" w:hAnsi="Times New Roman" w:cs="Times New Roman"/>
                <w:i/>
                <w:sz w:val="32"/>
                <w:szCs w:val="20"/>
                <w:u w:val="single"/>
                <w:vertAlign w:val="subscript"/>
              </w:rPr>
              <w:t>п</w:t>
            </w:r>
          </w:p>
          <w:p w:rsidR="009F72DC" w:rsidRPr="009F72DC" w:rsidRDefault="009F72DC" w:rsidP="009F72DC">
            <w:pPr>
              <w:spacing w:after="0" w:line="240" w:lineRule="auto"/>
              <w:jc w:val="both"/>
              <w:rPr>
                <w:rFonts w:ascii="Times New Roman" w:eastAsia="Times New Roman" w:hAnsi="Times New Roman" w:cs="Times New Roman"/>
                <w:i/>
                <w:sz w:val="32"/>
                <w:szCs w:val="20"/>
                <w:vertAlign w:val="subscript"/>
              </w:rPr>
            </w:pPr>
            <w:r w:rsidRPr="009F72DC">
              <w:rPr>
                <w:rFonts w:ascii="Times New Roman" w:eastAsia="Times New Roman" w:hAnsi="Times New Roman" w:cs="Times New Roman"/>
                <w:i/>
                <w:sz w:val="32"/>
                <w:szCs w:val="20"/>
              </w:rPr>
              <w:t>Т</w:t>
            </w:r>
            <w:r w:rsidRPr="009F72DC">
              <w:rPr>
                <w:rFonts w:ascii="Times New Roman" w:eastAsia="Times New Roman" w:hAnsi="Times New Roman" w:cs="Times New Roman"/>
                <w:i/>
                <w:sz w:val="32"/>
                <w:szCs w:val="20"/>
                <w:vertAlign w:val="subscript"/>
              </w:rPr>
              <w:t>ц</w:t>
            </w:r>
          </w:p>
        </w:tc>
      </w:tr>
    </w:tbl>
    <w:p w:rsidR="009F72DC" w:rsidRPr="009F72DC" w:rsidRDefault="009F72DC" w:rsidP="009F72DC">
      <w:pPr>
        <w:spacing w:after="0" w:line="240" w:lineRule="auto"/>
        <w:jc w:val="both"/>
        <w:rPr>
          <w:rFonts w:ascii="Times New Roman" w:eastAsia="Times New Roman" w:hAnsi="Times New Roman" w:cs="Times New Roman"/>
          <w:sz w:val="28"/>
          <w:szCs w:val="20"/>
        </w:rPr>
      </w:pPr>
    </w:p>
    <w:p w:rsidR="009F72DC" w:rsidRPr="009F72DC" w:rsidRDefault="009F72DC" w:rsidP="009F72DC">
      <w:pPr>
        <w:spacing w:after="0" w:line="240" w:lineRule="auto"/>
        <w:jc w:val="both"/>
        <w:rPr>
          <w:rFonts w:ascii="Times New Roman" w:eastAsia="Times New Roman" w:hAnsi="Times New Roman" w:cs="Times New Roman"/>
          <w:sz w:val="28"/>
          <w:szCs w:val="20"/>
        </w:rPr>
      </w:pPr>
      <w:r w:rsidRPr="009F72DC">
        <w:rPr>
          <w:rFonts w:ascii="Times New Roman" w:eastAsia="Times New Roman" w:hAnsi="Times New Roman" w:cs="Times New Roman"/>
          <w:sz w:val="28"/>
          <w:szCs w:val="20"/>
        </w:rPr>
        <w:t>Где</w:t>
      </w:r>
      <w:r>
        <w:rPr>
          <w:rFonts w:ascii="Times New Roman" w:eastAsia="Times New Roman" w:hAnsi="Times New Roman" w:cs="Times New Roman"/>
          <w:sz w:val="28"/>
          <w:szCs w:val="20"/>
        </w:rPr>
        <w:t xml:space="preserve">: </w:t>
      </w:r>
      <w:r w:rsidRPr="009F72DC">
        <w:rPr>
          <w:rFonts w:ascii="Times New Roman" w:eastAsia="Times New Roman" w:hAnsi="Times New Roman" w:cs="Times New Roman"/>
          <w:sz w:val="28"/>
          <w:szCs w:val="20"/>
        </w:rPr>
        <w:t xml:space="preserve"> С – количество сырья, потребляемого за один цикл;</w:t>
      </w:r>
    </w:p>
    <w:p w:rsidR="009F72DC" w:rsidRPr="009F72DC" w:rsidRDefault="009F72DC" w:rsidP="009F72DC">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         </w:t>
      </w:r>
      <w:r w:rsidRPr="009F72DC">
        <w:rPr>
          <w:rFonts w:ascii="Times New Roman" w:eastAsia="Times New Roman" w:hAnsi="Times New Roman" w:cs="Times New Roman"/>
          <w:sz w:val="28"/>
          <w:szCs w:val="20"/>
        </w:rPr>
        <w:t>В</w:t>
      </w:r>
      <w:r w:rsidRPr="009F72DC">
        <w:rPr>
          <w:rFonts w:ascii="Times New Roman" w:eastAsia="Times New Roman" w:hAnsi="Times New Roman" w:cs="Times New Roman"/>
          <w:sz w:val="28"/>
          <w:szCs w:val="20"/>
          <w:vertAlign w:val="subscript"/>
        </w:rPr>
        <w:t>п</w:t>
      </w:r>
      <w:r w:rsidRPr="009F72DC">
        <w:rPr>
          <w:rFonts w:ascii="Times New Roman" w:eastAsia="Times New Roman" w:hAnsi="Times New Roman" w:cs="Times New Roman"/>
          <w:sz w:val="28"/>
          <w:szCs w:val="20"/>
        </w:rPr>
        <w:t xml:space="preserve"> – плановый выход продукции из единицы сырья</w:t>
      </w:r>
    </w:p>
    <w:p w:rsidR="009F72DC" w:rsidRPr="009F72DC" w:rsidRDefault="009F72DC" w:rsidP="009F72DC">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 xml:space="preserve">         </w:t>
      </w:r>
      <w:r w:rsidRPr="009F72DC">
        <w:rPr>
          <w:rFonts w:ascii="Times New Roman" w:eastAsia="Times New Roman" w:hAnsi="Times New Roman" w:cs="Times New Roman"/>
          <w:sz w:val="28"/>
          <w:szCs w:val="20"/>
        </w:rPr>
        <w:t>Т</w:t>
      </w:r>
      <w:r w:rsidRPr="009F72DC">
        <w:rPr>
          <w:rFonts w:ascii="Times New Roman" w:eastAsia="Times New Roman" w:hAnsi="Times New Roman" w:cs="Times New Roman"/>
          <w:sz w:val="28"/>
          <w:szCs w:val="20"/>
          <w:vertAlign w:val="subscript"/>
        </w:rPr>
        <w:t>ц</w:t>
      </w:r>
      <w:r w:rsidRPr="009F72DC">
        <w:rPr>
          <w:rFonts w:ascii="Times New Roman" w:eastAsia="Times New Roman" w:hAnsi="Times New Roman" w:cs="Times New Roman"/>
          <w:sz w:val="28"/>
          <w:szCs w:val="20"/>
        </w:rPr>
        <w:t xml:space="preserve"> – продолжительность одного цикла (оборота), ч.</w:t>
      </w:r>
    </w:p>
    <w:p w:rsidR="003155D7" w:rsidRDefault="003155D7" w:rsidP="009F72DC">
      <w:pPr>
        <w:jc w:val="center"/>
        <w:rPr>
          <w:rFonts w:ascii="Times New Roman" w:hAnsi="Times New Roman" w:cs="Times New Roman"/>
          <w:sz w:val="28"/>
          <w:szCs w:val="28"/>
        </w:rPr>
      </w:pPr>
    </w:p>
    <w:p w:rsidR="003155D7" w:rsidRPr="003155D7" w:rsidRDefault="003155D7" w:rsidP="003155D7">
      <w:pPr>
        <w:spacing w:after="0" w:line="240" w:lineRule="auto"/>
        <w:ind w:firstLine="709"/>
        <w:jc w:val="both"/>
        <w:rPr>
          <w:rFonts w:ascii="Times New Roman" w:hAnsi="Times New Roman" w:cs="Times New Roman"/>
          <w:sz w:val="28"/>
          <w:szCs w:val="28"/>
          <w:lang w:val="en-US"/>
        </w:rPr>
      </w:pPr>
      <w:r w:rsidRPr="003155D7">
        <w:rPr>
          <w:rFonts w:ascii="Times New Roman" w:hAnsi="Times New Roman" w:cs="Times New Roman"/>
          <w:sz w:val="28"/>
          <w:szCs w:val="28"/>
          <w:lang w:val="en-US"/>
        </w:rPr>
        <w:t>The capacity values of the devices, assemblies, expressed in units of product produced by the plant located in sequential order on the chart accordingly passage of the production process, called the power profile of the shop.</w:t>
      </w:r>
    </w:p>
    <w:p w:rsidR="003155D7" w:rsidRPr="003155D7" w:rsidRDefault="003155D7" w:rsidP="003155D7">
      <w:pPr>
        <w:spacing w:after="0" w:line="240" w:lineRule="auto"/>
        <w:ind w:firstLine="709"/>
        <w:jc w:val="both"/>
        <w:rPr>
          <w:rFonts w:ascii="Times New Roman" w:hAnsi="Times New Roman" w:cs="Times New Roman"/>
          <w:sz w:val="28"/>
          <w:szCs w:val="28"/>
          <w:lang w:val="en-US"/>
        </w:rPr>
      </w:pPr>
      <w:r w:rsidRPr="003155D7">
        <w:rPr>
          <w:rFonts w:ascii="Times New Roman" w:hAnsi="Times New Roman" w:cs="Times New Roman"/>
          <w:sz w:val="28"/>
          <w:szCs w:val="28"/>
          <w:lang w:val="en-US"/>
        </w:rPr>
        <w:t>Drawing up such a profile allows you to visually identify bottlenecks, the elimination of which gives the opportunity to raise output.</w:t>
      </w:r>
    </w:p>
    <w:p w:rsidR="00B65F57" w:rsidRPr="005F6E89" w:rsidRDefault="003155D7" w:rsidP="003155D7">
      <w:pPr>
        <w:spacing w:after="0" w:line="240" w:lineRule="auto"/>
        <w:ind w:firstLine="709"/>
        <w:jc w:val="both"/>
        <w:rPr>
          <w:rFonts w:ascii="Times New Roman" w:hAnsi="Times New Roman" w:cs="Times New Roman"/>
          <w:sz w:val="28"/>
          <w:szCs w:val="28"/>
          <w:lang w:val="en-US"/>
        </w:rPr>
      </w:pPr>
      <w:r w:rsidRPr="003155D7">
        <w:rPr>
          <w:rFonts w:ascii="Times New Roman" w:hAnsi="Times New Roman" w:cs="Times New Roman"/>
          <w:sz w:val="28"/>
          <w:szCs w:val="28"/>
          <w:lang w:val="en-US"/>
        </w:rPr>
        <w:t xml:space="preserve"> Production capacity is dynamic i.e. equipment and processes are improved during the year as a result of implementation of activities on improvement of technologies, automation of production processes, improvement of work organization.</w:t>
      </w:r>
    </w:p>
    <w:p w:rsidR="003A2577" w:rsidRPr="005F6E89" w:rsidRDefault="003A2577" w:rsidP="003A2577">
      <w:pPr>
        <w:spacing w:after="0" w:line="240" w:lineRule="auto"/>
        <w:ind w:firstLine="709"/>
        <w:jc w:val="both"/>
        <w:rPr>
          <w:rFonts w:ascii="Times New Roman" w:hAnsi="Times New Roman" w:cs="Times New Roman"/>
          <w:sz w:val="28"/>
          <w:szCs w:val="28"/>
        </w:rPr>
      </w:pPr>
      <w:r w:rsidRPr="003A2577">
        <w:rPr>
          <w:rFonts w:ascii="Times New Roman" w:hAnsi="Times New Roman" w:cs="Times New Roman"/>
          <w:sz w:val="28"/>
          <w:szCs w:val="28"/>
          <w:lang w:val="en-US"/>
        </w:rPr>
        <w:lastRenderedPageBreak/>
        <w:t>Therefore, there are such notions as input power (capacity as at 1 January of the plan year), output power (power on 1 January of the following year) and average power. Output</w:t>
      </w:r>
      <w:r w:rsidRPr="005F6E89">
        <w:rPr>
          <w:rFonts w:ascii="Times New Roman" w:hAnsi="Times New Roman" w:cs="Times New Roman"/>
          <w:sz w:val="28"/>
          <w:szCs w:val="28"/>
        </w:rPr>
        <w:t xml:space="preserve"> </w:t>
      </w:r>
      <w:r w:rsidRPr="003A2577">
        <w:rPr>
          <w:rFonts w:ascii="Times New Roman" w:hAnsi="Times New Roman" w:cs="Times New Roman"/>
          <w:sz w:val="28"/>
          <w:szCs w:val="28"/>
          <w:lang w:val="en-US"/>
        </w:rPr>
        <w:t>power</w:t>
      </w:r>
      <w:r w:rsidRPr="005F6E89">
        <w:rPr>
          <w:rFonts w:ascii="Times New Roman" w:hAnsi="Times New Roman" w:cs="Times New Roman"/>
          <w:sz w:val="28"/>
          <w:szCs w:val="28"/>
        </w:rPr>
        <w:t xml:space="preserve"> </w:t>
      </w:r>
      <w:r w:rsidRPr="003A2577">
        <w:rPr>
          <w:rFonts w:ascii="Times New Roman" w:hAnsi="Times New Roman" w:cs="Times New Roman"/>
          <w:sz w:val="28"/>
          <w:szCs w:val="28"/>
          <w:lang w:val="en-US"/>
        </w:rPr>
        <w:t>equal</w:t>
      </w:r>
    </w:p>
    <w:p w:rsidR="003A2577" w:rsidRPr="005F6E89" w:rsidRDefault="003A2577" w:rsidP="003A2577">
      <w:pPr>
        <w:spacing w:after="0" w:line="240" w:lineRule="auto"/>
        <w:ind w:firstLine="709"/>
        <w:jc w:val="both"/>
        <w:rPr>
          <w:rFonts w:ascii="Times New Roman" w:hAnsi="Times New Roman" w:cs="Times New Roman"/>
          <w:sz w:val="28"/>
          <w:szCs w:val="28"/>
        </w:rPr>
      </w:pPr>
    </w:p>
    <w:p w:rsidR="003A2577" w:rsidRPr="003A2577" w:rsidRDefault="003A2577" w:rsidP="003A2577">
      <w:pPr>
        <w:spacing w:after="0" w:line="240" w:lineRule="auto"/>
        <w:ind w:firstLine="709"/>
        <w:jc w:val="center"/>
        <w:rPr>
          <w:rFonts w:ascii="Times New Roman" w:hAnsi="Times New Roman" w:cs="Times New Roman"/>
          <w:sz w:val="28"/>
          <w:szCs w:val="28"/>
        </w:rPr>
      </w:pPr>
      <w:r w:rsidRPr="003A2577">
        <w:rPr>
          <w:rFonts w:ascii="Times New Roman" w:hAnsi="Times New Roman" w:cs="Times New Roman"/>
          <w:sz w:val="28"/>
          <w:szCs w:val="28"/>
        </w:rPr>
        <w:t>М</w:t>
      </w:r>
      <w:r w:rsidRPr="003A2577">
        <w:rPr>
          <w:rFonts w:ascii="Times New Roman" w:hAnsi="Times New Roman" w:cs="Times New Roman"/>
          <w:sz w:val="28"/>
          <w:szCs w:val="28"/>
          <w:vertAlign w:val="subscript"/>
        </w:rPr>
        <w:t>вых.</w:t>
      </w:r>
      <w:r w:rsidRPr="003A2577">
        <w:rPr>
          <w:rFonts w:ascii="Times New Roman" w:hAnsi="Times New Roman" w:cs="Times New Roman"/>
          <w:sz w:val="28"/>
          <w:szCs w:val="28"/>
        </w:rPr>
        <w:t xml:space="preserve"> = М</w:t>
      </w:r>
      <w:r w:rsidRPr="003A2577">
        <w:rPr>
          <w:rFonts w:ascii="Times New Roman" w:hAnsi="Times New Roman" w:cs="Times New Roman"/>
          <w:sz w:val="28"/>
          <w:szCs w:val="28"/>
          <w:vertAlign w:val="subscript"/>
        </w:rPr>
        <w:t xml:space="preserve">вх. </w:t>
      </w:r>
      <w:r w:rsidRPr="003A2577">
        <w:rPr>
          <w:rFonts w:ascii="Times New Roman" w:hAnsi="Times New Roman" w:cs="Times New Roman"/>
          <w:sz w:val="28"/>
          <w:szCs w:val="28"/>
        </w:rPr>
        <w:t>+ М</w:t>
      </w:r>
      <w:r w:rsidRPr="003A2577">
        <w:rPr>
          <w:rFonts w:ascii="Times New Roman" w:hAnsi="Times New Roman" w:cs="Times New Roman"/>
          <w:sz w:val="28"/>
          <w:szCs w:val="28"/>
          <w:vertAlign w:val="subscript"/>
        </w:rPr>
        <w:t>вв.</w:t>
      </w:r>
      <w:r w:rsidRPr="003A2577">
        <w:rPr>
          <w:rFonts w:ascii="Times New Roman" w:hAnsi="Times New Roman" w:cs="Times New Roman"/>
          <w:sz w:val="28"/>
          <w:szCs w:val="28"/>
        </w:rPr>
        <w:t xml:space="preserve"> -  М</w:t>
      </w:r>
      <w:r w:rsidRPr="003A2577">
        <w:rPr>
          <w:rFonts w:ascii="Times New Roman" w:hAnsi="Times New Roman" w:cs="Times New Roman"/>
          <w:sz w:val="28"/>
          <w:szCs w:val="28"/>
          <w:vertAlign w:val="subscript"/>
        </w:rPr>
        <w:t>выв.,</w:t>
      </w:r>
    </w:p>
    <w:p w:rsidR="003A2577" w:rsidRDefault="003A2577" w:rsidP="003A2577">
      <w:pPr>
        <w:spacing w:after="0" w:line="240" w:lineRule="auto"/>
        <w:ind w:firstLine="709"/>
        <w:jc w:val="center"/>
        <w:rPr>
          <w:rFonts w:ascii="Times New Roman" w:hAnsi="Times New Roman" w:cs="Times New Roman"/>
          <w:sz w:val="28"/>
          <w:szCs w:val="28"/>
        </w:rPr>
      </w:pPr>
    </w:p>
    <w:p w:rsidR="003A2577" w:rsidRPr="003A2577" w:rsidRDefault="003A2577" w:rsidP="003A2577">
      <w:pPr>
        <w:spacing w:after="0" w:line="240" w:lineRule="auto"/>
        <w:jc w:val="both"/>
        <w:rPr>
          <w:rFonts w:ascii="Times New Roman" w:eastAsia="Times New Roman" w:hAnsi="Times New Roman" w:cs="Times New Roman"/>
          <w:sz w:val="28"/>
          <w:szCs w:val="20"/>
        </w:rPr>
      </w:pPr>
      <w:r w:rsidRPr="003A2577">
        <w:rPr>
          <w:rFonts w:ascii="Times New Roman" w:eastAsia="Times New Roman" w:hAnsi="Times New Roman" w:cs="Times New Roman"/>
          <w:sz w:val="28"/>
          <w:szCs w:val="20"/>
        </w:rPr>
        <w:t>Где М</w:t>
      </w:r>
      <w:r w:rsidRPr="003A2577">
        <w:rPr>
          <w:rFonts w:ascii="Times New Roman" w:eastAsia="Times New Roman" w:hAnsi="Times New Roman" w:cs="Times New Roman"/>
          <w:sz w:val="28"/>
          <w:szCs w:val="20"/>
          <w:vertAlign w:val="subscript"/>
        </w:rPr>
        <w:t xml:space="preserve">вых. </w:t>
      </w:r>
      <w:r w:rsidRPr="003A2577">
        <w:rPr>
          <w:rFonts w:ascii="Times New Roman" w:eastAsia="Times New Roman" w:hAnsi="Times New Roman" w:cs="Times New Roman"/>
          <w:sz w:val="28"/>
          <w:szCs w:val="20"/>
        </w:rPr>
        <w:t>– выходная мощность;</w:t>
      </w:r>
    </w:p>
    <w:p w:rsidR="003A2577" w:rsidRPr="003A2577" w:rsidRDefault="003A2577" w:rsidP="003A2577">
      <w:pPr>
        <w:spacing w:after="0" w:line="240" w:lineRule="auto"/>
        <w:jc w:val="both"/>
        <w:rPr>
          <w:rFonts w:ascii="Times New Roman" w:eastAsia="Times New Roman" w:hAnsi="Times New Roman" w:cs="Times New Roman"/>
          <w:sz w:val="28"/>
          <w:szCs w:val="20"/>
        </w:rPr>
      </w:pPr>
      <w:r w:rsidRPr="003A2577">
        <w:rPr>
          <w:rFonts w:ascii="Times New Roman" w:eastAsia="Times New Roman" w:hAnsi="Times New Roman" w:cs="Times New Roman"/>
          <w:sz w:val="28"/>
          <w:szCs w:val="20"/>
        </w:rPr>
        <w:t>М</w:t>
      </w:r>
      <w:r w:rsidRPr="003A2577">
        <w:rPr>
          <w:rFonts w:ascii="Times New Roman" w:eastAsia="Times New Roman" w:hAnsi="Times New Roman" w:cs="Times New Roman"/>
          <w:sz w:val="28"/>
          <w:szCs w:val="20"/>
          <w:vertAlign w:val="subscript"/>
        </w:rPr>
        <w:t>вх.</w:t>
      </w:r>
      <w:r w:rsidRPr="003A2577">
        <w:rPr>
          <w:rFonts w:ascii="Times New Roman" w:eastAsia="Times New Roman" w:hAnsi="Times New Roman" w:cs="Times New Roman"/>
          <w:sz w:val="28"/>
          <w:szCs w:val="20"/>
        </w:rPr>
        <w:t xml:space="preserve"> – входная мощность;</w:t>
      </w:r>
    </w:p>
    <w:p w:rsidR="003A2577" w:rsidRPr="003A2577" w:rsidRDefault="003A2577" w:rsidP="003A2577">
      <w:pPr>
        <w:spacing w:after="0" w:line="240" w:lineRule="auto"/>
        <w:jc w:val="both"/>
        <w:rPr>
          <w:rFonts w:ascii="Times New Roman" w:eastAsia="Times New Roman" w:hAnsi="Times New Roman" w:cs="Times New Roman"/>
          <w:sz w:val="28"/>
          <w:szCs w:val="20"/>
        </w:rPr>
      </w:pPr>
      <w:r w:rsidRPr="003A2577">
        <w:rPr>
          <w:rFonts w:ascii="Times New Roman" w:eastAsia="Times New Roman" w:hAnsi="Times New Roman" w:cs="Times New Roman"/>
          <w:sz w:val="28"/>
          <w:szCs w:val="20"/>
        </w:rPr>
        <w:t>М</w:t>
      </w:r>
      <w:r w:rsidRPr="003A2577">
        <w:rPr>
          <w:rFonts w:ascii="Times New Roman" w:eastAsia="Times New Roman" w:hAnsi="Times New Roman" w:cs="Times New Roman"/>
          <w:sz w:val="28"/>
          <w:szCs w:val="20"/>
          <w:vertAlign w:val="subscript"/>
        </w:rPr>
        <w:t>вв.</w:t>
      </w:r>
      <w:r w:rsidRPr="003A2577">
        <w:rPr>
          <w:rFonts w:ascii="Times New Roman" w:eastAsia="Times New Roman" w:hAnsi="Times New Roman" w:cs="Times New Roman"/>
          <w:sz w:val="28"/>
          <w:szCs w:val="20"/>
        </w:rPr>
        <w:t xml:space="preserve"> – мощность, вводимая в течение расчетного периода;</w:t>
      </w:r>
    </w:p>
    <w:p w:rsidR="003A2577" w:rsidRPr="003A2577" w:rsidRDefault="003A2577" w:rsidP="003A2577">
      <w:pPr>
        <w:spacing w:after="0" w:line="240" w:lineRule="auto"/>
        <w:jc w:val="both"/>
        <w:rPr>
          <w:rFonts w:ascii="Times New Roman" w:eastAsia="Times New Roman" w:hAnsi="Times New Roman" w:cs="Times New Roman"/>
          <w:sz w:val="28"/>
          <w:szCs w:val="20"/>
        </w:rPr>
      </w:pPr>
      <w:r w:rsidRPr="003A2577">
        <w:rPr>
          <w:rFonts w:ascii="Times New Roman" w:eastAsia="Times New Roman" w:hAnsi="Times New Roman" w:cs="Times New Roman"/>
          <w:sz w:val="28"/>
          <w:szCs w:val="20"/>
        </w:rPr>
        <w:t>М</w:t>
      </w:r>
      <w:r w:rsidRPr="003A2577">
        <w:rPr>
          <w:rFonts w:ascii="Times New Roman" w:eastAsia="Times New Roman" w:hAnsi="Times New Roman" w:cs="Times New Roman"/>
          <w:sz w:val="28"/>
          <w:szCs w:val="20"/>
          <w:vertAlign w:val="subscript"/>
        </w:rPr>
        <w:t>выв.</w:t>
      </w:r>
      <w:r w:rsidRPr="003A2577">
        <w:rPr>
          <w:rFonts w:ascii="Times New Roman" w:eastAsia="Times New Roman" w:hAnsi="Times New Roman" w:cs="Times New Roman"/>
          <w:sz w:val="28"/>
          <w:szCs w:val="20"/>
        </w:rPr>
        <w:t xml:space="preserve"> - мощность, выводимая в течение расчетного периода.</w:t>
      </w:r>
    </w:p>
    <w:p w:rsidR="003A2577" w:rsidRPr="003A2577" w:rsidRDefault="003A2577" w:rsidP="003A2577">
      <w:pPr>
        <w:spacing w:after="0" w:line="240" w:lineRule="auto"/>
        <w:jc w:val="both"/>
        <w:rPr>
          <w:rFonts w:ascii="Times New Roman" w:eastAsia="Times New Roman" w:hAnsi="Times New Roman" w:cs="Times New Roman"/>
          <w:sz w:val="28"/>
          <w:szCs w:val="20"/>
        </w:rPr>
      </w:pPr>
      <w:r w:rsidRPr="003A2577">
        <w:rPr>
          <w:rFonts w:ascii="Times New Roman" w:eastAsia="Times New Roman" w:hAnsi="Times New Roman" w:cs="Times New Roman"/>
          <w:sz w:val="28"/>
          <w:szCs w:val="20"/>
        </w:rPr>
        <w:tab/>
      </w:r>
    </w:p>
    <w:p w:rsidR="003A2577" w:rsidRPr="003A2577" w:rsidRDefault="003A2577" w:rsidP="003A2577">
      <w:pPr>
        <w:spacing w:after="0" w:line="240" w:lineRule="auto"/>
        <w:jc w:val="both"/>
        <w:rPr>
          <w:rFonts w:ascii="Times New Roman" w:eastAsia="Times New Roman" w:hAnsi="Times New Roman" w:cs="Times New Roman"/>
          <w:sz w:val="28"/>
          <w:szCs w:val="20"/>
        </w:rPr>
      </w:pPr>
    </w:p>
    <w:p w:rsidR="003A2577" w:rsidRPr="003A2577" w:rsidRDefault="003A2577" w:rsidP="003A2577">
      <w:pPr>
        <w:spacing w:after="0" w:line="240" w:lineRule="auto"/>
        <w:jc w:val="both"/>
        <w:rPr>
          <w:rFonts w:ascii="Times New Roman" w:eastAsia="Times New Roman" w:hAnsi="Times New Roman" w:cs="Times New Roman"/>
          <w:sz w:val="28"/>
          <w:szCs w:val="20"/>
        </w:rPr>
      </w:pPr>
      <w:r w:rsidRPr="003A2577">
        <w:rPr>
          <w:rFonts w:ascii="Times New Roman" w:eastAsia="Times New Roman" w:hAnsi="Times New Roman" w:cs="Times New Roman"/>
          <w:sz w:val="28"/>
          <w:szCs w:val="20"/>
        </w:rPr>
        <w:t>Среднегодовая мощность равна</w:t>
      </w:r>
    </w:p>
    <w:p w:rsidR="003A2577" w:rsidRPr="003A2577" w:rsidRDefault="003A2577" w:rsidP="003A2577">
      <w:pPr>
        <w:spacing w:after="0" w:line="240" w:lineRule="auto"/>
        <w:jc w:val="both"/>
        <w:rPr>
          <w:rFonts w:ascii="Times New Roman" w:eastAsia="Times New Roman" w:hAnsi="Times New Roman" w:cs="Times New Roman"/>
          <w:sz w:val="28"/>
          <w:szCs w:val="20"/>
        </w:rPr>
      </w:pPr>
    </w:p>
    <w:tbl>
      <w:tblPr>
        <w:tblW w:w="0" w:type="auto"/>
        <w:tblInd w:w="2093" w:type="dxa"/>
        <w:tblLayout w:type="fixed"/>
        <w:tblLook w:val="0000" w:firstRow="0" w:lastRow="0" w:firstColumn="0" w:lastColumn="0" w:noHBand="0" w:noVBand="0"/>
      </w:tblPr>
      <w:tblGrid>
        <w:gridCol w:w="1242"/>
        <w:gridCol w:w="2126"/>
        <w:gridCol w:w="284"/>
        <w:gridCol w:w="1418"/>
      </w:tblGrid>
      <w:tr w:rsidR="003A2577" w:rsidRPr="003A2577" w:rsidTr="00141EB7">
        <w:tc>
          <w:tcPr>
            <w:tcW w:w="1242" w:type="dxa"/>
          </w:tcPr>
          <w:p w:rsidR="003A2577" w:rsidRPr="003A2577" w:rsidRDefault="003A2577" w:rsidP="003A2577">
            <w:pPr>
              <w:spacing w:after="0" w:line="240" w:lineRule="auto"/>
              <w:jc w:val="both"/>
              <w:rPr>
                <w:rFonts w:ascii="Times New Roman" w:eastAsia="Times New Roman" w:hAnsi="Times New Roman" w:cs="Times New Roman"/>
                <w:i/>
                <w:sz w:val="32"/>
                <w:szCs w:val="20"/>
              </w:rPr>
            </w:pPr>
          </w:p>
          <w:p w:rsidR="003A2577" w:rsidRPr="003A2577" w:rsidRDefault="003A2577" w:rsidP="003A2577">
            <w:pPr>
              <w:spacing w:after="0" w:line="240" w:lineRule="auto"/>
              <w:jc w:val="both"/>
              <w:rPr>
                <w:rFonts w:ascii="Times New Roman" w:eastAsia="Times New Roman" w:hAnsi="Times New Roman" w:cs="Times New Roman"/>
                <w:i/>
                <w:sz w:val="32"/>
                <w:szCs w:val="20"/>
              </w:rPr>
            </w:pPr>
            <w:r w:rsidRPr="003A2577">
              <w:rPr>
                <w:rFonts w:ascii="Times New Roman" w:eastAsia="Times New Roman" w:hAnsi="Times New Roman" w:cs="Times New Roman"/>
                <w:i/>
                <w:sz w:val="32"/>
                <w:szCs w:val="20"/>
              </w:rPr>
              <w:t>М</w:t>
            </w:r>
            <w:r w:rsidRPr="003A2577">
              <w:rPr>
                <w:rFonts w:ascii="Times New Roman" w:eastAsia="Times New Roman" w:hAnsi="Times New Roman" w:cs="Times New Roman"/>
                <w:i/>
                <w:sz w:val="32"/>
                <w:szCs w:val="20"/>
                <w:vertAlign w:val="subscript"/>
              </w:rPr>
              <w:t>с.г.</w:t>
            </w:r>
            <w:r w:rsidRPr="003A2577">
              <w:rPr>
                <w:rFonts w:ascii="Times New Roman" w:eastAsia="Times New Roman" w:hAnsi="Times New Roman" w:cs="Times New Roman"/>
                <w:i/>
                <w:sz w:val="32"/>
                <w:szCs w:val="20"/>
              </w:rPr>
              <w:t xml:space="preserve"> = </w:t>
            </w:r>
          </w:p>
          <w:p w:rsidR="003A2577" w:rsidRPr="003A2577" w:rsidRDefault="003A2577" w:rsidP="003A2577">
            <w:pPr>
              <w:spacing w:after="0" w:line="240" w:lineRule="auto"/>
              <w:jc w:val="both"/>
              <w:rPr>
                <w:rFonts w:ascii="Times New Roman" w:eastAsia="Times New Roman" w:hAnsi="Times New Roman" w:cs="Times New Roman"/>
                <w:i/>
                <w:sz w:val="32"/>
                <w:szCs w:val="20"/>
              </w:rPr>
            </w:pPr>
          </w:p>
        </w:tc>
        <w:tc>
          <w:tcPr>
            <w:tcW w:w="2126" w:type="dxa"/>
          </w:tcPr>
          <w:p w:rsidR="003A2577" w:rsidRPr="003A2577" w:rsidRDefault="003A2577" w:rsidP="003A2577">
            <w:pPr>
              <w:spacing w:after="0" w:line="240" w:lineRule="auto"/>
              <w:jc w:val="both"/>
              <w:rPr>
                <w:rFonts w:ascii="Times New Roman" w:eastAsia="Times New Roman" w:hAnsi="Times New Roman" w:cs="Times New Roman"/>
                <w:i/>
                <w:sz w:val="10"/>
                <w:szCs w:val="20"/>
                <w:u w:val="single"/>
              </w:rPr>
            </w:pPr>
          </w:p>
          <w:p w:rsidR="003A2577" w:rsidRPr="003A2577" w:rsidRDefault="003A2577" w:rsidP="003A2577">
            <w:pPr>
              <w:spacing w:after="0" w:line="240" w:lineRule="auto"/>
              <w:jc w:val="both"/>
              <w:rPr>
                <w:rFonts w:ascii="Times New Roman" w:eastAsia="Times New Roman" w:hAnsi="Times New Roman" w:cs="Times New Roman"/>
                <w:i/>
                <w:sz w:val="10"/>
                <w:szCs w:val="20"/>
                <w:u w:val="single"/>
              </w:rPr>
            </w:pPr>
          </w:p>
          <w:p w:rsidR="003A2577" w:rsidRPr="003A2577" w:rsidRDefault="003A2577" w:rsidP="003A2577">
            <w:pPr>
              <w:spacing w:after="0" w:line="240" w:lineRule="auto"/>
              <w:jc w:val="both"/>
              <w:rPr>
                <w:rFonts w:ascii="Times New Roman" w:eastAsia="Times New Roman" w:hAnsi="Times New Roman" w:cs="Times New Roman"/>
                <w:i/>
                <w:sz w:val="32"/>
                <w:szCs w:val="20"/>
                <w:u w:val="single"/>
              </w:rPr>
            </w:pPr>
            <w:r w:rsidRPr="003A2577">
              <w:rPr>
                <w:rFonts w:ascii="Times New Roman" w:eastAsia="Times New Roman" w:hAnsi="Times New Roman" w:cs="Times New Roman"/>
                <w:i/>
                <w:sz w:val="32"/>
                <w:szCs w:val="20"/>
                <w:u w:val="single"/>
              </w:rPr>
              <w:t>М</w:t>
            </w:r>
            <w:r w:rsidRPr="003A2577">
              <w:rPr>
                <w:rFonts w:ascii="Times New Roman" w:eastAsia="Times New Roman" w:hAnsi="Times New Roman" w:cs="Times New Roman"/>
                <w:i/>
                <w:sz w:val="32"/>
                <w:szCs w:val="20"/>
                <w:u w:val="single"/>
                <w:vertAlign w:val="subscript"/>
              </w:rPr>
              <w:t>вх.</w:t>
            </w:r>
            <w:r w:rsidRPr="003A2577">
              <w:rPr>
                <w:rFonts w:ascii="Times New Roman" w:eastAsia="Times New Roman" w:hAnsi="Times New Roman" w:cs="Times New Roman"/>
                <w:i/>
                <w:sz w:val="32"/>
                <w:szCs w:val="20"/>
                <w:u w:val="single"/>
              </w:rPr>
              <w:t xml:space="preserve"> + М</w:t>
            </w:r>
            <w:r w:rsidRPr="003A2577">
              <w:rPr>
                <w:rFonts w:ascii="Times New Roman" w:eastAsia="Times New Roman" w:hAnsi="Times New Roman" w:cs="Times New Roman"/>
                <w:i/>
                <w:sz w:val="32"/>
                <w:szCs w:val="20"/>
                <w:u w:val="single"/>
                <w:vertAlign w:val="subscript"/>
              </w:rPr>
              <w:t>вв.</w:t>
            </w:r>
            <w:r w:rsidRPr="003A2577">
              <w:rPr>
                <w:rFonts w:ascii="Times New Roman" w:eastAsia="Times New Roman" w:hAnsi="Times New Roman" w:cs="Times New Roman"/>
                <w:i/>
                <w:sz w:val="32"/>
                <w:szCs w:val="20"/>
                <w:u w:val="single"/>
              </w:rPr>
              <w:t xml:space="preserve"> Х</w:t>
            </w:r>
            <w:r w:rsidRPr="003A2577">
              <w:rPr>
                <w:rFonts w:ascii="Times New Roman" w:eastAsia="Times New Roman" w:hAnsi="Times New Roman" w:cs="Times New Roman"/>
                <w:i/>
                <w:sz w:val="32"/>
                <w:szCs w:val="20"/>
                <w:u w:val="single"/>
                <w:vertAlign w:val="subscript"/>
              </w:rPr>
              <w:t>1</w:t>
            </w:r>
          </w:p>
          <w:p w:rsidR="003A2577" w:rsidRPr="003A2577" w:rsidRDefault="003A2577" w:rsidP="003A2577">
            <w:pPr>
              <w:spacing w:after="0" w:line="240" w:lineRule="auto"/>
              <w:jc w:val="both"/>
              <w:rPr>
                <w:rFonts w:ascii="Times New Roman" w:eastAsia="Times New Roman" w:hAnsi="Times New Roman" w:cs="Times New Roman"/>
                <w:i/>
                <w:sz w:val="32"/>
                <w:szCs w:val="20"/>
              </w:rPr>
            </w:pPr>
            <w:r w:rsidRPr="003A2577">
              <w:rPr>
                <w:rFonts w:ascii="Times New Roman" w:eastAsia="Times New Roman" w:hAnsi="Times New Roman" w:cs="Times New Roman"/>
                <w:i/>
                <w:sz w:val="32"/>
                <w:szCs w:val="20"/>
              </w:rPr>
              <w:t>12</w:t>
            </w:r>
          </w:p>
        </w:tc>
        <w:tc>
          <w:tcPr>
            <w:tcW w:w="284" w:type="dxa"/>
          </w:tcPr>
          <w:p w:rsidR="003A2577" w:rsidRPr="003A2577" w:rsidRDefault="003A2577" w:rsidP="003A2577">
            <w:pPr>
              <w:spacing w:after="0" w:line="240" w:lineRule="auto"/>
              <w:jc w:val="both"/>
              <w:rPr>
                <w:rFonts w:ascii="Times New Roman" w:eastAsia="Times New Roman" w:hAnsi="Times New Roman" w:cs="Times New Roman"/>
                <w:i/>
                <w:sz w:val="32"/>
                <w:szCs w:val="20"/>
              </w:rPr>
            </w:pPr>
          </w:p>
          <w:p w:rsidR="003A2577" w:rsidRPr="003A2577" w:rsidRDefault="003A2577" w:rsidP="003A2577">
            <w:pPr>
              <w:spacing w:after="0" w:line="240" w:lineRule="auto"/>
              <w:jc w:val="both"/>
              <w:rPr>
                <w:rFonts w:ascii="Times New Roman" w:eastAsia="Times New Roman" w:hAnsi="Times New Roman" w:cs="Times New Roman"/>
                <w:i/>
                <w:sz w:val="32"/>
                <w:szCs w:val="20"/>
              </w:rPr>
            </w:pPr>
            <w:r w:rsidRPr="003A2577">
              <w:rPr>
                <w:rFonts w:ascii="Times New Roman" w:eastAsia="Times New Roman" w:hAnsi="Times New Roman" w:cs="Times New Roman"/>
                <w:i/>
                <w:sz w:val="32"/>
                <w:szCs w:val="20"/>
              </w:rPr>
              <w:t>-</w:t>
            </w:r>
          </w:p>
        </w:tc>
        <w:tc>
          <w:tcPr>
            <w:tcW w:w="1418" w:type="dxa"/>
          </w:tcPr>
          <w:p w:rsidR="003A2577" w:rsidRPr="003A2577" w:rsidRDefault="003A2577" w:rsidP="003A2577">
            <w:pPr>
              <w:spacing w:after="0" w:line="240" w:lineRule="auto"/>
              <w:jc w:val="both"/>
              <w:rPr>
                <w:rFonts w:ascii="Times New Roman" w:eastAsia="Times New Roman" w:hAnsi="Times New Roman" w:cs="Times New Roman"/>
                <w:i/>
                <w:sz w:val="10"/>
                <w:szCs w:val="20"/>
                <w:u w:val="single"/>
              </w:rPr>
            </w:pPr>
          </w:p>
          <w:p w:rsidR="003A2577" w:rsidRPr="003A2577" w:rsidRDefault="003A2577" w:rsidP="003A2577">
            <w:pPr>
              <w:spacing w:after="0" w:line="240" w:lineRule="auto"/>
              <w:jc w:val="both"/>
              <w:rPr>
                <w:rFonts w:ascii="Times New Roman" w:eastAsia="Times New Roman" w:hAnsi="Times New Roman" w:cs="Times New Roman"/>
                <w:i/>
                <w:sz w:val="10"/>
                <w:szCs w:val="20"/>
                <w:u w:val="single"/>
              </w:rPr>
            </w:pPr>
          </w:p>
          <w:p w:rsidR="003A2577" w:rsidRPr="003A2577" w:rsidRDefault="003A2577" w:rsidP="003A2577">
            <w:pPr>
              <w:spacing w:after="0" w:line="240" w:lineRule="auto"/>
              <w:jc w:val="both"/>
              <w:rPr>
                <w:rFonts w:ascii="Times New Roman" w:eastAsia="Times New Roman" w:hAnsi="Times New Roman" w:cs="Times New Roman"/>
                <w:i/>
                <w:sz w:val="32"/>
                <w:szCs w:val="20"/>
                <w:u w:val="single"/>
              </w:rPr>
            </w:pPr>
            <w:r w:rsidRPr="003A2577">
              <w:rPr>
                <w:rFonts w:ascii="Times New Roman" w:eastAsia="Times New Roman" w:hAnsi="Times New Roman" w:cs="Times New Roman"/>
                <w:i/>
                <w:sz w:val="32"/>
                <w:szCs w:val="20"/>
                <w:u w:val="single"/>
              </w:rPr>
              <w:t>М</w:t>
            </w:r>
            <w:r w:rsidRPr="003A2577">
              <w:rPr>
                <w:rFonts w:ascii="Times New Roman" w:eastAsia="Times New Roman" w:hAnsi="Times New Roman" w:cs="Times New Roman"/>
                <w:i/>
                <w:sz w:val="32"/>
                <w:szCs w:val="20"/>
                <w:u w:val="single"/>
                <w:vertAlign w:val="subscript"/>
              </w:rPr>
              <w:t>выв.</w:t>
            </w:r>
            <w:r w:rsidRPr="003A2577">
              <w:rPr>
                <w:rFonts w:ascii="Times New Roman" w:eastAsia="Times New Roman" w:hAnsi="Times New Roman" w:cs="Times New Roman"/>
                <w:i/>
                <w:sz w:val="32"/>
                <w:szCs w:val="20"/>
                <w:u w:val="single"/>
              </w:rPr>
              <w:t xml:space="preserve"> Х</w:t>
            </w:r>
            <w:r w:rsidRPr="003A2577">
              <w:rPr>
                <w:rFonts w:ascii="Times New Roman" w:eastAsia="Times New Roman" w:hAnsi="Times New Roman" w:cs="Times New Roman"/>
                <w:i/>
                <w:sz w:val="32"/>
                <w:szCs w:val="20"/>
                <w:u w:val="single"/>
                <w:vertAlign w:val="subscript"/>
              </w:rPr>
              <w:t>2</w:t>
            </w:r>
          </w:p>
          <w:p w:rsidR="003A2577" w:rsidRPr="003A2577" w:rsidRDefault="003A2577" w:rsidP="003A2577">
            <w:pPr>
              <w:spacing w:after="0" w:line="240" w:lineRule="auto"/>
              <w:jc w:val="both"/>
              <w:rPr>
                <w:rFonts w:ascii="Times New Roman" w:eastAsia="Times New Roman" w:hAnsi="Times New Roman" w:cs="Times New Roman"/>
                <w:i/>
                <w:sz w:val="32"/>
                <w:szCs w:val="20"/>
              </w:rPr>
            </w:pPr>
            <w:r w:rsidRPr="003A2577">
              <w:rPr>
                <w:rFonts w:ascii="Times New Roman" w:eastAsia="Times New Roman" w:hAnsi="Times New Roman" w:cs="Times New Roman"/>
                <w:i/>
                <w:sz w:val="32"/>
                <w:szCs w:val="20"/>
              </w:rPr>
              <w:t>12</w:t>
            </w:r>
          </w:p>
        </w:tc>
      </w:tr>
    </w:tbl>
    <w:p w:rsidR="003A2577" w:rsidRPr="003A2577" w:rsidRDefault="003A2577" w:rsidP="003A2577">
      <w:pPr>
        <w:spacing w:after="0" w:line="240" w:lineRule="auto"/>
        <w:jc w:val="both"/>
        <w:rPr>
          <w:rFonts w:ascii="Times New Roman" w:eastAsia="Times New Roman" w:hAnsi="Times New Roman" w:cs="Times New Roman"/>
          <w:sz w:val="28"/>
          <w:szCs w:val="20"/>
        </w:rPr>
      </w:pPr>
    </w:p>
    <w:p w:rsidR="003A2577" w:rsidRPr="003A2577" w:rsidRDefault="003A2577" w:rsidP="003A2577">
      <w:pPr>
        <w:spacing w:after="0" w:line="240" w:lineRule="auto"/>
        <w:jc w:val="both"/>
        <w:rPr>
          <w:rFonts w:ascii="Times New Roman" w:eastAsia="Times New Roman" w:hAnsi="Times New Roman" w:cs="Times New Roman"/>
          <w:sz w:val="28"/>
          <w:szCs w:val="20"/>
        </w:rPr>
      </w:pPr>
      <w:r w:rsidRPr="003A2577">
        <w:rPr>
          <w:rFonts w:ascii="Times New Roman" w:eastAsia="Times New Roman" w:hAnsi="Times New Roman" w:cs="Times New Roman"/>
          <w:sz w:val="28"/>
          <w:szCs w:val="20"/>
        </w:rPr>
        <w:t>Где М</w:t>
      </w:r>
      <w:r w:rsidRPr="003A2577">
        <w:rPr>
          <w:rFonts w:ascii="Times New Roman" w:eastAsia="Times New Roman" w:hAnsi="Times New Roman" w:cs="Times New Roman"/>
          <w:sz w:val="28"/>
          <w:szCs w:val="20"/>
          <w:vertAlign w:val="subscript"/>
        </w:rPr>
        <w:t>с.г.</w:t>
      </w:r>
      <w:r w:rsidRPr="003A2577">
        <w:rPr>
          <w:rFonts w:ascii="Times New Roman" w:eastAsia="Times New Roman" w:hAnsi="Times New Roman" w:cs="Times New Roman"/>
          <w:sz w:val="28"/>
          <w:szCs w:val="20"/>
        </w:rPr>
        <w:t xml:space="preserve"> – среднегодовая производственная мощность;</w:t>
      </w:r>
    </w:p>
    <w:p w:rsidR="003A2577" w:rsidRPr="003A2577" w:rsidRDefault="003A2577" w:rsidP="003A2577">
      <w:pPr>
        <w:spacing w:after="0" w:line="240" w:lineRule="auto"/>
        <w:jc w:val="both"/>
        <w:rPr>
          <w:rFonts w:ascii="Times New Roman" w:eastAsia="Times New Roman" w:hAnsi="Times New Roman" w:cs="Times New Roman"/>
          <w:sz w:val="28"/>
          <w:szCs w:val="20"/>
        </w:rPr>
      </w:pPr>
      <w:r w:rsidRPr="003A2577">
        <w:rPr>
          <w:rFonts w:ascii="Times New Roman" w:eastAsia="Times New Roman" w:hAnsi="Times New Roman" w:cs="Times New Roman"/>
          <w:sz w:val="28"/>
          <w:szCs w:val="20"/>
        </w:rPr>
        <w:t>Х</w:t>
      </w:r>
      <w:r w:rsidRPr="003A2577">
        <w:rPr>
          <w:rFonts w:ascii="Times New Roman" w:eastAsia="Times New Roman" w:hAnsi="Times New Roman" w:cs="Times New Roman"/>
          <w:sz w:val="28"/>
          <w:szCs w:val="20"/>
          <w:vertAlign w:val="subscript"/>
        </w:rPr>
        <w:t>1</w:t>
      </w:r>
      <w:r w:rsidRPr="003A2577">
        <w:rPr>
          <w:rFonts w:ascii="Times New Roman" w:eastAsia="Times New Roman" w:hAnsi="Times New Roman" w:cs="Times New Roman"/>
          <w:sz w:val="28"/>
          <w:szCs w:val="20"/>
        </w:rPr>
        <w:t xml:space="preserve"> – время в месяцах, начиная с ввода мощности и до конца планируемого года;</w:t>
      </w:r>
    </w:p>
    <w:p w:rsidR="003A2577" w:rsidRPr="003A2577" w:rsidRDefault="003A2577" w:rsidP="003A2577">
      <w:pPr>
        <w:spacing w:after="0" w:line="240" w:lineRule="auto"/>
        <w:jc w:val="both"/>
        <w:rPr>
          <w:rFonts w:ascii="Times New Roman" w:eastAsia="Times New Roman" w:hAnsi="Times New Roman" w:cs="Times New Roman"/>
          <w:sz w:val="28"/>
          <w:szCs w:val="20"/>
        </w:rPr>
      </w:pPr>
      <w:r w:rsidRPr="003A2577">
        <w:rPr>
          <w:rFonts w:ascii="Times New Roman" w:eastAsia="Times New Roman" w:hAnsi="Times New Roman" w:cs="Times New Roman"/>
          <w:sz w:val="28"/>
          <w:szCs w:val="20"/>
        </w:rPr>
        <w:t>Х</w:t>
      </w:r>
      <w:r w:rsidRPr="003A2577">
        <w:rPr>
          <w:rFonts w:ascii="Times New Roman" w:eastAsia="Times New Roman" w:hAnsi="Times New Roman" w:cs="Times New Roman"/>
          <w:sz w:val="28"/>
          <w:szCs w:val="20"/>
          <w:vertAlign w:val="subscript"/>
        </w:rPr>
        <w:t>2</w:t>
      </w:r>
      <w:r w:rsidRPr="003A2577">
        <w:rPr>
          <w:rFonts w:ascii="Times New Roman" w:eastAsia="Times New Roman" w:hAnsi="Times New Roman" w:cs="Times New Roman"/>
          <w:sz w:val="28"/>
          <w:szCs w:val="20"/>
        </w:rPr>
        <w:t xml:space="preserve"> – время от даты вывода мощности и до конца планируемого года.</w:t>
      </w:r>
    </w:p>
    <w:p w:rsidR="003A2577" w:rsidRPr="003A2577" w:rsidRDefault="003A2577" w:rsidP="003A2577">
      <w:pPr>
        <w:spacing w:after="0" w:line="240" w:lineRule="auto"/>
        <w:jc w:val="both"/>
        <w:rPr>
          <w:rFonts w:ascii="Times New Roman" w:eastAsia="Times New Roman" w:hAnsi="Times New Roman" w:cs="Times New Roman"/>
          <w:sz w:val="28"/>
          <w:szCs w:val="20"/>
        </w:rPr>
      </w:pPr>
    </w:p>
    <w:p w:rsidR="003A2577" w:rsidRPr="003A2577" w:rsidRDefault="003A2577" w:rsidP="003A2577">
      <w:pPr>
        <w:spacing w:after="0" w:line="240" w:lineRule="auto"/>
        <w:ind w:firstLine="709"/>
        <w:jc w:val="both"/>
        <w:rPr>
          <w:rFonts w:ascii="Times New Roman" w:hAnsi="Times New Roman" w:cs="Times New Roman"/>
          <w:sz w:val="28"/>
          <w:szCs w:val="28"/>
          <w:lang w:val="en-US"/>
        </w:rPr>
      </w:pPr>
      <w:r w:rsidRPr="003A2577">
        <w:rPr>
          <w:rFonts w:ascii="Times New Roman" w:hAnsi="Times New Roman" w:cs="Times New Roman"/>
          <w:sz w:val="28"/>
          <w:szCs w:val="28"/>
          <w:lang w:val="en-US"/>
        </w:rPr>
        <w:t>The level of use of production capacities is characterized by the following indicators:</w:t>
      </w:r>
    </w:p>
    <w:p w:rsidR="003A2577" w:rsidRPr="003A2577" w:rsidRDefault="003A2577" w:rsidP="003A2577">
      <w:pPr>
        <w:spacing w:after="0" w:line="240" w:lineRule="auto"/>
        <w:ind w:firstLine="709"/>
        <w:jc w:val="both"/>
        <w:rPr>
          <w:rFonts w:ascii="Times New Roman" w:hAnsi="Times New Roman" w:cs="Times New Roman"/>
          <w:sz w:val="28"/>
          <w:szCs w:val="28"/>
          <w:lang w:val="en-US"/>
        </w:rPr>
      </w:pPr>
      <w:r w:rsidRPr="003A2577">
        <w:rPr>
          <w:rFonts w:ascii="Times New Roman" w:hAnsi="Times New Roman" w:cs="Times New Roman"/>
          <w:sz w:val="28"/>
          <w:szCs w:val="28"/>
          <w:lang w:val="en-US"/>
        </w:rPr>
        <w:t>1. The ratio of the extensive use of equipment (</w:t>
      </w:r>
      <w:r>
        <w:rPr>
          <w:rFonts w:ascii="Times New Roman" w:hAnsi="Times New Roman" w:cs="Times New Roman"/>
          <w:sz w:val="28"/>
          <w:szCs w:val="28"/>
          <w:lang w:val="en-US"/>
        </w:rPr>
        <w:t>Re</w:t>
      </w:r>
      <w:r w:rsidRPr="003A2577">
        <w:rPr>
          <w:rFonts w:ascii="Times New Roman" w:hAnsi="Times New Roman" w:cs="Times New Roman"/>
          <w:sz w:val="28"/>
          <w:szCs w:val="28"/>
          <w:lang w:val="en-US"/>
        </w:rPr>
        <w:t>)</w:t>
      </w:r>
    </w:p>
    <w:p w:rsidR="003A2577" w:rsidRPr="003A2577" w:rsidRDefault="003A2577" w:rsidP="003A2577">
      <w:pPr>
        <w:spacing w:after="0" w:line="240" w:lineRule="auto"/>
        <w:ind w:firstLine="709"/>
        <w:jc w:val="both"/>
        <w:rPr>
          <w:rFonts w:ascii="Times New Roman" w:hAnsi="Times New Roman" w:cs="Times New Roman"/>
          <w:sz w:val="28"/>
          <w:szCs w:val="28"/>
          <w:lang w:val="en-US"/>
        </w:rPr>
      </w:pPr>
      <w:r w:rsidRPr="003A2577">
        <w:rPr>
          <w:rFonts w:ascii="Times New Roman" w:hAnsi="Times New Roman" w:cs="Times New Roman"/>
          <w:sz w:val="28"/>
          <w:szCs w:val="28"/>
          <w:lang w:val="en-US"/>
        </w:rPr>
        <w:t>2. The coefficient of the intensive use of equipment (C</w:t>
      </w:r>
      <w:r>
        <w:rPr>
          <w:rFonts w:ascii="Times New Roman" w:hAnsi="Times New Roman" w:cs="Times New Roman"/>
          <w:sz w:val="28"/>
          <w:szCs w:val="28"/>
          <w:lang w:val="en-US"/>
        </w:rPr>
        <w:t>i</w:t>
      </w:r>
      <w:r w:rsidRPr="003A2577">
        <w:rPr>
          <w:rFonts w:ascii="Times New Roman" w:hAnsi="Times New Roman" w:cs="Times New Roman"/>
          <w:sz w:val="28"/>
          <w:szCs w:val="28"/>
          <w:lang w:val="en-US"/>
        </w:rPr>
        <w:t>)</w:t>
      </w:r>
    </w:p>
    <w:p w:rsidR="003A2577" w:rsidRPr="003A2577" w:rsidRDefault="003A2577" w:rsidP="003A2577">
      <w:pPr>
        <w:spacing w:after="0" w:line="240" w:lineRule="auto"/>
        <w:ind w:firstLine="709"/>
        <w:jc w:val="both"/>
        <w:rPr>
          <w:rFonts w:ascii="Times New Roman" w:hAnsi="Times New Roman" w:cs="Times New Roman"/>
          <w:sz w:val="28"/>
          <w:szCs w:val="28"/>
          <w:lang w:val="en-US"/>
        </w:rPr>
      </w:pPr>
      <w:r w:rsidRPr="003A2577">
        <w:rPr>
          <w:rFonts w:ascii="Times New Roman" w:hAnsi="Times New Roman" w:cs="Times New Roman"/>
          <w:sz w:val="28"/>
          <w:szCs w:val="28"/>
          <w:lang w:val="en-US"/>
        </w:rPr>
        <w:t>3. Integrated (complex) utilization of production capacity (km)</w:t>
      </w:r>
    </w:p>
    <w:p w:rsidR="003A2577" w:rsidRPr="003A2577" w:rsidRDefault="003A2577" w:rsidP="003A2577">
      <w:pPr>
        <w:spacing w:after="0" w:line="240" w:lineRule="auto"/>
        <w:ind w:firstLine="709"/>
        <w:jc w:val="both"/>
        <w:rPr>
          <w:rFonts w:ascii="Times New Roman" w:hAnsi="Times New Roman" w:cs="Times New Roman"/>
          <w:sz w:val="28"/>
          <w:szCs w:val="28"/>
          <w:lang w:val="en-US"/>
        </w:rPr>
      </w:pPr>
    </w:p>
    <w:p w:rsidR="003A2577" w:rsidRDefault="003A2577" w:rsidP="003A2577">
      <w:pPr>
        <w:spacing w:after="0" w:line="240" w:lineRule="auto"/>
        <w:ind w:firstLine="709"/>
        <w:jc w:val="both"/>
        <w:rPr>
          <w:rFonts w:ascii="Times New Roman" w:hAnsi="Times New Roman" w:cs="Times New Roman"/>
          <w:sz w:val="28"/>
          <w:szCs w:val="28"/>
          <w:lang w:val="en-US"/>
        </w:rPr>
      </w:pPr>
      <w:r w:rsidRPr="003A2577">
        <w:rPr>
          <w:rFonts w:ascii="Times New Roman" w:hAnsi="Times New Roman" w:cs="Times New Roman"/>
          <w:sz w:val="28"/>
          <w:szCs w:val="28"/>
          <w:lang w:val="en-US"/>
        </w:rPr>
        <w:t>The coefficient extensiveness (</w:t>
      </w:r>
      <w:r>
        <w:rPr>
          <w:rFonts w:ascii="Times New Roman" w:hAnsi="Times New Roman" w:cs="Times New Roman"/>
          <w:sz w:val="28"/>
          <w:szCs w:val="28"/>
          <w:lang w:val="en-US"/>
        </w:rPr>
        <w:t>Ce</w:t>
      </w:r>
      <w:r w:rsidRPr="003A2577">
        <w:rPr>
          <w:rFonts w:ascii="Times New Roman" w:hAnsi="Times New Roman" w:cs="Times New Roman"/>
          <w:sz w:val="28"/>
          <w:szCs w:val="28"/>
          <w:lang w:val="en-US"/>
        </w:rPr>
        <w:t>), characterizes the degree of use of the equipment in time.</w:t>
      </w:r>
      <w:r>
        <w:rPr>
          <w:rFonts w:ascii="Times New Roman" w:hAnsi="Times New Roman" w:cs="Times New Roman"/>
          <w:sz w:val="28"/>
          <w:szCs w:val="28"/>
          <w:lang w:val="en-US"/>
        </w:rPr>
        <w:t xml:space="preserve"> It</w:t>
      </w:r>
      <w:r w:rsidRPr="003A2577">
        <w:rPr>
          <w:rFonts w:ascii="Times New Roman" w:hAnsi="Times New Roman" w:cs="Times New Roman"/>
          <w:sz w:val="28"/>
          <w:szCs w:val="28"/>
          <w:lang w:val="en-US"/>
        </w:rPr>
        <w:t xml:space="preserve"> </w:t>
      </w:r>
      <w:r>
        <w:rPr>
          <w:rFonts w:ascii="Times New Roman" w:hAnsi="Times New Roman" w:cs="Times New Roman"/>
          <w:sz w:val="28"/>
          <w:szCs w:val="28"/>
          <w:lang w:val="en-US"/>
        </w:rPr>
        <w:t>i</w:t>
      </w:r>
      <w:r w:rsidRPr="003A2577">
        <w:rPr>
          <w:rFonts w:ascii="Times New Roman" w:hAnsi="Times New Roman" w:cs="Times New Roman"/>
          <w:sz w:val="28"/>
          <w:szCs w:val="28"/>
          <w:lang w:val="en-US"/>
        </w:rPr>
        <w:t>s determined by the ratio of the actual number of working hours of all units of equipment to the maximum possible (</w:t>
      </w:r>
      <w:r>
        <w:rPr>
          <w:rFonts w:ascii="Times New Roman" w:hAnsi="Times New Roman" w:cs="Times New Roman"/>
          <w:sz w:val="28"/>
          <w:szCs w:val="28"/>
          <w:lang w:val="en-US"/>
        </w:rPr>
        <w:t>Rc</w:t>
      </w:r>
      <w:r w:rsidRPr="003A2577">
        <w:rPr>
          <w:rFonts w:ascii="Times New Roman" w:hAnsi="Times New Roman" w:cs="Times New Roman"/>
          <w:sz w:val="28"/>
          <w:szCs w:val="28"/>
          <w:lang w:val="en-US"/>
        </w:rPr>
        <w:t>). Depending on the purpose of the analysis is determined by the ratio of the planned number of work to the maximum:</w:t>
      </w:r>
    </w:p>
    <w:p w:rsidR="003A2577" w:rsidRPr="003A2577" w:rsidRDefault="003A2577" w:rsidP="003A2577">
      <w:pPr>
        <w:tabs>
          <w:tab w:val="left" w:pos="1515"/>
        </w:tabs>
        <w:rPr>
          <w:rFonts w:ascii="Times New Roman" w:hAnsi="Times New Roman" w:cs="Times New Roman"/>
          <w:sz w:val="28"/>
          <w:szCs w:val="28"/>
          <w:lang w:val="en-US"/>
        </w:rPr>
      </w:pPr>
      <w:r>
        <w:rPr>
          <w:rFonts w:ascii="Times New Roman" w:hAnsi="Times New Roman" w:cs="Times New Roman"/>
          <w:sz w:val="28"/>
          <w:szCs w:val="28"/>
          <w:lang w:val="en-US"/>
        </w:rPr>
        <w:tab/>
      </w:r>
    </w:p>
    <w:tbl>
      <w:tblPr>
        <w:tblW w:w="0" w:type="auto"/>
        <w:tblInd w:w="1809" w:type="dxa"/>
        <w:tblLayout w:type="fixed"/>
        <w:tblLook w:val="0000" w:firstRow="0" w:lastRow="0" w:firstColumn="0" w:lastColumn="0" w:noHBand="0" w:noVBand="0"/>
      </w:tblPr>
      <w:tblGrid>
        <w:gridCol w:w="1101"/>
        <w:gridCol w:w="2585"/>
        <w:gridCol w:w="1276"/>
        <w:gridCol w:w="850"/>
      </w:tblGrid>
      <w:tr w:rsidR="003A2577" w:rsidRPr="003A2577" w:rsidTr="00141EB7">
        <w:tc>
          <w:tcPr>
            <w:tcW w:w="1101" w:type="dxa"/>
          </w:tcPr>
          <w:p w:rsidR="003A2577" w:rsidRPr="005F6E89" w:rsidRDefault="003A2577" w:rsidP="003A2577">
            <w:pPr>
              <w:spacing w:after="0" w:line="240" w:lineRule="auto"/>
              <w:jc w:val="both"/>
              <w:rPr>
                <w:rFonts w:ascii="Times New Roman" w:eastAsia="Times New Roman" w:hAnsi="Times New Roman" w:cs="Times New Roman"/>
                <w:i/>
                <w:sz w:val="32"/>
                <w:szCs w:val="20"/>
                <w:lang w:val="en-US"/>
              </w:rPr>
            </w:pPr>
          </w:p>
          <w:p w:rsidR="003A2577" w:rsidRPr="003A2577" w:rsidRDefault="003A2577" w:rsidP="003A2577">
            <w:pPr>
              <w:spacing w:after="0" w:line="240" w:lineRule="auto"/>
              <w:jc w:val="both"/>
              <w:rPr>
                <w:rFonts w:ascii="Times New Roman" w:eastAsia="Times New Roman" w:hAnsi="Times New Roman" w:cs="Times New Roman"/>
                <w:i/>
                <w:sz w:val="32"/>
                <w:szCs w:val="20"/>
              </w:rPr>
            </w:pPr>
            <w:r w:rsidRPr="003A2577">
              <w:rPr>
                <w:rFonts w:ascii="Times New Roman" w:eastAsia="Times New Roman" w:hAnsi="Times New Roman" w:cs="Times New Roman"/>
                <w:i/>
                <w:sz w:val="32"/>
                <w:szCs w:val="20"/>
              </w:rPr>
              <w:t>К</w:t>
            </w:r>
            <w:r w:rsidRPr="003A2577">
              <w:rPr>
                <w:rFonts w:ascii="Times New Roman" w:eastAsia="Times New Roman" w:hAnsi="Times New Roman" w:cs="Times New Roman"/>
                <w:i/>
                <w:sz w:val="32"/>
                <w:szCs w:val="20"/>
                <w:vertAlign w:val="subscript"/>
              </w:rPr>
              <w:t xml:space="preserve">эф. </w:t>
            </w:r>
            <w:r w:rsidRPr="003A2577">
              <w:rPr>
                <w:rFonts w:ascii="Times New Roman" w:eastAsia="Times New Roman" w:hAnsi="Times New Roman" w:cs="Times New Roman"/>
                <w:i/>
                <w:sz w:val="32"/>
                <w:szCs w:val="20"/>
              </w:rPr>
              <w:t>=</w:t>
            </w:r>
          </w:p>
          <w:p w:rsidR="003A2577" w:rsidRPr="003A2577" w:rsidRDefault="003A2577" w:rsidP="003A2577">
            <w:pPr>
              <w:spacing w:after="0" w:line="240" w:lineRule="auto"/>
              <w:jc w:val="both"/>
              <w:rPr>
                <w:rFonts w:ascii="Times New Roman" w:eastAsia="Times New Roman" w:hAnsi="Times New Roman" w:cs="Times New Roman"/>
                <w:i/>
                <w:sz w:val="32"/>
                <w:szCs w:val="20"/>
              </w:rPr>
            </w:pPr>
            <w:r w:rsidRPr="003A2577">
              <w:rPr>
                <w:rFonts w:ascii="Times New Roman" w:eastAsia="Times New Roman" w:hAnsi="Times New Roman" w:cs="Times New Roman"/>
                <w:i/>
                <w:sz w:val="32"/>
                <w:szCs w:val="20"/>
                <w:vertAlign w:val="subscript"/>
              </w:rPr>
              <w:t xml:space="preserve"> </w:t>
            </w:r>
          </w:p>
        </w:tc>
        <w:tc>
          <w:tcPr>
            <w:tcW w:w="2585" w:type="dxa"/>
          </w:tcPr>
          <w:p w:rsidR="003A2577" w:rsidRPr="003A2577" w:rsidRDefault="003A2577" w:rsidP="003A2577">
            <w:pPr>
              <w:spacing w:after="0" w:line="240" w:lineRule="auto"/>
              <w:jc w:val="both"/>
              <w:rPr>
                <w:rFonts w:ascii="Times New Roman" w:eastAsia="Times New Roman" w:hAnsi="Times New Roman" w:cs="Times New Roman"/>
                <w:i/>
                <w:sz w:val="10"/>
                <w:szCs w:val="20"/>
                <w:u w:val="single"/>
              </w:rPr>
            </w:pPr>
          </w:p>
          <w:p w:rsidR="003A2577" w:rsidRPr="003A2577" w:rsidRDefault="003A2577" w:rsidP="003A2577">
            <w:pPr>
              <w:spacing w:after="0" w:line="240" w:lineRule="auto"/>
              <w:jc w:val="both"/>
              <w:rPr>
                <w:rFonts w:ascii="Times New Roman" w:eastAsia="Times New Roman" w:hAnsi="Times New Roman" w:cs="Times New Roman"/>
                <w:i/>
                <w:sz w:val="10"/>
                <w:szCs w:val="20"/>
                <w:u w:val="single"/>
              </w:rPr>
            </w:pPr>
          </w:p>
          <w:p w:rsidR="003A2577" w:rsidRPr="003A2577" w:rsidRDefault="003A2577" w:rsidP="003A2577">
            <w:pPr>
              <w:spacing w:after="0" w:line="240" w:lineRule="auto"/>
              <w:jc w:val="both"/>
              <w:rPr>
                <w:rFonts w:ascii="Times New Roman" w:eastAsia="Times New Roman" w:hAnsi="Times New Roman" w:cs="Times New Roman"/>
                <w:i/>
                <w:sz w:val="32"/>
                <w:szCs w:val="20"/>
                <w:u w:val="single"/>
              </w:rPr>
            </w:pPr>
            <w:r w:rsidRPr="003A2577">
              <w:rPr>
                <w:rFonts w:ascii="Times New Roman" w:eastAsia="Times New Roman" w:hAnsi="Times New Roman" w:cs="Times New Roman"/>
                <w:i/>
                <w:sz w:val="32"/>
                <w:szCs w:val="20"/>
                <w:u w:val="single"/>
              </w:rPr>
              <w:t>Т</w:t>
            </w:r>
            <w:r w:rsidRPr="003A2577">
              <w:rPr>
                <w:rFonts w:ascii="Times New Roman" w:eastAsia="Times New Roman" w:hAnsi="Times New Roman" w:cs="Times New Roman"/>
                <w:i/>
                <w:sz w:val="32"/>
                <w:szCs w:val="20"/>
                <w:u w:val="single"/>
                <w:vertAlign w:val="subscript"/>
              </w:rPr>
              <w:t>ф.</w:t>
            </w:r>
          </w:p>
          <w:p w:rsidR="003A2577" w:rsidRPr="003A2577" w:rsidRDefault="003A2577" w:rsidP="003A2577">
            <w:pPr>
              <w:spacing w:after="0" w:line="240" w:lineRule="auto"/>
              <w:jc w:val="both"/>
              <w:rPr>
                <w:rFonts w:ascii="Times New Roman" w:eastAsia="Times New Roman" w:hAnsi="Times New Roman" w:cs="Times New Roman"/>
                <w:i/>
                <w:sz w:val="32"/>
                <w:szCs w:val="20"/>
                <w:vertAlign w:val="subscript"/>
              </w:rPr>
            </w:pPr>
            <w:r w:rsidRPr="003A2577">
              <w:rPr>
                <w:rFonts w:ascii="Times New Roman" w:eastAsia="Times New Roman" w:hAnsi="Times New Roman" w:cs="Times New Roman"/>
                <w:i/>
                <w:sz w:val="32"/>
                <w:szCs w:val="20"/>
              </w:rPr>
              <w:t>Т</w:t>
            </w:r>
            <w:r w:rsidRPr="003A2577">
              <w:rPr>
                <w:rFonts w:ascii="Times New Roman" w:eastAsia="Times New Roman" w:hAnsi="Times New Roman" w:cs="Times New Roman"/>
                <w:i/>
                <w:sz w:val="32"/>
                <w:szCs w:val="20"/>
                <w:vertAlign w:val="subscript"/>
              </w:rPr>
              <w:t>к</w:t>
            </w:r>
          </w:p>
        </w:tc>
        <w:tc>
          <w:tcPr>
            <w:tcW w:w="1276" w:type="dxa"/>
          </w:tcPr>
          <w:p w:rsidR="003A2577" w:rsidRPr="003A2577" w:rsidRDefault="003A2577" w:rsidP="003A2577">
            <w:pPr>
              <w:spacing w:after="0" w:line="240" w:lineRule="auto"/>
              <w:jc w:val="both"/>
              <w:rPr>
                <w:rFonts w:ascii="Times New Roman" w:eastAsia="Times New Roman" w:hAnsi="Times New Roman" w:cs="Times New Roman"/>
                <w:i/>
                <w:sz w:val="32"/>
                <w:szCs w:val="20"/>
              </w:rPr>
            </w:pPr>
          </w:p>
          <w:p w:rsidR="003A2577" w:rsidRPr="003A2577" w:rsidRDefault="003A2577" w:rsidP="003A2577">
            <w:pPr>
              <w:spacing w:after="0" w:line="240" w:lineRule="auto"/>
              <w:jc w:val="both"/>
              <w:rPr>
                <w:rFonts w:ascii="Times New Roman" w:eastAsia="Times New Roman" w:hAnsi="Times New Roman" w:cs="Times New Roman"/>
                <w:i/>
                <w:sz w:val="32"/>
                <w:szCs w:val="20"/>
              </w:rPr>
            </w:pPr>
            <w:r w:rsidRPr="003A2577">
              <w:rPr>
                <w:rFonts w:ascii="Times New Roman" w:eastAsia="Times New Roman" w:hAnsi="Times New Roman" w:cs="Times New Roman"/>
                <w:i/>
                <w:sz w:val="32"/>
                <w:szCs w:val="20"/>
              </w:rPr>
              <w:t>К</w:t>
            </w:r>
            <w:r w:rsidRPr="003A2577">
              <w:rPr>
                <w:rFonts w:ascii="Times New Roman" w:eastAsia="Times New Roman" w:hAnsi="Times New Roman" w:cs="Times New Roman"/>
                <w:i/>
                <w:sz w:val="32"/>
                <w:szCs w:val="20"/>
                <w:vertAlign w:val="subscript"/>
              </w:rPr>
              <w:t xml:space="preserve">эпл.. </w:t>
            </w:r>
            <w:r w:rsidRPr="003A2577">
              <w:rPr>
                <w:rFonts w:ascii="Times New Roman" w:eastAsia="Times New Roman" w:hAnsi="Times New Roman" w:cs="Times New Roman"/>
                <w:i/>
                <w:sz w:val="32"/>
                <w:szCs w:val="20"/>
              </w:rPr>
              <w:t xml:space="preserve">  =</w:t>
            </w:r>
          </w:p>
        </w:tc>
        <w:tc>
          <w:tcPr>
            <w:tcW w:w="850" w:type="dxa"/>
          </w:tcPr>
          <w:p w:rsidR="003A2577" w:rsidRPr="003A2577" w:rsidRDefault="003A2577" w:rsidP="003A2577">
            <w:pPr>
              <w:spacing w:after="0" w:line="240" w:lineRule="auto"/>
              <w:jc w:val="both"/>
              <w:rPr>
                <w:rFonts w:ascii="Times New Roman" w:eastAsia="Times New Roman" w:hAnsi="Times New Roman" w:cs="Times New Roman"/>
                <w:i/>
                <w:sz w:val="10"/>
                <w:szCs w:val="20"/>
                <w:u w:val="single"/>
              </w:rPr>
            </w:pPr>
          </w:p>
          <w:p w:rsidR="003A2577" w:rsidRPr="003A2577" w:rsidRDefault="003A2577" w:rsidP="003A2577">
            <w:pPr>
              <w:spacing w:after="0" w:line="240" w:lineRule="auto"/>
              <w:jc w:val="both"/>
              <w:rPr>
                <w:rFonts w:ascii="Times New Roman" w:eastAsia="Times New Roman" w:hAnsi="Times New Roman" w:cs="Times New Roman"/>
                <w:i/>
                <w:sz w:val="10"/>
                <w:szCs w:val="20"/>
                <w:u w:val="single"/>
              </w:rPr>
            </w:pPr>
          </w:p>
          <w:p w:rsidR="003A2577" w:rsidRPr="003A2577" w:rsidRDefault="003A2577" w:rsidP="003A2577">
            <w:pPr>
              <w:spacing w:after="0" w:line="240" w:lineRule="auto"/>
              <w:jc w:val="both"/>
              <w:rPr>
                <w:rFonts w:ascii="Times New Roman" w:eastAsia="Times New Roman" w:hAnsi="Times New Roman" w:cs="Times New Roman"/>
                <w:i/>
                <w:sz w:val="32"/>
                <w:szCs w:val="20"/>
                <w:u w:val="single"/>
              </w:rPr>
            </w:pPr>
            <w:r w:rsidRPr="003A2577">
              <w:rPr>
                <w:rFonts w:ascii="Times New Roman" w:eastAsia="Times New Roman" w:hAnsi="Times New Roman" w:cs="Times New Roman"/>
                <w:i/>
                <w:sz w:val="32"/>
                <w:szCs w:val="20"/>
                <w:u w:val="single"/>
              </w:rPr>
              <w:t>Т</w:t>
            </w:r>
            <w:r w:rsidRPr="003A2577">
              <w:rPr>
                <w:rFonts w:ascii="Times New Roman" w:eastAsia="Times New Roman" w:hAnsi="Times New Roman" w:cs="Times New Roman"/>
                <w:i/>
                <w:sz w:val="32"/>
                <w:szCs w:val="20"/>
                <w:u w:val="single"/>
                <w:vertAlign w:val="subscript"/>
              </w:rPr>
              <w:t>пл.</w:t>
            </w:r>
          </w:p>
          <w:p w:rsidR="003A2577" w:rsidRPr="003A2577" w:rsidRDefault="003A2577" w:rsidP="003A2577">
            <w:pPr>
              <w:spacing w:after="0" w:line="240" w:lineRule="auto"/>
              <w:jc w:val="both"/>
              <w:rPr>
                <w:rFonts w:ascii="Times New Roman" w:eastAsia="Times New Roman" w:hAnsi="Times New Roman" w:cs="Times New Roman"/>
                <w:i/>
                <w:sz w:val="32"/>
                <w:szCs w:val="20"/>
                <w:vertAlign w:val="subscript"/>
              </w:rPr>
            </w:pPr>
            <w:r w:rsidRPr="003A2577">
              <w:rPr>
                <w:rFonts w:ascii="Times New Roman" w:eastAsia="Times New Roman" w:hAnsi="Times New Roman" w:cs="Times New Roman"/>
                <w:i/>
                <w:sz w:val="32"/>
                <w:szCs w:val="20"/>
              </w:rPr>
              <w:t>Т</w:t>
            </w:r>
            <w:r w:rsidRPr="003A2577">
              <w:rPr>
                <w:rFonts w:ascii="Times New Roman" w:eastAsia="Times New Roman" w:hAnsi="Times New Roman" w:cs="Times New Roman"/>
                <w:i/>
                <w:sz w:val="32"/>
                <w:szCs w:val="20"/>
                <w:vertAlign w:val="subscript"/>
              </w:rPr>
              <w:t>к</w:t>
            </w:r>
          </w:p>
        </w:tc>
      </w:tr>
    </w:tbl>
    <w:p w:rsidR="003A2577" w:rsidRPr="003A2577" w:rsidRDefault="003A2577" w:rsidP="003A2577">
      <w:pPr>
        <w:spacing w:after="0" w:line="240" w:lineRule="auto"/>
        <w:jc w:val="both"/>
        <w:rPr>
          <w:rFonts w:ascii="Times New Roman" w:eastAsia="Times New Roman" w:hAnsi="Times New Roman" w:cs="Times New Roman"/>
          <w:sz w:val="28"/>
          <w:szCs w:val="20"/>
        </w:rPr>
      </w:pPr>
    </w:p>
    <w:p w:rsidR="003A2577" w:rsidRPr="003A2577" w:rsidRDefault="003A2577" w:rsidP="003A2577">
      <w:pPr>
        <w:spacing w:after="0" w:line="240" w:lineRule="auto"/>
        <w:jc w:val="both"/>
        <w:rPr>
          <w:rFonts w:ascii="Times New Roman" w:eastAsia="Times New Roman" w:hAnsi="Times New Roman" w:cs="Times New Roman"/>
          <w:sz w:val="28"/>
          <w:szCs w:val="20"/>
        </w:rPr>
      </w:pPr>
      <w:r w:rsidRPr="003A2577">
        <w:rPr>
          <w:rFonts w:ascii="Times New Roman" w:eastAsia="Times New Roman" w:hAnsi="Times New Roman" w:cs="Times New Roman"/>
          <w:sz w:val="28"/>
          <w:szCs w:val="20"/>
        </w:rPr>
        <w:t>Где Т</w:t>
      </w:r>
      <w:r w:rsidRPr="003A2577">
        <w:rPr>
          <w:rFonts w:ascii="Times New Roman" w:eastAsia="Times New Roman" w:hAnsi="Times New Roman" w:cs="Times New Roman"/>
          <w:sz w:val="28"/>
          <w:szCs w:val="20"/>
          <w:vertAlign w:val="subscript"/>
        </w:rPr>
        <w:t>ф</w:t>
      </w:r>
      <w:r w:rsidRPr="003A2577">
        <w:rPr>
          <w:rFonts w:ascii="Times New Roman" w:eastAsia="Times New Roman" w:hAnsi="Times New Roman" w:cs="Times New Roman"/>
          <w:sz w:val="28"/>
          <w:szCs w:val="20"/>
        </w:rPr>
        <w:t xml:space="preserve"> – фактически число часов работы оборудования;</w:t>
      </w:r>
    </w:p>
    <w:p w:rsidR="003A2577" w:rsidRPr="003A2577" w:rsidRDefault="003A2577" w:rsidP="003A2577">
      <w:pPr>
        <w:spacing w:after="0" w:line="240" w:lineRule="auto"/>
        <w:jc w:val="both"/>
        <w:rPr>
          <w:rFonts w:ascii="Times New Roman" w:eastAsia="Times New Roman" w:hAnsi="Times New Roman" w:cs="Times New Roman"/>
          <w:sz w:val="28"/>
          <w:szCs w:val="20"/>
        </w:rPr>
      </w:pPr>
      <w:r w:rsidRPr="003A2577">
        <w:rPr>
          <w:rFonts w:ascii="Times New Roman" w:eastAsia="Times New Roman" w:hAnsi="Times New Roman" w:cs="Times New Roman"/>
          <w:sz w:val="28"/>
          <w:szCs w:val="20"/>
        </w:rPr>
        <w:t>Т</w:t>
      </w:r>
      <w:r w:rsidRPr="003A2577">
        <w:rPr>
          <w:rFonts w:ascii="Times New Roman" w:eastAsia="Times New Roman" w:hAnsi="Times New Roman" w:cs="Times New Roman"/>
          <w:sz w:val="28"/>
          <w:szCs w:val="20"/>
          <w:vertAlign w:val="subscript"/>
        </w:rPr>
        <w:t>к</w:t>
      </w:r>
      <w:r w:rsidRPr="003A2577">
        <w:rPr>
          <w:rFonts w:ascii="Times New Roman" w:eastAsia="Times New Roman" w:hAnsi="Times New Roman" w:cs="Times New Roman"/>
          <w:sz w:val="28"/>
          <w:szCs w:val="20"/>
        </w:rPr>
        <w:t xml:space="preserve"> – календарное число часов работы оборудования;</w:t>
      </w:r>
    </w:p>
    <w:p w:rsidR="003A2577" w:rsidRPr="003A2577" w:rsidRDefault="003A2577" w:rsidP="003A2577">
      <w:pPr>
        <w:spacing w:after="0" w:line="240" w:lineRule="auto"/>
        <w:jc w:val="both"/>
        <w:rPr>
          <w:rFonts w:ascii="Times New Roman" w:eastAsia="Times New Roman" w:hAnsi="Times New Roman" w:cs="Times New Roman"/>
          <w:sz w:val="28"/>
          <w:szCs w:val="20"/>
        </w:rPr>
      </w:pPr>
      <w:r w:rsidRPr="003A2577">
        <w:rPr>
          <w:rFonts w:ascii="Times New Roman" w:eastAsia="Times New Roman" w:hAnsi="Times New Roman" w:cs="Times New Roman"/>
          <w:sz w:val="28"/>
          <w:szCs w:val="20"/>
        </w:rPr>
        <w:t>Т</w:t>
      </w:r>
      <w:r w:rsidRPr="003A2577">
        <w:rPr>
          <w:rFonts w:ascii="Times New Roman" w:eastAsia="Times New Roman" w:hAnsi="Times New Roman" w:cs="Times New Roman"/>
          <w:sz w:val="28"/>
          <w:szCs w:val="20"/>
          <w:vertAlign w:val="subscript"/>
        </w:rPr>
        <w:t>пл.</w:t>
      </w:r>
      <w:r w:rsidRPr="003A2577">
        <w:rPr>
          <w:rFonts w:ascii="Times New Roman" w:eastAsia="Times New Roman" w:hAnsi="Times New Roman" w:cs="Times New Roman"/>
          <w:sz w:val="28"/>
          <w:szCs w:val="20"/>
        </w:rPr>
        <w:t xml:space="preserve"> – плановое число часов работы оборудования.</w:t>
      </w:r>
    </w:p>
    <w:p w:rsidR="003A2577" w:rsidRPr="005F6E89" w:rsidRDefault="003A2577" w:rsidP="003A2577">
      <w:pPr>
        <w:tabs>
          <w:tab w:val="left" w:pos="1515"/>
        </w:tabs>
        <w:rPr>
          <w:rFonts w:ascii="Times New Roman" w:hAnsi="Times New Roman" w:cs="Times New Roman"/>
          <w:sz w:val="28"/>
          <w:szCs w:val="28"/>
        </w:rPr>
      </w:pPr>
    </w:p>
    <w:p w:rsidR="003A2577" w:rsidRPr="003A2577" w:rsidRDefault="003A2577" w:rsidP="003A2577">
      <w:pPr>
        <w:spacing w:after="0" w:line="240" w:lineRule="auto"/>
        <w:jc w:val="both"/>
        <w:rPr>
          <w:rFonts w:ascii="Times New Roman" w:eastAsia="Times New Roman" w:hAnsi="Times New Roman" w:cs="Times New Roman"/>
          <w:sz w:val="28"/>
          <w:szCs w:val="20"/>
        </w:rPr>
      </w:pPr>
      <w:r w:rsidRPr="003A2577">
        <w:rPr>
          <w:rFonts w:ascii="Times New Roman" w:eastAsia="Times New Roman" w:hAnsi="Times New Roman" w:cs="Times New Roman"/>
          <w:sz w:val="28"/>
          <w:szCs w:val="20"/>
        </w:rPr>
        <w:lastRenderedPageBreak/>
        <w:t>Коэффициент интенсивности (</w:t>
      </w:r>
      <w:r>
        <w:rPr>
          <w:rFonts w:ascii="Times New Roman" w:eastAsia="Times New Roman" w:hAnsi="Times New Roman" w:cs="Times New Roman"/>
          <w:sz w:val="28"/>
          <w:szCs w:val="20"/>
          <w:lang w:val="en-US"/>
        </w:rPr>
        <w:t>Ratio</w:t>
      </w:r>
      <w:r w:rsidRPr="003A2577">
        <w:rPr>
          <w:rFonts w:ascii="Times New Roman" w:eastAsia="Times New Roman" w:hAnsi="Times New Roman" w:cs="Times New Roman"/>
          <w:sz w:val="28"/>
          <w:szCs w:val="20"/>
        </w:rPr>
        <w:t xml:space="preserve"> </w:t>
      </w:r>
      <w:r>
        <w:rPr>
          <w:rFonts w:ascii="Times New Roman" w:eastAsia="Times New Roman" w:hAnsi="Times New Roman" w:cs="Times New Roman"/>
          <w:sz w:val="28"/>
          <w:szCs w:val="20"/>
          <w:lang w:val="en-US"/>
        </w:rPr>
        <w:t>of</w:t>
      </w:r>
      <w:r w:rsidRPr="003A2577">
        <w:rPr>
          <w:rFonts w:ascii="Times New Roman" w:eastAsia="Times New Roman" w:hAnsi="Times New Roman" w:cs="Times New Roman"/>
          <w:sz w:val="28"/>
          <w:szCs w:val="20"/>
        </w:rPr>
        <w:t xml:space="preserve"> </w:t>
      </w:r>
      <w:r w:rsidR="00626AF3">
        <w:rPr>
          <w:rFonts w:ascii="Times New Roman" w:eastAsia="Times New Roman" w:hAnsi="Times New Roman" w:cs="Times New Roman"/>
          <w:sz w:val="28"/>
          <w:szCs w:val="20"/>
          <w:lang w:val="en-US"/>
        </w:rPr>
        <w:t>intensity</w:t>
      </w:r>
      <w:r w:rsidRPr="003A2577">
        <w:rPr>
          <w:rFonts w:ascii="Times New Roman" w:eastAsia="Times New Roman" w:hAnsi="Times New Roman" w:cs="Times New Roman"/>
          <w:sz w:val="28"/>
          <w:szCs w:val="20"/>
        </w:rPr>
        <w:t>) характеризует степень использования оборудования по часовой производительности (К</w:t>
      </w:r>
      <w:r w:rsidRPr="003A2577">
        <w:rPr>
          <w:rFonts w:ascii="Times New Roman" w:eastAsia="Times New Roman" w:hAnsi="Times New Roman" w:cs="Times New Roman"/>
          <w:sz w:val="28"/>
          <w:szCs w:val="20"/>
          <w:vertAlign w:val="subscript"/>
        </w:rPr>
        <w:t>и</w:t>
      </w:r>
      <w:r w:rsidRPr="003A2577">
        <w:rPr>
          <w:rFonts w:ascii="Times New Roman" w:eastAsia="Times New Roman" w:hAnsi="Times New Roman" w:cs="Times New Roman"/>
          <w:sz w:val="28"/>
          <w:szCs w:val="20"/>
        </w:rPr>
        <w:t>) и определяется отношением количества произведенной продукции за час к технической норме (т.е. к расчетной производительности, определенной по прогрессивным нормам):</w:t>
      </w:r>
    </w:p>
    <w:p w:rsidR="003A2577" w:rsidRPr="003A2577" w:rsidRDefault="003A2577" w:rsidP="003A2577">
      <w:pPr>
        <w:spacing w:after="0" w:line="240" w:lineRule="auto"/>
        <w:jc w:val="both"/>
        <w:rPr>
          <w:rFonts w:ascii="Times New Roman" w:eastAsia="Times New Roman" w:hAnsi="Times New Roman" w:cs="Times New Roman"/>
          <w:sz w:val="28"/>
          <w:szCs w:val="20"/>
        </w:rPr>
      </w:pPr>
    </w:p>
    <w:tbl>
      <w:tblPr>
        <w:tblW w:w="0" w:type="auto"/>
        <w:tblInd w:w="1809" w:type="dxa"/>
        <w:tblLayout w:type="fixed"/>
        <w:tblLook w:val="0000" w:firstRow="0" w:lastRow="0" w:firstColumn="0" w:lastColumn="0" w:noHBand="0" w:noVBand="0"/>
      </w:tblPr>
      <w:tblGrid>
        <w:gridCol w:w="1276"/>
        <w:gridCol w:w="2585"/>
        <w:gridCol w:w="1276"/>
        <w:gridCol w:w="850"/>
      </w:tblGrid>
      <w:tr w:rsidR="003A2577" w:rsidRPr="003A2577" w:rsidTr="00141EB7">
        <w:tc>
          <w:tcPr>
            <w:tcW w:w="1276" w:type="dxa"/>
          </w:tcPr>
          <w:p w:rsidR="003A2577" w:rsidRPr="003A2577" w:rsidRDefault="003A2577" w:rsidP="003A2577">
            <w:pPr>
              <w:spacing w:after="0" w:line="240" w:lineRule="auto"/>
              <w:jc w:val="both"/>
              <w:rPr>
                <w:rFonts w:ascii="Times New Roman" w:eastAsia="Times New Roman" w:hAnsi="Times New Roman" w:cs="Times New Roman"/>
                <w:i/>
                <w:sz w:val="32"/>
                <w:szCs w:val="20"/>
              </w:rPr>
            </w:pPr>
            <w:r w:rsidRPr="003A2577">
              <w:rPr>
                <w:rFonts w:ascii="Times New Roman" w:eastAsia="Times New Roman" w:hAnsi="Times New Roman" w:cs="Times New Roman"/>
                <w:sz w:val="28"/>
                <w:szCs w:val="20"/>
              </w:rPr>
              <w:t xml:space="preserve">  </w:t>
            </w:r>
          </w:p>
          <w:p w:rsidR="003A2577" w:rsidRPr="003A2577" w:rsidRDefault="003A2577" w:rsidP="003A2577">
            <w:pPr>
              <w:spacing w:after="0" w:line="240" w:lineRule="auto"/>
              <w:jc w:val="both"/>
              <w:rPr>
                <w:rFonts w:ascii="Times New Roman" w:eastAsia="Times New Roman" w:hAnsi="Times New Roman" w:cs="Times New Roman"/>
                <w:i/>
                <w:sz w:val="32"/>
                <w:szCs w:val="20"/>
              </w:rPr>
            </w:pPr>
            <w:r w:rsidRPr="003A2577">
              <w:rPr>
                <w:rFonts w:ascii="Times New Roman" w:eastAsia="Times New Roman" w:hAnsi="Times New Roman" w:cs="Times New Roman"/>
                <w:i/>
                <w:sz w:val="32"/>
                <w:szCs w:val="20"/>
              </w:rPr>
              <w:t>К</w:t>
            </w:r>
            <w:r w:rsidRPr="003A2577">
              <w:rPr>
                <w:rFonts w:ascii="Times New Roman" w:eastAsia="Times New Roman" w:hAnsi="Times New Roman" w:cs="Times New Roman"/>
                <w:i/>
                <w:sz w:val="32"/>
                <w:szCs w:val="20"/>
                <w:vertAlign w:val="subscript"/>
              </w:rPr>
              <w:t xml:space="preserve">и.пл.. </w:t>
            </w:r>
            <w:r w:rsidRPr="003A2577">
              <w:rPr>
                <w:rFonts w:ascii="Times New Roman" w:eastAsia="Times New Roman" w:hAnsi="Times New Roman" w:cs="Times New Roman"/>
                <w:i/>
                <w:sz w:val="32"/>
                <w:szCs w:val="20"/>
              </w:rPr>
              <w:t>=</w:t>
            </w:r>
          </w:p>
          <w:p w:rsidR="003A2577" w:rsidRPr="003A2577" w:rsidRDefault="003A2577" w:rsidP="003A2577">
            <w:pPr>
              <w:spacing w:after="0" w:line="240" w:lineRule="auto"/>
              <w:jc w:val="both"/>
              <w:rPr>
                <w:rFonts w:ascii="Times New Roman" w:eastAsia="Times New Roman" w:hAnsi="Times New Roman" w:cs="Times New Roman"/>
                <w:i/>
                <w:sz w:val="32"/>
                <w:szCs w:val="20"/>
              </w:rPr>
            </w:pPr>
            <w:r w:rsidRPr="003A2577">
              <w:rPr>
                <w:rFonts w:ascii="Times New Roman" w:eastAsia="Times New Roman" w:hAnsi="Times New Roman" w:cs="Times New Roman"/>
                <w:i/>
                <w:sz w:val="32"/>
                <w:szCs w:val="20"/>
                <w:vertAlign w:val="subscript"/>
              </w:rPr>
              <w:t xml:space="preserve"> </w:t>
            </w:r>
          </w:p>
        </w:tc>
        <w:tc>
          <w:tcPr>
            <w:tcW w:w="2585" w:type="dxa"/>
          </w:tcPr>
          <w:p w:rsidR="003A2577" w:rsidRPr="003A2577" w:rsidRDefault="003A2577" w:rsidP="003A2577">
            <w:pPr>
              <w:spacing w:after="0" w:line="240" w:lineRule="auto"/>
              <w:jc w:val="both"/>
              <w:rPr>
                <w:rFonts w:ascii="Times New Roman" w:eastAsia="Times New Roman" w:hAnsi="Times New Roman" w:cs="Times New Roman"/>
                <w:i/>
                <w:sz w:val="10"/>
                <w:szCs w:val="20"/>
                <w:u w:val="single"/>
              </w:rPr>
            </w:pPr>
          </w:p>
          <w:p w:rsidR="003A2577" w:rsidRPr="003A2577" w:rsidRDefault="003A2577" w:rsidP="003A2577">
            <w:pPr>
              <w:spacing w:after="0" w:line="240" w:lineRule="auto"/>
              <w:jc w:val="both"/>
              <w:rPr>
                <w:rFonts w:ascii="Times New Roman" w:eastAsia="Times New Roman" w:hAnsi="Times New Roman" w:cs="Times New Roman"/>
                <w:i/>
                <w:sz w:val="10"/>
                <w:szCs w:val="20"/>
                <w:u w:val="single"/>
              </w:rPr>
            </w:pPr>
          </w:p>
          <w:p w:rsidR="003A2577" w:rsidRPr="003A2577" w:rsidRDefault="003A2577" w:rsidP="003A2577">
            <w:pPr>
              <w:spacing w:after="0" w:line="240" w:lineRule="auto"/>
              <w:jc w:val="both"/>
              <w:rPr>
                <w:rFonts w:ascii="Times New Roman" w:eastAsia="Times New Roman" w:hAnsi="Times New Roman" w:cs="Times New Roman"/>
                <w:i/>
                <w:sz w:val="32"/>
                <w:szCs w:val="20"/>
                <w:u w:val="single"/>
              </w:rPr>
            </w:pPr>
            <w:r w:rsidRPr="003A2577">
              <w:rPr>
                <w:rFonts w:ascii="Times New Roman" w:eastAsia="Times New Roman" w:hAnsi="Times New Roman" w:cs="Times New Roman"/>
                <w:i/>
                <w:sz w:val="32"/>
                <w:szCs w:val="20"/>
                <w:u w:val="single"/>
              </w:rPr>
              <w:t>В</w:t>
            </w:r>
            <w:r w:rsidRPr="003A2577">
              <w:rPr>
                <w:rFonts w:ascii="Times New Roman" w:eastAsia="Times New Roman" w:hAnsi="Times New Roman" w:cs="Times New Roman"/>
                <w:i/>
                <w:sz w:val="32"/>
                <w:szCs w:val="20"/>
                <w:u w:val="single"/>
                <w:vertAlign w:val="subscript"/>
              </w:rPr>
              <w:t>пл.</w:t>
            </w:r>
          </w:p>
          <w:p w:rsidR="003A2577" w:rsidRPr="003A2577" w:rsidRDefault="003A2577" w:rsidP="003A2577">
            <w:pPr>
              <w:spacing w:after="0" w:line="240" w:lineRule="auto"/>
              <w:jc w:val="both"/>
              <w:rPr>
                <w:rFonts w:ascii="Times New Roman" w:eastAsia="Times New Roman" w:hAnsi="Times New Roman" w:cs="Times New Roman"/>
                <w:i/>
                <w:sz w:val="32"/>
                <w:szCs w:val="20"/>
                <w:vertAlign w:val="subscript"/>
              </w:rPr>
            </w:pPr>
            <w:r w:rsidRPr="003A2577">
              <w:rPr>
                <w:rFonts w:ascii="Times New Roman" w:eastAsia="Times New Roman" w:hAnsi="Times New Roman" w:cs="Times New Roman"/>
                <w:i/>
                <w:sz w:val="32"/>
                <w:szCs w:val="20"/>
              </w:rPr>
              <w:t>В</w:t>
            </w:r>
            <w:r w:rsidRPr="003A2577">
              <w:rPr>
                <w:rFonts w:ascii="Times New Roman" w:eastAsia="Times New Roman" w:hAnsi="Times New Roman" w:cs="Times New Roman"/>
                <w:i/>
                <w:sz w:val="32"/>
                <w:szCs w:val="20"/>
                <w:vertAlign w:val="subscript"/>
              </w:rPr>
              <w:t>пр</w:t>
            </w:r>
          </w:p>
        </w:tc>
        <w:tc>
          <w:tcPr>
            <w:tcW w:w="1276" w:type="dxa"/>
          </w:tcPr>
          <w:p w:rsidR="003A2577" w:rsidRPr="003A2577" w:rsidRDefault="003A2577" w:rsidP="003A2577">
            <w:pPr>
              <w:spacing w:after="0" w:line="240" w:lineRule="auto"/>
              <w:jc w:val="both"/>
              <w:rPr>
                <w:rFonts w:ascii="Times New Roman" w:eastAsia="Times New Roman" w:hAnsi="Times New Roman" w:cs="Times New Roman"/>
                <w:i/>
                <w:sz w:val="32"/>
                <w:szCs w:val="20"/>
              </w:rPr>
            </w:pPr>
          </w:p>
          <w:p w:rsidR="003A2577" w:rsidRPr="003A2577" w:rsidRDefault="003A2577" w:rsidP="003A2577">
            <w:pPr>
              <w:spacing w:after="0" w:line="240" w:lineRule="auto"/>
              <w:jc w:val="both"/>
              <w:rPr>
                <w:rFonts w:ascii="Times New Roman" w:eastAsia="Times New Roman" w:hAnsi="Times New Roman" w:cs="Times New Roman"/>
                <w:i/>
                <w:sz w:val="32"/>
                <w:szCs w:val="20"/>
              </w:rPr>
            </w:pPr>
            <w:r w:rsidRPr="003A2577">
              <w:rPr>
                <w:rFonts w:ascii="Times New Roman" w:eastAsia="Times New Roman" w:hAnsi="Times New Roman" w:cs="Times New Roman"/>
                <w:i/>
                <w:sz w:val="32"/>
                <w:szCs w:val="20"/>
              </w:rPr>
              <w:t>К</w:t>
            </w:r>
            <w:r w:rsidRPr="003A2577">
              <w:rPr>
                <w:rFonts w:ascii="Times New Roman" w:eastAsia="Times New Roman" w:hAnsi="Times New Roman" w:cs="Times New Roman"/>
                <w:i/>
                <w:sz w:val="32"/>
                <w:szCs w:val="20"/>
                <w:vertAlign w:val="subscript"/>
              </w:rPr>
              <w:t xml:space="preserve">иф. </w:t>
            </w:r>
            <w:r w:rsidRPr="003A2577">
              <w:rPr>
                <w:rFonts w:ascii="Times New Roman" w:eastAsia="Times New Roman" w:hAnsi="Times New Roman" w:cs="Times New Roman"/>
                <w:i/>
                <w:sz w:val="32"/>
                <w:szCs w:val="20"/>
              </w:rPr>
              <w:t xml:space="preserve">  =</w:t>
            </w:r>
          </w:p>
        </w:tc>
        <w:tc>
          <w:tcPr>
            <w:tcW w:w="850" w:type="dxa"/>
          </w:tcPr>
          <w:p w:rsidR="003A2577" w:rsidRPr="003A2577" w:rsidRDefault="003A2577" w:rsidP="003A2577">
            <w:pPr>
              <w:spacing w:after="0" w:line="240" w:lineRule="auto"/>
              <w:jc w:val="both"/>
              <w:rPr>
                <w:rFonts w:ascii="Times New Roman" w:eastAsia="Times New Roman" w:hAnsi="Times New Roman" w:cs="Times New Roman"/>
                <w:i/>
                <w:sz w:val="10"/>
                <w:szCs w:val="20"/>
                <w:u w:val="single"/>
              </w:rPr>
            </w:pPr>
          </w:p>
          <w:p w:rsidR="003A2577" w:rsidRPr="003A2577" w:rsidRDefault="003A2577" w:rsidP="003A2577">
            <w:pPr>
              <w:spacing w:after="0" w:line="240" w:lineRule="auto"/>
              <w:jc w:val="both"/>
              <w:rPr>
                <w:rFonts w:ascii="Times New Roman" w:eastAsia="Times New Roman" w:hAnsi="Times New Roman" w:cs="Times New Roman"/>
                <w:i/>
                <w:sz w:val="10"/>
                <w:szCs w:val="20"/>
                <w:u w:val="single"/>
              </w:rPr>
            </w:pPr>
          </w:p>
          <w:p w:rsidR="003A2577" w:rsidRPr="003A2577" w:rsidRDefault="003A2577" w:rsidP="003A2577">
            <w:pPr>
              <w:spacing w:after="0" w:line="240" w:lineRule="auto"/>
              <w:jc w:val="both"/>
              <w:rPr>
                <w:rFonts w:ascii="Times New Roman" w:eastAsia="Times New Roman" w:hAnsi="Times New Roman" w:cs="Times New Roman"/>
                <w:i/>
                <w:sz w:val="32"/>
                <w:szCs w:val="20"/>
                <w:u w:val="single"/>
              </w:rPr>
            </w:pPr>
            <w:r w:rsidRPr="003A2577">
              <w:rPr>
                <w:rFonts w:ascii="Times New Roman" w:eastAsia="Times New Roman" w:hAnsi="Times New Roman" w:cs="Times New Roman"/>
                <w:i/>
                <w:sz w:val="32"/>
                <w:szCs w:val="20"/>
                <w:u w:val="single"/>
              </w:rPr>
              <w:t>В</w:t>
            </w:r>
            <w:r w:rsidRPr="003A2577">
              <w:rPr>
                <w:rFonts w:ascii="Times New Roman" w:eastAsia="Times New Roman" w:hAnsi="Times New Roman" w:cs="Times New Roman"/>
                <w:i/>
                <w:sz w:val="32"/>
                <w:szCs w:val="20"/>
                <w:u w:val="single"/>
                <w:vertAlign w:val="subscript"/>
              </w:rPr>
              <w:t>ф.</w:t>
            </w:r>
          </w:p>
          <w:p w:rsidR="003A2577" w:rsidRPr="003A2577" w:rsidRDefault="003A2577" w:rsidP="003A2577">
            <w:pPr>
              <w:spacing w:after="0" w:line="240" w:lineRule="auto"/>
              <w:jc w:val="both"/>
              <w:rPr>
                <w:rFonts w:ascii="Times New Roman" w:eastAsia="Times New Roman" w:hAnsi="Times New Roman" w:cs="Times New Roman"/>
                <w:i/>
                <w:sz w:val="32"/>
                <w:szCs w:val="20"/>
                <w:vertAlign w:val="subscript"/>
              </w:rPr>
            </w:pPr>
            <w:r w:rsidRPr="003A2577">
              <w:rPr>
                <w:rFonts w:ascii="Times New Roman" w:eastAsia="Times New Roman" w:hAnsi="Times New Roman" w:cs="Times New Roman"/>
                <w:i/>
                <w:sz w:val="32"/>
                <w:szCs w:val="20"/>
              </w:rPr>
              <w:t>В</w:t>
            </w:r>
            <w:r w:rsidRPr="003A2577">
              <w:rPr>
                <w:rFonts w:ascii="Times New Roman" w:eastAsia="Times New Roman" w:hAnsi="Times New Roman" w:cs="Times New Roman"/>
                <w:i/>
                <w:sz w:val="32"/>
                <w:szCs w:val="20"/>
                <w:vertAlign w:val="subscript"/>
              </w:rPr>
              <w:t>пр</w:t>
            </w:r>
          </w:p>
        </w:tc>
      </w:tr>
    </w:tbl>
    <w:p w:rsidR="003A2577" w:rsidRPr="003A2577" w:rsidRDefault="003A2577" w:rsidP="003A2577">
      <w:pPr>
        <w:spacing w:after="0" w:line="240" w:lineRule="auto"/>
        <w:jc w:val="both"/>
        <w:rPr>
          <w:rFonts w:ascii="Times New Roman" w:eastAsia="Times New Roman" w:hAnsi="Times New Roman" w:cs="Times New Roman"/>
          <w:sz w:val="28"/>
          <w:szCs w:val="20"/>
        </w:rPr>
      </w:pPr>
    </w:p>
    <w:p w:rsidR="003A2577" w:rsidRPr="003A2577" w:rsidRDefault="003A2577" w:rsidP="003A2577">
      <w:pPr>
        <w:spacing w:after="0" w:line="240" w:lineRule="auto"/>
        <w:jc w:val="both"/>
        <w:rPr>
          <w:rFonts w:ascii="Times New Roman" w:eastAsia="Times New Roman" w:hAnsi="Times New Roman" w:cs="Times New Roman"/>
          <w:sz w:val="28"/>
          <w:szCs w:val="20"/>
        </w:rPr>
      </w:pPr>
      <w:r w:rsidRPr="003A2577">
        <w:rPr>
          <w:rFonts w:ascii="Times New Roman" w:eastAsia="Times New Roman" w:hAnsi="Times New Roman" w:cs="Times New Roman"/>
          <w:sz w:val="28"/>
          <w:szCs w:val="20"/>
        </w:rPr>
        <w:t>Где В</w:t>
      </w:r>
      <w:r w:rsidRPr="003A2577">
        <w:rPr>
          <w:rFonts w:ascii="Times New Roman" w:eastAsia="Times New Roman" w:hAnsi="Times New Roman" w:cs="Times New Roman"/>
          <w:sz w:val="28"/>
          <w:szCs w:val="20"/>
          <w:vertAlign w:val="subscript"/>
        </w:rPr>
        <w:t>пл</w:t>
      </w:r>
      <w:r w:rsidRPr="003A2577">
        <w:rPr>
          <w:rFonts w:ascii="Times New Roman" w:eastAsia="Times New Roman" w:hAnsi="Times New Roman" w:cs="Times New Roman"/>
          <w:sz w:val="28"/>
          <w:szCs w:val="20"/>
        </w:rPr>
        <w:t xml:space="preserve"> – количество продукции, произведенной за плановый период;</w:t>
      </w:r>
    </w:p>
    <w:p w:rsidR="003A2577" w:rsidRPr="003A2577" w:rsidRDefault="003A2577" w:rsidP="003A2577">
      <w:pPr>
        <w:spacing w:after="0" w:line="240" w:lineRule="auto"/>
        <w:jc w:val="both"/>
        <w:rPr>
          <w:rFonts w:ascii="Times New Roman" w:eastAsia="Times New Roman" w:hAnsi="Times New Roman" w:cs="Times New Roman"/>
          <w:sz w:val="28"/>
          <w:szCs w:val="20"/>
        </w:rPr>
      </w:pPr>
      <w:r w:rsidRPr="003A2577">
        <w:rPr>
          <w:rFonts w:ascii="Times New Roman" w:eastAsia="Times New Roman" w:hAnsi="Times New Roman" w:cs="Times New Roman"/>
          <w:sz w:val="28"/>
          <w:szCs w:val="20"/>
        </w:rPr>
        <w:t>В</w:t>
      </w:r>
      <w:r w:rsidRPr="003A2577">
        <w:rPr>
          <w:rFonts w:ascii="Times New Roman" w:eastAsia="Times New Roman" w:hAnsi="Times New Roman" w:cs="Times New Roman"/>
          <w:sz w:val="28"/>
          <w:szCs w:val="20"/>
          <w:vertAlign w:val="subscript"/>
        </w:rPr>
        <w:t>ф</w:t>
      </w:r>
      <w:r w:rsidRPr="003A2577">
        <w:rPr>
          <w:rFonts w:ascii="Times New Roman" w:eastAsia="Times New Roman" w:hAnsi="Times New Roman" w:cs="Times New Roman"/>
          <w:sz w:val="28"/>
          <w:szCs w:val="20"/>
        </w:rPr>
        <w:t xml:space="preserve"> – количество продукции, произведенной за фактический период;</w:t>
      </w:r>
    </w:p>
    <w:p w:rsidR="003A2577" w:rsidRPr="003A2577" w:rsidRDefault="003A2577" w:rsidP="003A2577">
      <w:pPr>
        <w:spacing w:after="0" w:line="240" w:lineRule="auto"/>
        <w:jc w:val="both"/>
        <w:rPr>
          <w:rFonts w:ascii="Times New Roman" w:eastAsia="Times New Roman" w:hAnsi="Times New Roman" w:cs="Times New Roman"/>
          <w:sz w:val="28"/>
          <w:szCs w:val="20"/>
        </w:rPr>
      </w:pPr>
      <w:r w:rsidRPr="003A2577">
        <w:rPr>
          <w:rFonts w:ascii="Times New Roman" w:eastAsia="Times New Roman" w:hAnsi="Times New Roman" w:cs="Times New Roman"/>
          <w:sz w:val="28"/>
          <w:szCs w:val="20"/>
        </w:rPr>
        <w:t>В</w:t>
      </w:r>
      <w:r w:rsidRPr="003A2577">
        <w:rPr>
          <w:rFonts w:ascii="Times New Roman" w:eastAsia="Times New Roman" w:hAnsi="Times New Roman" w:cs="Times New Roman"/>
          <w:sz w:val="28"/>
          <w:szCs w:val="20"/>
          <w:vertAlign w:val="subscript"/>
        </w:rPr>
        <w:t>пр.</w:t>
      </w:r>
      <w:r w:rsidRPr="003A2577">
        <w:rPr>
          <w:rFonts w:ascii="Times New Roman" w:eastAsia="Times New Roman" w:hAnsi="Times New Roman" w:cs="Times New Roman"/>
          <w:sz w:val="28"/>
          <w:szCs w:val="20"/>
        </w:rPr>
        <w:t xml:space="preserve"> – количество продукции, произведенное по прогрессивным нормам.</w:t>
      </w:r>
    </w:p>
    <w:p w:rsidR="003A2577" w:rsidRPr="003A2577" w:rsidRDefault="003A2577" w:rsidP="003A2577">
      <w:pPr>
        <w:spacing w:after="0" w:line="240" w:lineRule="auto"/>
        <w:jc w:val="both"/>
        <w:rPr>
          <w:rFonts w:ascii="Times New Roman" w:eastAsia="Times New Roman" w:hAnsi="Times New Roman" w:cs="Times New Roman"/>
          <w:sz w:val="28"/>
          <w:szCs w:val="20"/>
        </w:rPr>
      </w:pPr>
    </w:p>
    <w:p w:rsidR="003A2577" w:rsidRPr="003A2577" w:rsidRDefault="003A2577" w:rsidP="003A2577">
      <w:pPr>
        <w:spacing w:after="0" w:line="240" w:lineRule="auto"/>
        <w:jc w:val="both"/>
        <w:rPr>
          <w:rFonts w:ascii="Times New Roman" w:eastAsia="Times New Roman" w:hAnsi="Times New Roman" w:cs="Times New Roman"/>
          <w:sz w:val="28"/>
          <w:szCs w:val="20"/>
        </w:rPr>
      </w:pPr>
      <w:r w:rsidRPr="003A2577">
        <w:rPr>
          <w:rFonts w:ascii="Times New Roman" w:eastAsia="Times New Roman" w:hAnsi="Times New Roman" w:cs="Times New Roman"/>
          <w:sz w:val="28"/>
          <w:szCs w:val="20"/>
        </w:rPr>
        <w:tab/>
        <w:t>Коэффициент мощности (интегральный коэффициент, комплексный коэффициент) равен:</w:t>
      </w:r>
    </w:p>
    <w:p w:rsidR="003A2577" w:rsidRPr="003A2577" w:rsidRDefault="003A2577" w:rsidP="003A2577">
      <w:pPr>
        <w:spacing w:after="0" w:line="240" w:lineRule="auto"/>
        <w:jc w:val="both"/>
        <w:rPr>
          <w:rFonts w:ascii="Times New Roman" w:eastAsia="Times New Roman" w:hAnsi="Times New Roman" w:cs="Times New Roman"/>
          <w:sz w:val="28"/>
          <w:szCs w:val="20"/>
        </w:rPr>
      </w:pPr>
    </w:p>
    <w:p w:rsidR="003A2577" w:rsidRPr="003A2577" w:rsidRDefault="003A2577" w:rsidP="003A2577">
      <w:pPr>
        <w:spacing w:after="0" w:line="240" w:lineRule="auto"/>
        <w:jc w:val="center"/>
        <w:rPr>
          <w:rFonts w:ascii="Times New Roman" w:eastAsia="Times New Roman" w:hAnsi="Times New Roman" w:cs="Times New Roman"/>
          <w:sz w:val="28"/>
          <w:szCs w:val="20"/>
        </w:rPr>
      </w:pPr>
      <w:r w:rsidRPr="003A2577">
        <w:rPr>
          <w:rFonts w:ascii="Times New Roman" w:eastAsia="Times New Roman" w:hAnsi="Times New Roman" w:cs="Times New Roman"/>
          <w:sz w:val="28"/>
          <w:szCs w:val="20"/>
        </w:rPr>
        <w:t>К</w:t>
      </w:r>
      <w:r w:rsidRPr="003A2577">
        <w:rPr>
          <w:rFonts w:ascii="Times New Roman" w:eastAsia="Times New Roman" w:hAnsi="Times New Roman" w:cs="Times New Roman"/>
          <w:sz w:val="28"/>
          <w:szCs w:val="20"/>
          <w:vertAlign w:val="subscript"/>
        </w:rPr>
        <w:t>м</w:t>
      </w:r>
      <w:r w:rsidRPr="003A2577">
        <w:rPr>
          <w:rFonts w:ascii="Times New Roman" w:eastAsia="Times New Roman" w:hAnsi="Times New Roman" w:cs="Times New Roman"/>
          <w:sz w:val="28"/>
          <w:szCs w:val="20"/>
        </w:rPr>
        <w:t xml:space="preserve"> = К</w:t>
      </w:r>
      <w:r w:rsidRPr="003A2577">
        <w:rPr>
          <w:rFonts w:ascii="Times New Roman" w:eastAsia="Times New Roman" w:hAnsi="Times New Roman" w:cs="Times New Roman"/>
          <w:sz w:val="28"/>
          <w:szCs w:val="20"/>
          <w:vertAlign w:val="subscript"/>
        </w:rPr>
        <w:t>э</w:t>
      </w:r>
      <w:r w:rsidRPr="003A2577">
        <w:rPr>
          <w:rFonts w:ascii="Times New Roman" w:eastAsia="Times New Roman" w:hAnsi="Times New Roman" w:cs="Times New Roman"/>
          <w:sz w:val="28"/>
          <w:szCs w:val="20"/>
        </w:rPr>
        <w:t xml:space="preserve"> х К</w:t>
      </w:r>
      <w:r w:rsidRPr="003A2577">
        <w:rPr>
          <w:rFonts w:ascii="Times New Roman" w:eastAsia="Times New Roman" w:hAnsi="Times New Roman" w:cs="Times New Roman"/>
          <w:sz w:val="28"/>
          <w:szCs w:val="20"/>
          <w:vertAlign w:val="subscript"/>
        </w:rPr>
        <w:t>и</w:t>
      </w:r>
    </w:p>
    <w:p w:rsidR="003A2577" w:rsidRPr="003A2577" w:rsidRDefault="003A2577" w:rsidP="003A2577">
      <w:pPr>
        <w:spacing w:after="0" w:line="240" w:lineRule="auto"/>
        <w:jc w:val="both"/>
        <w:rPr>
          <w:rFonts w:ascii="Times New Roman" w:eastAsia="Times New Roman" w:hAnsi="Times New Roman" w:cs="Times New Roman"/>
          <w:sz w:val="28"/>
          <w:szCs w:val="20"/>
        </w:rPr>
      </w:pPr>
    </w:p>
    <w:p w:rsidR="003A2577" w:rsidRPr="003A2577" w:rsidRDefault="003A2577" w:rsidP="003A2577">
      <w:pPr>
        <w:spacing w:after="0" w:line="240" w:lineRule="auto"/>
        <w:jc w:val="both"/>
        <w:rPr>
          <w:rFonts w:ascii="Times New Roman" w:eastAsia="Times New Roman" w:hAnsi="Times New Roman" w:cs="Times New Roman"/>
          <w:sz w:val="28"/>
          <w:szCs w:val="20"/>
        </w:rPr>
      </w:pPr>
      <w:r w:rsidRPr="003A2577">
        <w:rPr>
          <w:rFonts w:ascii="Times New Roman" w:eastAsia="Times New Roman" w:hAnsi="Times New Roman" w:cs="Times New Roman"/>
          <w:sz w:val="28"/>
          <w:szCs w:val="20"/>
        </w:rPr>
        <w:t>К</w:t>
      </w:r>
      <w:r w:rsidRPr="003A2577">
        <w:rPr>
          <w:rFonts w:ascii="Times New Roman" w:eastAsia="Times New Roman" w:hAnsi="Times New Roman" w:cs="Times New Roman"/>
          <w:sz w:val="28"/>
          <w:szCs w:val="20"/>
          <w:vertAlign w:val="subscript"/>
        </w:rPr>
        <w:t>м</w:t>
      </w:r>
      <w:r w:rsidRPr="003A2577">
        <w:rPr>
          <w:rFonts w:ascii="Times New Roman" w:eastAsia="Times New Roman" w:hAnsi="Times New Roman" w:cs="Times New Roman"/>
          <w:sz w:val="28"/>
          <w:szCs w:val="20"/>
        </w:rPr>
        <w:t xml:space="preserve"> показывает использование мощности и определяется произведением коэффициентов экстенсивности и интенсивности.</w:t>
      </w:r>
    </w:p>
    <w:p w:rsidR="003A2577" w:rsidRPr="003A2577" w:rsidRDefault="003A2577" w:rsidP="003A2577">
      <w:pPr>
        <w:spacing w:after="0" w:line="240" w:lineRule="auto"/>
        <w:jc w:val="both"/>
        <w:rPr>
          <w:rFonts w:ascii="Times New Roman" w:eastAsia="Times New Roman" w:hAnsi="Times New Roman" w:cs="Times New Roman"/>
          <w:sz w:val="28"/>
          <w:szCs w:val="20"/>
        </w:rPr>
      </w:pPr>
      <w:r w:rsidRPr="003A2577">
        <w:rPr>
          <w:rFonts w:ascii="Times New Roman" w:eastAsia="Times New Roman" w:hAnsi="Times New Roman" w:cs="Times New Roman"/>
          <w:sz w:val="28"/>
          <w:szCs w:val="20"/>
        </w:rPr>
        <w:tab/>
        <w:t>Разность между единицей и К</w:t>
      </w:r>
      <w:r w:rsidRPr="003A2577">
        <w:rPr>
          <w:rFonts w:ascii="Times New Roman" w:eastAsia="Times New Roman" w:hAnsi="Times New Roman" w:cs="Times New Roman"/>
          <w:sz w:val="28"/>
          <w:szCs w:val="20"/>
          <w:vertAlign w:val="subscript"/>
        </w:rPr>
        <w:t>м</w:t>
      </w:r>
      <w:r w:rsidRPr="003A2577">
        <w:rPr>
          <w:rFonts w:ascii="Times New Roman" w:eastAsia="Times New Roman" w:hAnsi="Times New Roman" w:cs="Times New Roman"/>
          <w:sz w:val="28"/>
          <w:szCs w:val="20"/>
        </w:rPr>
        <w:t xml:space="preserve"> показывает коэффициент резерва (недоиспользования производственной мощности.</w:t>
      </w:r>
    </w:p>
    <w:p w:rsidR="003A2577" w:rsidRPr="003A2577" w:rsidRDefault="003A2577" w:rsidP="003A2577">
      <w:pPr>
        <w:spacing w:after="0" w:line="240" w:lineRule="auto"/>
        <w:jc w:val="both"/>
        <w:rPr>
          <w:rFonts w:ascii="Times New Roman" w:eastAsia="Times New Roman" w:hAnsi="Times New Roman" w:cs="Times New Roman"/>
          <w:sz w:val="28"/>
          <w:szCs w:val="20"/>
        </w:rPr>
      </w:pPr>
    </w:p>
    <w:p w:rsidR="003A2577" w:rsidRPr="003A2577" w:rsidRDefault="003A2577" w:rsidP="003A2577">
      <w:pPr>
        <w:spacing w:after="0" w:line="240" w:lineRule="auto"/>
        <w:jc w:val="center"/>
        <w:rPr>
          <w:rFonts w:ascii="Times New Roman" w:eastAsia="Times New Roman" w:hAnsi="Times New Roman" w:cs="Times New Roman"/>
          <w:sz w:val="28"/>
          <w:szCs w:val="20"/>
          <w:lang w:val="en-US"/>
        </w:rPr>
      </w:pPr>
      <w:r w:rsidRPr="003A2577">
        <w:rPr>
          <w:rFonts w:ascii="Times New Roman" w:eastAsia="Times New Roman" w:hAnsi="Times New Roman" w:cs="Times New Roman"/>
          <w:sz w:val="28"/>
          <w:szCs w:val="20"/>
        </w:rPr>
        <w:t>Р</w:t>
      </w:r>
      <w:r w:rsidRPr="005F6E89">
        <w:rPr>
          <w:rFonts w:ascii="Times New Roman" w:eastAsia="Times New Roman" w:hAnsi="Times New Roman" w:cs="Times New Roman"/>
          <w:sz w:val="28"/>
          <w:szCs w:val="20"/>
          <w:lang w:val="en-US"/>
        </w:rPr>
        <w:t xml:space="preserve"> = </w:t>
      </w:r>
      <w:r w:rsidRPr="003A2577">
        <w:rPr>
          <w:rFonts w:ascii="Times New Roman" w:eastAsia="Times New Roman" w:hAnsi="Times New Roman" w:cs="Times New Roman"/>
          <w:sz w:val="28"/>
          <w:szCs w:val="20"/>
          <w:lang w:val="en-US"/>
        </w:rPr>
        <w:t>I</w:t>
      </w:r>
      <w:r w:rsidRPr="005F6E89">
        <w:rPr>
          <w:rFonts w:ascii="Times New Roman" w:eastAsia="Times New Roman" w:hAnsi="Times New Roman" w:cs="Times New Roman"/>
          <w:sz w:val="28"/>
          <w:szCs w:val="20"/>
          <w:lang w:val="en-US"/>
        </w:rPr>
        <w:t xml:space="preserve"> - </w:t>
      </w:r>
      <w:r w:rsidRPr="003A2577">
        <w:rPr>
          <w:rFonts w:ascii="Times New Roman" w:eastAsia="Times New Roman" w:hAnsi="Times New Roman" w:cs="Times New Roman"/>
          <w:sz w:val="28"/>
          <w:szCs w:val="20"/>
        </w:rPr>
        <w:t>К</w:t>
      </w:r>
      <w:r w:rsidRPr="003A2577">
        <w:rPr>
          <w:rFonts w:ascii="Times New Roman" w:eastAsia="Times New Roman" w:hAnsi="Times New Roman" w:cs="Times New Roman"/>
          <w:sz w:val="28"/>
          <w:szCs w:val="20"/>
          <w:vertAlign w:val="subscript"/>
        </w:rPr>
        <w:t>м</w:t>
      </w:r>
    </w:p>
    <w:p w:rsidR="003A2577" w:rsidRDefault="003A2577" w:rsidP="003A2577">
      <w:pPr>
        <w:ind w:firstLine="708"/>
        <w:rPr>
          <w:rFonts w:ascii="Times New Roman" w:hAnsi="Times New Roman" w:cs="Times New Roman"/>
          <w:sz w:val="28"/>
          <w:szCs w:val="28"/>
          <w:lang w:val="en-US"/>
        </w:rPr>
      </w:pPr>
    </w:p>
    <w:p w:rsidR="003A2577" w:rsidRPr="003A2577" w:rsidRDefault="003A2577" w:rsidP="003A2577">
      <w:pPr>
        <w:spacing w:after="0" w:line="240" w:lineRule="auto"/>
        <w:ind w:firstLine="709"/>
        <w:jc w:val="both"/>
        <w:rPr>
          <w:rFonts w:ascii="Times New Roman" w:hAnsi="Times New Roman" w:cs="Times New Roman"/>
          <w:sz w:val="28"/>
          <w:szCs w:val="28"/>
          <w:lang w:val="en-US"/>
        </w:rPr>
      </w:pPr>
      <w:r w:rsidRPr="003A2577">
        <w:rPr>
          <w:rFonts w:ascii="Times New Roman" w:hAnsi="Times New Roman" w:cs="Times New Roman"/>
          <w:sz w:val="28"/>
          <w:szCs w:val="28"/>
          <w:lang w:val="en-US"/>
        </w:rPr>
        <w:t>The basic ways of improving capacity utilization are:</w:t>
      </w:r>
    </w:p>
    <w:p w:rsidR="003A2577" w:rsidRPr="003A2577" w:rsidRDefault="003A2577" w:rsidP="003A2577">
      <w:pPr>
        <w:spacing w:after="0" w:line="240" w:lineRule="auto"/>
        <w:ind w:firstLine="709"/>
        <w:jc w:val="both"/>
        <w:rPr>
          <w:rFonts w:ascii="Times New Roman" w:hAnsi="Times New Roman" w:cs="Times New Roman"/>
          <w:sz w:val="28"/>
          <w:szCs w:val="28"/>
          <w:lang w:val="en-US"/>
        </w:rPr>
      </w:pPr>
      <w:r w:rsidRPr="003A2577">
        <w:rPr>
          <w:rFonts w:ascii="Times New Roman" w:hAnsi="Times New Roman" w:cs="Times New Roman"/>
          <w:sz w:val="28"/>
          <w:szCs w:val="28"/>
          <w:lang w:val="en-US"/>
        </w:rPr>
        <w:t>- improvement of techniques and technologies of production;</w:t>
      </w:r>
    </w:p>
    <w:p w:rsidR="003A2577" w:rsidRPr="003A2577" w:rsidRDefault="003A2577" w:rsidP="003A2577">
      <w:pPr>
        <w:spacing w:after="0" w:line="240" w:lineRule="auto"/>
        <w:ind w:firstLine="709"/>
        <w:jc w:val="both"/>
        <w:rPr>
          <w:rFonts w:ascii="Times New Roman" w:hAnsi="Times New Roman" w:cs="Times New Roman"/>
          <w:sz w:val="28"/>
          <w:szCs w:val="28"/>
          <w:lang w:val="en-US"/>
        </w:rPr>
      </w:pPr>
      <w:r w:rsidRPr="003A2577">
        <w:rPr>
          <w:rFonts w:ascii="Times New Roman" w:hAnsi="Times New Roman" w:cs="Times New Roman"/>
          <w:sz w:val="28"/>
          <w:szCs w:val="28"/>
          <w:lang w:val="en-US"/>
        </w:rPr>
        <w:t>- better use of production area;</w:t>
      </w:r>
    </w:p>
    <w:p w:rsidR="003A2577" w:rsidRPr="003A2577" w:rsidRDefault="003A2577" w:rsidP="003A2577">
      <w:pPr>
        <w:spacing w:after="0" w:line="240" w:lineRule="auto"/>
        <w:ind w:firstLine="709"/>
        <w:jc w:val="both"/>
        <w:rPr>
          <w:rFonts w:ascii="Times New Roman" w:hAnsi="Times New Roman" w:cs="Times New Roman"/>
          <w:sz w:val="28"/>
          <w:szCs w:val="28"/>
          <w:lang w:val="en-US"/>
        </w:rPr>
      </w:pPr>
      <w:r w:rsidRPr="003A2577">
        <w:rPr>
          <w:rFonts w:ascii="Times New Roman" w:hAnsi="Times New Roman" w:cs="Times New Roman"/>
          <w:sz w:val="28"/>
          <w:szCs w:val="28"/>
          <w:lang w:val="en-US"/>
        </w:rPr>
        <w:t>- use of all the installed equipment;</w:t>
      </w:r>
    </w:p>
    <w:p w:rsidR="003A2577" w:rsidRPr="003A2577" w:rsidRDefault="003A2577" w:rsidP="003A2577">
      <w:pPr>
        <w:spacing w:after="0" w:line="240" w:lineRule="auto"/>
        <w:ind w:firstLine="709"/>
        <w:jc w:val="both"/>
        <w:rPr>
          <w:rFonts w:ascii="Times New Roman" w:hAnsi="Times New Roman" w:cs="Times New Roman"/>
          <w:sz w:val="28"/>
          <w:szCs w:val="28"/>
          <w:lang w:val="en-US"/>
        </w:rPr>
      </w:pPr>
      <w:r w:rsidRPr="003A2577">
        <w:rPr>
          <w:rFonts w:ascii="Times New Roman" w:hAnsi="Times New Roman" w:cs="Times New Roman"/>
          <w:sz w:val="28"/>
          <w:szCs w:val="28"/>
          <w:lang w:val="en-US"/>
        </w:rPr>
        <w:t>- decrease downtime by reducing planned and unplanned downtime;</w:t>
      </w:r>
    </w:p>
    <w:p w:rsidR="003A2577" w:rsidRPr="003A2577" w:rsidRDefault="003A2577" w:rsidP="003A2577">
      <w:pPr>
        <w:spacing w:after="0" w:line="240" w:lineRule="auto"/>
        <w:ind w:firstLine="709"/>
        <w:jc w:val="both"/>
        <w:rPr>
          <w:rFonts w:ascii="Times New Roman" w:hAnsi="Times New Roman" w:cs="Times New Roman"/>
          <w:sz w:val="28"/>
          <w:szCs w:val="28"/>
          <w:lang w:val="en-US"/>
        </w:rPr>
      </w:pPr>
      <w:r w:rsidRPr="003A2577">
        <w:rPr>
          <w:rFonts w:ascii="Times New Roman" w:hAnsi="Times New Roman" w:cs="Times New Roman"/>
          <w:sz w:val="28"/>
          <w:szCs w:val="28"/>
          <w:lang w:val="en-US"/>
        </w:rPr>
        <w:t>- the increase of equipment operation;</w:t>
      </w:r>
    </w:p>
    <w:p w:rsidR="003A2577" w:rsidRPr="003A2577" w:rsidRDefault="003A2577" w:rsidP="003A2577">
      <w:pPr>
        <w:spacing w:after="0" w:line="240" w:lineRule="auto"/>
        <w:ind w:firstLine="709"/>
        <w:jc w:val="both"/>
        <w:rPr>
          <w:rFonts w:ascii="Times New Roman" w:hAnsi="Times New Roman" w:cs="Times New Roman"/>
          <w:sz w:val="28"/>
          <w:szCs w:val="28"/>
          <w:lang w:val="en-US"/>
        </w:rPr>
      </w:pPr>
      <w:r w:rsidRPr="003A2577">
        <w:rPr>
          <w:rFonts w:ascii="Times New Roman" w:hAnsi="Times New Roman" w:cs="Times New Roman"/>
          <w:sz w:val="28"/>
          <w:szCs w:val="28"/>
          <w:lang w:val="en-US"/>
        </w:rPr>
        <w:t>- the even rhythmic work on schedule.</w:t>
      </w:r>
    </w:p>
    <w:p w:rsidR="003A2577" w:rsidRPr="003A2577" w:rsidRDefault="003A2577" w:rsidP="003A2577">
      <w:pPr>
        <w:spacing w:after="0" w:line="240" w:lineRule="auto"/>
        <w:ind w:firstLine="709"/>
        <w:jc w:val="both"/>
        <w:rPr>
          <w:rFonts w:ascii="Times New Roman" w:hAnsi="Times New Roman" w:cs="Times New Roman"/>
          <w:sz w:val="28"/>
          <w:szCs w:val="28"/>
          <w:lang w:val="en-US"/>
        </w:rPr>
      </w:pPr>
    </w:p>
    <w:p w:rsidR="003A2577" w:rsidRDefault="003A2577" w:rsidP="003A2577">
      <w:pPr>
        <w:spacing w:after="0" w:line="240" w:lineRule="auto"/>
        <w:ind w:firstLine="709"/>
        <w:jc w:val="both"/>
        <w:rPr>
          <w:rFonts w:ascii="Times New Roman" w:hAnsi="Times New Roman" w:cs="Times New Roman"/>
          <w:sz w:val="28"/>
          <w:szCs w:val="28"/>
          <w:lang w:val="en-US"/>
        </w:rPr>
      </w:pPr>
      <w:r w:rsidRPr="003A2577">
        <w:rPr>
          <w:rFonts w:ascii="Times New Roman" w:hAnsi="Times New Roman" w:cs="Times New Roman"/>
          <w:b/>
          <w:sz w:val="28"/>
          <w:szCs w:val="28"/>
          <w:u w:val="single"/>
          <w:lang w:val="en-US"/>
        </w:rPr>
        <w:t xml:space="preserve">Objective: </w:t>
      </w:r>
      <w:r w:rsidRPr="003A2577">
        <w:rPr>
          <w:rFonts w:ascii="Times New Roman" w:hAnsi="Times New Roman" w:cs="Times New Roman"/>
          <w:sz w:val="28"/>
          <w:szCs w:val="28"/>
          <w:lang w:val="en-US"/>
        </w:rPr>
        <w:t>Determine the production capacity of the plant for the production of sulfuric acid, to determine output and average annual production capacity utilization of production capacity, to chart profile production capacity under the following initial data:</w:t>
      </w:r>
    </w:p>
    <w:p w:rsidR="003A2577" w:rsidRPr="003A2577" w:rsidRDefault="003A2577" w:rsidP="003A2577">
      <w:pPr>
        <w:spacing w:after="0" w:line="240" w:lineRule="auto"/>
        <w:jc w:val="both"/>
        <w:rPr>
          <w:rFonts w:ascii="Times New Roman" w:hAnsi="Times New Roman" w:cs="Times New Roman"/>
          <w:sz w:val="28"/>
          <w:szCs w:val="28"/>
          <w:lang w:val="en-US"/>
        </w:rPr>
      </w:pPr>
      <w:r w:rsidRPr="003A2577">
        <w:rPr>
          <w:rFonts w:ascii="Times New Roman" w:hAnsi="Times New Roman" w:cs="Times New Roman"/>
          <w:sz w:val="28"/>
          <w:szCs w:val="28"/>
          <w:lang w:val="en-US"/>
        </w:rPr>
        <w:t>1. Mode of operation of the shop - continuous.</w:t>
      </w:r>
    </w:p>
    <w:p w:rsidR="003A2577" w:rsidRPr="003A2577" w:rsidRDefault="003A2577" w:rsidP="003A2577">
      <w:pPr>
        <w:spacing w:after="0" w:line="240" w:lineRule="auto"/>
        <w:jc w:val="both"/>
        <w:rPr>
          <w:rFonts w:ascii="Times New Roman" w:hAnsi="Times New Roman" w:cs="Times New Roman"/>
          <w:sz w:val="28"/>
          <w:szCs w:val="28"/>
          <w:lang w:val="en-US"/>
        </w:rPr>
      </w:pPr>
      <w:r w:rsidRPr="003A2577">
        <w:rPr>
          <w:rFonts w:ascii="Times New Roman" w:hAnsi="Times New Roman" w:cs="Times New Roman"/>
          <w:sz w:val="28"/>
          <w:szCs w:val="28"/>
          <w:lang w:val="en-US"/>
        </w:rPr>
        <w:t>2. The norm of working time and idle time of the equipment (see table 1)</w:t>
      </w:r>
    </w:p>
    <w:p w:rsidR="003A2577" w:rsidRPr="003A2577" w:rsidRDefault="003A2577" w:rsidP="003A2577">
      <w:pPr>
        <w:spacing w:after="0" w:line="240" w:lineRule="auto"/>
        <w:jc w:val="both"/>
        <w:rPr>
          <w:rFonts w:ascii="Times New Roman" w:hAnsi="Times New Roman" w:cs="Times New Roman"/>
          <w:sz w:val="28"/>
          <w:szCs w:val="28"/>
          <w:lang w:val="en-US"/>
        </w:rPr>
      </w:pPr>
      <w:r w:rsidRPr="003A2577">
        <w:rPr>
          <w:rFonts w:ascii="Times New Roman" w:hAnsi="Times New Roman" w:cs="Times New Roman"/>
          <w:sz w:val="28"/>
          <w:szCs w:val="28"/>
          <w:lang w:val="en-US"/>
        </w:rPr>
        <w:t>The amount of capital repairs (RK) in the repair cycle is 1.</w:t>
      </w:r>
    </w:p>
    <w:p w:rsidR="003A2577" w:rsidRDefault="003A2577" w:rsidP="003A2577">
      <w:pPr>
        <w:rPr>
          <w:rFonts w:ascii="Times New Roman" w:hAnsi="Times New Roman" w:cs="Times New Roman"/>
          <w:sz w:val="28"/>
          <w:szCs w:val="28"/>
          <w:lang w:val="en-US"/>
        </w:rPr>
      </w:pPr>
      <w:r w:rsidRPr="003A2577">
        <w:rPr>
          <w:rFonts w:ascii="Times New Roman" w:hAnsi="Times New Roman" w:cs="Times New Roman"/>
          <w:sz w:val="28"/>
          <w:szCs w:val="28"/>
          <w:lang w:val="en-US"/>
        </w:rPr>
        <w:t>Time of technological downtime (etc.) in this case is absent.</w:t>
      </w:r>
    </w:p>
    <w:p w:rsidR="003A2577" w:rsidRPr="003A2577" w:rsidRDefault="003A2577" w:rsidP="003A2577">
      <w:pPr>
        <w:rPr>
          <w:rFonts w:ascii="Times New Roman" w:hAnsi="Times New Roman" w:cs="Times New Roman"/>
          <w:sz w:val="28"/>
          <w:szCs w:val="28"/>
          <w:lang w:val="en-US"/>
        </w:rPr>
      </w:pPr>
    </w:p>
    <w:p w:rsidR="003A2577" w:rsidRPr="00EC657B" w:rsidRDefault="00EC657B" w:rsidP="00EC657B">
      <w:pPr>
        <w:jc w:val="right"/>
        <w:rPr>
          <w:rFonts w:ascii="Times New Roman" w:hAnsi="Times New Roman" w:cs="Times New Roman"/>
          <w:i/>
          <w:sz w:val="28"/>
          <w:szCs w:val="28"/>
          <w:lang w:val="en-US"/>
        </w:rPr>
      </w:pPr>
      <w:r w:rsidRPr="00EC657B">
        <w:rPr>
          <w:rFonts w:ascii="Times New Roman" w:hAnsi="Times New Roman" w:cs="Times New Roman"/>
          <w:i/>
          <w:sz w:val="28"/>
          <w:szCs w:val="28"/>
          <w:lang w:val="en-US"/>
        </w:rPr>
        <w:lastRenderedPageBreak/>
        <w:t>Table 1</w:t>
      </w:r>
    </w:p>
    <w:p w:rsidR="00EC657B" w:rsidRPr="00EC657B" w:rsidRDefault="003A2577" w:rsidP="00EC657B">
      <w:pPr>
        <w:jc w:val="center"/>
        <w:rPr>
          <w:rFonts w:ascii="Times New Roman" w:hAnsi="Times New Roman" w:cs="Times New Roman"/>
          <w:b/>
          <w:sz w:val="28"/>
          <w:szCs w:val="28"/>
          <w:lang w:val="en-US"/>
        </w:rPr>
      </w:pPr>
      <w:r w:rsidRPr="00EC657B">
        <w:rPr>
          <w:rFonts w:ascii="Times New Roman" w:hAnsi="Times New Roman" w:cs="Times New Roman"/>
          <w:b/>
          <w:sz w:val="28"/>
          <w:szCs w:val="28"/>
          <w:lang w:val="en-US"/>
        </w:rPr>
        <w:t>The norm of working time and idle equipment repair</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455"/>
        <w:gridCol w:w="1455"/>
        <w:gridCol w:w="1455"/>
        <w:gridCol w:w="1872"/>
        <w:gridCol w:w="1455"/>
        <w:gridCol w:w="1806"/>
      </w:tblGrid>
      <w:tr w:rsidR="00EC657B" w:rsidRPr="00F500A2" w:rsidTr="00EC657B">
        <w:trPr>
          <w:cantSplit/>
          <w:trHeight w:val="1523"/>
        </w:trPr>
        <w:tc>
          <w:tcPr>
            <w:tcW w:w="675" w:type="dxa"/>
            <w:vMerge w:val="restart"/>
            <w:textDirection w:val="btLr"/>
          </w:tcPr>
          <w:p w:rsidR="00EC657B" w:rsidRPr="00EC657B" w:rsidRDefault="00EC657B" w:rsidP="00EC657B">
            <w:pPr>
              <w:spacing w:after="0" w:line="240" w:lineRule="auto"/>
              <w:ind w:left="113" w:right="113"/>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Options</w:t>
            </w:r>
          </w:p>
        </w:tc>
        <w:tc>
          <w:tcPr>
            <w:tcW w:w="1455" w:type="dxa"/>
            <w:vMerge w:val="restart"/>
            <w:textDirection w:val="btLr"/>
          </w:tcPr>
          <w:p w:rsidR="00EC657B" w:rsidRPr="00EC657B" w:rsidRDefault="00EC657B" w:rsidP="00EC657B">
            <w:pPr>
              <w:spacing w:after="0" w:line="240" w:lineRule="auto"/>
              <w:ind w:left="113" w:right="113"/>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Quantity of installed equipment</w:t>
            </w:r>
          </w:p>
        </w:tc>
        <w:tc>
          <w:tcPr>
            <w:tcW w:w="1455" w:type="dxa"/>
            <w:vMerge w:val="restart"/>
            <w:textDirection w:val="btLr"/>
          </w:tcPr>
          <w:p w:rsidR="00EC657B" w:rsidRPr="00EC657B" w:rsidRDefault="00EC657B" w:rsidP="00EC657B">
            <w:pPr>
              <w:spacing w:after="0" w:line="240" w:lineRule="auto"/>
              <w:ind w:left="113" w:right="113"/>
              <w:rPr>
                <w:rFonts w:ascii="Times New Roman" w:eastAsia="Times New Roman" w:hAnsi="Times New Roman" w:cs="Times New Roman"/>
                <w:sz w:val="28"/>
                <w:szCs w:val="20"/>
                <w:lang w:val="en-US"/>
              </w:rPr>
            </w:pPr>
            <w:r w:rsidRPr="00EC657B">
              <w:rPr>
                <w:rFonts w:ascii="Times New Roman" w:eastAsia="Times New Roman" w:hAnsi="Times New Roman" w:cs="Times New Roman"/>
                <w:sz w:val="28"/>
                <w:szCs w:val="20"/>
                <w:lang w:val="en-US"/>
              </w:rPr>
              <w:t>Hourly production units (t/h)</w:t>
            </w:r>
          </w:p>
        </w:tc>
        <w:tc>
          <w:tcPr>
            <w:tcW w:w="3327" w:type="dxa"/>
            <w:gridSpan w:val="2"/>
          </w:tcPr>
          <w:p w:rsidR="00EC657B" w:rsidRPr="00EC657B" w:rsidRDefault="00EC657B" w:rsidP="00EC657B">
            <w:pPr>
              <w:spacing w:after="0" w:line="240" w:lineRule="auto"/>
              <w:jc w:val="center"/>
              <w:rPr>
                <w:rFonts w:ascii="Times New Roman" w:eastAsia="Times New Roman" w:hAnsi="Times New Roman" w:cs="Times New Roman"/>
                <w:sz w:val="28"/>
                <w:szCs w:val="20"/>
                <w:lang w:val="en-US"/>
              </w:rPr>
            </w:pPr>
            <w:r w:rsidRPr="00EC657B">
              <w:rPr>
                <w:rFonts w:ascii="Times New Roman" w:eastAsia="Times New Roman" w:hAnsi="Times New Roman" w:cs="Times New Roman"/>
                <w:sz w:val="28"/>
                <w:szCs w:val="20"/>
                <w:lang w:val="en-US"/>
              </w:rPr>
              <w:t>Mileage equipment between overhauls (hrs.)</w:t>
            </w:r>
          </w:p>
        </w:tc>
        <w:tc>
          <w:tcPr>
            <w:tcW w:w="3261" w:type="dxa"/>
            <w:gridSpan w:val="2"/>
          </w:tcPr>
          <w:p w:rsidR="00EC657B" w:rsidRPr="00EC657B" w:rsidRDefault="00EC657B" w:rsidP="00EC657B">
            <w:pPr>
              <w:spacing w:after="0" w:line="240" w:lineRule="auto"/>
              <w:jc w:val="center"/>
              <w:rPr>
                <w:rFonts w:ascii="Times New Roman" w:eastAsia="Times New Roman" w:hAnsi="Times New Roman" w:cs="Times New Roman"/>
                <w:sz w:val="28"/>
                <w:szCs w:val="20"/>
                <w:lang w:val="en-US"/>
              </w:rPr>
            </w:pPr>
            <w:r w:rsidRPr="00EC657B">
              <w:rPr>
                <w:rFonts w:ascii="Times New Roman" w:eastAsia="Times New Roman" w:hAnsi="Times New Roman" w:cs="Times New Roman"/>
                <w:sz w:val="28"/>
                <w:szCs w:val="20"/>
                <w:lang w:val="en-US"/>
              </w:rPr>
              <w:t>The duration of the downtime to repair (h.)</w:t>
            </w:r>
          </w:p>
        </w:tc>
      </w:tr>
      <w:tr w:rsidR="00EC657B" w:rsidRPr="00EC657B" w:rsidTr="00EC657B">
        <w:trPr>
          <w:cantSplit/>
        </w:trPr>
        <w:tc>
          <w:tcPr>
            <w:tcW w:w="675" w:type="dxa"/>
            <w:vMerge/>
          </w:tcPr>
          <w:p w:rsidR="00EC657B" w:rsidRPr="00EC657B" w:rsidRDefault="00EC657B" w:rsidP="00EC657B">
            <w:pPr>
              <w:spacing w:after="0" w:line="240" w:lineRule="auto"/>
              <w:rPr>
                <w:rFonts w:ascii="Times New Roman" w:eastAsia="Times New Roman" w:hAnsi="Times New Roman" w:cs="Times New Roman"/>
                <w:sz w:val="28"/>
                <w:szCs w:val="20"/>
                <w:lang w:val="en-US"/>
              </w:rPr>
            </w:pPr>
          </w:p>
        </w:tc>
        <w:tc>
          <w:tcPr>
            <w:tcW w:w="1455" w:type="dxa"/>
            <w:vMerge/>
          </w:tcPr>
          <w:p w:rsidR="00EC657B" w:rsidRPr="00EC657B" w:rsidRDefault="00EC657B" w:rsidP="00EC657B">
            <w:pPr>
              <w:spacing w:after="0" w:line="240" w:lineRule="auto"/>
              <w:rPr>
                <w:rFonts w:ascii="Times New Roman" w:eastAsia="Times New Roman" w:hAnsi="Times New Roman" w:cs="Times New Roman"/>
                <w:sz w:val="28"/>
                <w:szCs w:val="20"/>
                <w:lang w:val="en-US"/>
              </w:rPr>
            </w:pPr>
          </w:p>
        </w:tc>
        <w:tc>
          <w:tcPr>
            <w:tcW w:w="1455" w:type="dxa"/>
            <w:vMerge/>
          </w:tcPr>
          <w:p w:rsidR="00EC657B" w:rsidRPr="00EC657B" w:rsidRDefault="00EC657B" w:rsidP="00EC657B">
            <w:pPr>
              <w:spacing w:after="0" w:line="240" w:lineRule="auto"/>
              <w:rPr>
                <w:rFonts w:ascii="Times New Roman" w:eastAsia="Times New Roman" w:hAnsi="Times New Roman" w:cs="Times New Roman"/>
                <w:sz w:val="28"/>
                <w:szCs w:val="20"/>
                <w:lang w:val="en-US"/>
              </w:rPr>
            </w:pPr>
          </w:p>
        </w:tc>
        <w:tc>
          <w:tcPr>
            <w:tcW w:w="1455"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 xml:space="preserve">current </w:t>
            </w:r>
          </w:p>
        </w:tc>
        <w:tc>
          <w:tcPr>
            <w:tcW w:w="1872"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capital</w:t>
            </w:r>
          </w:p>
        </w:tc>
        <w:tc>
          <w:tcPr>
            <w:tcW w:w="1455" w:type="dxa"/>
          </w:tcPr>
          <w:p w:rsidR="00EC657B" w:rsidRPr="00EC657B" w:rsidRDefault="00EC657B" w:rsidP="00141EB7">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 xml:space="preserve">current </w:t>
            </w:r>
          </w:p>
        </w:tc>
        <w:tc>
          <w:tcPr>
            <w:tcW w:w="1806" w:type="dxa"/>
          </w:tcPr>
          <w:p w:rsidR="00EC657B" w:rsidRPr="00EC657B" w:rsidRDefault="00EC657B" w:rsidP="00141EB7">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capital</w:t>
            </w:r>
          </w:p>
        </w:tc>
      </w:tr>
      <w:tr w:rsidR="00EC657B" w:rsidRPr="00EC657B" w:rsidTr="00EC657B">
        <w:tc>
          <w:tcPr>
            <w:tcW w:w="67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1</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4</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1,5</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360,0</w:t>
            </w:r>
          </w:p>
        </w:tc>
        <w:tc>
          <w:tcPr>
            <w:tcW w:w="1872"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8640</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4</w:t>
            </w:r>
          </w:p>
        </w:tc>
        <w:tc>
          <w:tcPr>
            <w:tcW w:w="1806"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144</w:t>
            </w:r>
          </w:p>
        </w:tc>
      </w:tr>
      <w:tr w:rsidR="00EC657B" w:rsidRPr="00EC657B" w:rsidTr="00EC657B">
        <w:tc>
          <w:tcPr>
            <w:tcW w:w="67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2</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3</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2,5</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345,6</w:t>
            </w:r>
          </w:p>
        </w:tc>
        <w:tc>
          <w:tcPr>
            <w:tcW w:w="1872"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8640</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3</w:t>
            </w:r>
          </w:p>
        </w:tc>
        <w:tc>
          <w:tcPr>
            <w:tcW w:w="1806"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142</w:t>
            </w:r>
          </w:p>
        </w:tc>
      </w:tr>
      <w:tr w:rsidR="00EC657B" w:rsidRPr="00EC657B" w:rsidTr="00EC657B">
        <w:tc>
          <w:tcPr>
            <w:tcW w:w="67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3</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2</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2,0</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332,3</w:t>
            </w:r>
          </w:p>
        </w:tc>
        <w:tc>
          <w:tcPr>
            <w:tcW w:w="1872"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8640</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2</w:t>
            </w:r>
          </w:p>
        </w:tc>
        <w:tc>
          <w:tcPr>
            <w:tcW w:w="1806"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140</w:t>
            </w:r>
          </w:p>
        </w:tc>
      </w:tr>
      <w:tr w:rsidR="00EC657B" w:rsidRPr="00EC657B" w:rsidTr="00EC657B">
        <w:tc>
          <w:tcPr>
            <w:tcW w:w="67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4</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5</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2,2</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308,5</w:t>
            </w:r>
          </w:p>
        </w:tc>
        <w:tc>
          <w:tcPr>
            <w:tcW w:w="1872"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8640</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1</w:t>
            </w:r>
          </w:p>
        </w:tc>
        <w:tc>
          <w:tcPr>
            <w:tcW w:w="1806"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138</w:t>
            </w:r>
          </w:p>
        </w:tc>
      </w:tr>
      <w:tr w:rsidR="00EC657B" w:rsidRPr="00EC657B" w:rsidTr="00EC657B">
        <w:tc>
          <w:tcPr>
            <w:tcW w:w="67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5</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6</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2,4</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320,0</w:t>
            </w:r>
          </w:p>
        </w:tc>
        <w:tc>
          <w:tcPr>
            <w:tcW w:w="1872"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8640</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2</w:t>
            </w:r>
          </w:p>
        </w:tc>
        <w:tc>
          <w:tcPr>
            <w:tcW w:w="1806"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136</w:t>
            </w:r>
          </w:p>
        </w:tc>
      </w:tr>
      <w:tr w:rsidR="00EC657B" w:rsidRPr="00EC657B" w:rsidTr="00EC657B">
        <w:tc>
          <w:tcPr>
            <w:tcW w:w="67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6</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7</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3,0</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332,2</w:t>
            </w:r>
          </w:p>
        </w:tc>
        <w:tc>
          <w:tcPr>
            <w:tcW w:w="1872"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8640</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3</w:t>
            </w:r>
          </w:p>
        </w:tc>
        <w:tc>
          <w:tcPr>
            <w:tcW w:w="1806"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134</w:t>
            </w:r>
          </w:p>
        </w:tc>
      </w:tr>
      <w:tr w:rsidR="00EC657B" w:rsidRPr="00EC657B" w:rsidTr="00EC657B">
        <w:tc>
          <w:tcPr>
            <w:tcW w:w="67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7</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4</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2,8</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345,6</w:t>
            </w:r>
          </w:p>
        </w:tc>
        <w:tc>
          <w:tcPr>
            <w:tcW w:w="1872"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8640</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4</w:t>
            </w:r>
          </w:p>
        </w:tc>
        <w:tc>
          <w:tcPr>
            <w:tcW w:w="1806"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132</w:t>
            </w:r>
          </w:p>
        </w:tc>
      </w:tr>
      <w:tr w:rsidR="00EC657B" w:rsidRPr="00EC657B" w:rsidTr="00EC657B">
        <w:tc>
          <w:tcPr>
            <w:tcW w:w="67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3</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2,6</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360,0</w:t>
            </w:r>
          </w:p>
        </w:tc>
        <w:tc>
          <w:tcPr>
            <w:tcW w:w="1872"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8640</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5</w:t>
            </w:r>
          </w:p>
        </w:tc>
        <w:tc>
          <w:tcPr>
            <w:tcW w:w="1806"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130</w:t>
            </w:r>
          </w:p>
        </w:tc>
      </w:tr>
      <w:tr w:rsidR="00EC657B" w:rsidRPr="00EC657B" w:rsidTr="00EC657B">
        <w:tc>
          <w:tcPr>
            <w:tcW w:w="67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9</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2</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2,0</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308,5</w:t>
            </w:r>
          </w:p>
        </w:tc>
        <w:tc>
          <w:tcPr>
            <w:tcW w:w="1872"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8640</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4</w:t>
            </w:r>
          </w:p>
        </w:tc>
        <w:tc>
          <w:tcPr>
            <w:tcW w:w="1806"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140</w:t>
            </w:r>
          </w:p>
        </w:tc>
      </w:tr>
      <w:tr w:rsidR="00EC657B" w:rsidRPr="00EC657B" w:rsidTr="00EC657B">
        <w:tc>
          <w:tcPr>
            <w:tcW w:w="67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10</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5</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1,8</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320,0</w:t>
            </w:r>
          </w:p>
        </w:tc>
        <w:tc>
          <w:tcPr>
            <w:tcW w:w="1872"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8640</w:t>
            </w:r>
          </w:p>
        </w:tc>
        <w:tc>
          <w:tcPr>
            <w:tcW w:w="1455"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3</w:t>
            </w:r>
          </w:p>
        </w:tc>
        <w:tc>
          <w:tcPr>
            <w:tcW w:w="1806" w:type="dxa"/>
          </w:tcPr>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144</w:t>
            </w:r>
          </w:p>
        </w:tc>
      </w:tr>
    </w:tbl>
    <w:p w:rsidR="00EC657B" w:rsidRPr="00EC657B" w:rsidRDefault="00EC657B" w:rsidP="00EC657B">
      <w:pPr>
        <w:spacing w:after="0" w:line="240" w:lineRule="auto"/>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 xml:space="preserve"> </w:t>
      </w:r>
    </w:p>
    <w:p w:rsidR="00EC657B" w:rsidRDefault="00EC657B" w:rsidP="00EC657B">
      <w:pPr>
        <w:spacing w:after="0" w:line="240" w:lineRule="auto"/>
        <w:jc w:val="center"/>
        <w:rPr>
          <w:rFonts w:ascii="Times New Roman" w:eastAsia="Times New Roman" w:hAnsi="Times New Roman" w:cs="Times New Roman"/>
          <w:sz w:val="28"/>
          <w:szCs w:val="20"/>
          <w:lang w:val="en-US"/>
        </w:rPr>
      </w:pPr>
      <w:r w:rsidRPr="00EC657B">
        <w:rPr>
          <w:rFonts w:ascii="Times New Roman" w:eastAsia="Times New Roman" w:hAnsi="Times New Roman" w:cs="Times New Roman"/>
          <w:sz w:val="28"/>
          <w:szCs w:val="20"/>
          <w:lang w:val="en-US"/>
        </w:rPr>
        <w:t>During the year we plan to increase capacity by organizational and technical measures, as well as dismantling of obsolete equipment (data table. 2).</w:t>
      </w:r>
    </w:p>
    <w:p w:rsidR="00EC657B" w:rsidRDefault="00EC657B" w:rsidP="00EC657B">
      <w:pPr>
        <w:spacing w:after="0" w:line="240" w:lineRule="auto"/>
        <w:jc w:val="center"/>
        <w:rPr>
          <w:rFonts w:ascii="Times New Roman" w:eastAsia="Times New Roman" w:hAnsi="Times New Roman" w:cs="Times New Roman"/>
          <w:sz w:val="28"/>
          <w:szCs w:val="20"/>
          <w:lang w:val="en-US"/>
        </w:rPr>
      </w:pPr>
    </w:p>
    <w:p w:rsidR="00EC657B" w:rsidRPr="00EC657B" w:rsidRDefault="00EC657B" w:rsidP="00EC657B">
      <w:pPr>
        <w:spacing w:after="0" w:line="240" w:lineRule="auto"/>
        <w:jc w:val="right"/>
        <w:rPr>
          <w:rFonts w:ascii="Times New Roman" w:eastAsia="Times New Roman" w:hAnsi="Times New Roman" w:cs="Times New Roman"/>
          <w:i/>
          <w:sz w:val="28"/>
          <w:szCs w:val="20"/>
          <w:lang w:val="en-US"/>
        </w:rPr>
      </w:pPr>
      <w:r w:rsidRPr="00EC657B">
        <w:rPr>
          <w:rFonts w:ascii="Times New Roman" w:eastAsia="Times New Roman" w:hAnsi="Times New Roman" w:cs="Times New Roman"/>
          <w:i/>
          <w:sz w:val="28"/>
          <w:szCs w:val="20"/>
          <w:lang w:val="en-US"/>
        </w:rPr>
        <w:t>Table 2</w:t>
      </w:r>
    </w:p>
    <w:p w:rsidR="00EC657B" w:rsidRPr="00EC657B" w:rsidRDefault="00EC657B" w:rsidP="00EC657B">
      <w:pPr>
        <w:spacing w:after="0" w:line="240" w:lineRule="auto"/>
        <w:jc w:val="center"/>
        <w:rPr>
          <w:rFonts w:ascii="Times New Roman" w:eastAsia="Times New Roman" w:hAnsi="Times New Roman" w:cs="Times New Roman"/>
          <w:b/>
          <w:sz w:val="28"/>
          <w:szCs w:val="20"/>
          <w:lang w:val="en-US"/>
        </w:rPr>
      </w:pPr>
      <w:r w:rsidRPr="00EC657B">
        <w:rPr>
          <w:rFonts w:ascii="Times New Roman" w:eastAsia="Times New Roman" w:hAnsi="Times New Roman" w:cs="Times New Roman"/>
          <w:b/>
          <w:sz w:val="28"/>
          <w:szCs w:val="20"/>
          <w:lang w:val="en-US"/>
        </w:rPr>
        <w:t>The planned increase and disposal capacity</w:t>
      </w:r>
    </w:p>
    <w:p w:rsidR="00EC657B" w:rsidRDefault="00EC657B" w:rsidP="00EC657B">
      <w:pPr>
        <w:keepNext/>
        <w:spacing w:after="0" w:line="240" w:lineRule="auto"/>
        <w:jc w:val="right"/>
        <w:outlineLvl w:val="4"/>
        <w:rPr>
          <w:rFonts w:ascii="Times New Roman" w:eastAsia="Times New Roman" w:hAnsi="Times New Roman" w:cs="Times New Roman"/>
          <w:i/>
          <w:sz w:val="28"/>
          <w:szCs w:val="20"/>
          <w:lang w:val="en-US"/>
        </w:rPr>
      </w:pPr>
    </w:p>
    <w:tbl>
      <w:tblPr>
        <w:tblW w:w="110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883"/>
        <w:gridCol w:w="43"/>
        <w:gridCol w:w="775"/>
        <w:gridCol w:w="33"/>
        <w:gridCol w:w="818"/>
        <w:gridCol w:w="32"/>
        <w:gridCol w:w="818"/>
        <w:gridCol w:w="33"/>
        <w:gridCol w:w="818"/>
        <w:gridCol w:w="32"/>
        <w:gridCol w:w="818"/>
        <w:gridCol w:w="33"/>
        <w:gridCol w:w="818"/>
        <w:gridCol w:w="32"/>
        <w:gridCol w:w="818"/>
        <w:gridCol w:w="33"/>
        <w:gridCol w:w="818"/>
        <w:gridCol w:w="32"/>
        <w:gridCol w:w="818"/>
      </w:tblGrid>
      <w:tr w:rsidR="00EC657B" w:rsidRPr="00EC657B" w:rsidTr="00EC657B">
        <w:trPr>
          <w:cantSplit/>
        </w:trPr>
        <w:tc>
          <w:tcPr>
            <w:tcW w:w="2518" w:type="dxa"/>
            <w:vMerge w:val="restart"/>
          </w:tcPr>
          <w:p w:rsidR="00EC657B" w:rsidRPr="00EC657B" w:rsidRDefault="00EC657B" w:rsidP="00EC657B">
            <w:pPr>
              <w:spacing w:after="0" w:line="240" w:lineRule="auto"/>
              <w:jc w:val="center"/>
              <w:rPr>
                <w:rFonts w:ascii="Times New Roman" w:eastAsia="Times New Roman" w:hAnsi="Times New Roman" w:cs="Times New Roman"/>
                <w:b/>
                <w:sz w:val="26"/>
                <w:szCs w:val="20"/>
                <w:lang w:val="en-US"/>
              </w:rPr>
            </w:pPr>
          </w:p>
        </w:tc>
        <w:tc>
          <w:tcPr>
            <w:tcW w:w="8505" w:type="dxa"/>
            <w:gridSpan w:val="19"/>
          </w:tcPr>
          <w:p w:rsidR="00EC657B" w:rsidRPr="00EC657B" w:rsidRDefault="00EC657B" w:rsidP="00EC657B">
            <w:pPr>
              <w:spacing w:after="0" w:line="240" w:lineRule="auto"/>
              <w:jc w:val="center"/>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Options</w:t>
            </w:r>
          </w:p>
        </w:tc>
      </w:tr>
      <w:tr w:rsidR="00EC657B" w:rsidRPr="00EC657B" w:rsidTr="00EC657B">
        <w:trPr>
          <w:cantSplit/>
        </w:trPr>
        <w:tc>
          <w:tcPr>
            <w:tcW w:w="2518" w:type="dxa"/>
            <w:vMerge/>
          </w:tcPr>
          <w:p w:rsidR="00EC657B" w:rsidRPr="00EC657B" w:rsidRDefault="00EC657B" w:rsidP="00EC657B">
            <w:pPr>
              <w:spacing w:after="0" w:line="240" w:lineRule="auto"/>
              <w:jc w:val="center"/>
              <w:rPr>
                <w:rFonts w:ascii="Times New Roman" w:eastAsia="Times New Roman" w:hAnsi="Times New Roman" w:cs="Times New Roman"/>
                <w:b/>
                <w:sz w:val="26"/>
                <w:szCs w:val="20"/>
              </w:rPr>
            </w:pPr>
          </w:p>
        </w:tc>
        <w:tc>
          <w:tcPr>
            <w:tcW w:w="883" w:type="dxa"/>
          </w:tcPr>
          <w:p w:rsidR="00EC657B" w:rsidRPr="00EC657B" w:rsidRDefault="00EC657B" w:rsidP="00EC657B">
            <w:pPr>
              <w:spacing w:after="0" w:line="240" w:lineRule="auto"/>
              <w:jc w:val="center"/>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1</w:t>
            </w:r>
          </w:p>
        </w:tc>
        <w:tc>
          <w:tcPr>
            <w:tcW w:w="851" w:type="dxa"/>
            <w:gridSpan w:val="3"/>
          </w:tcPr>
          <w:p w:rsidR="00EC657B" w:rsidRPr="00EC657B" w:rsidRDefault="00EC657B" w:rsidP="00EC657B">
            <w:pPr>
              <w:spacing w:after="0" w:line="240" w:lineRule="auto"/>
              <w:jc w:val="center"/>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2</w:t>
            </w:r>
          </w:p>
        </w:tc>
        <w:tc>
          <w:tcPr>
            <w:tcW w:w="850" w:type="dxa"/>
            <w:gridSpan w:val="2"/>
          </w:tcPr>
          <w:p w:rsidR="00EC657B" w:rsidRPr="00EC657B" w:rsidRDefault="00EC657B" w:rsidP="00EC657B">
            <w:pPr>
              <w:spacing w:after="0" w:line="240" w:lineRule="auto"/>
              <w:jc w:val="center"/>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3</w:t>
            </w:r>
          </w:p>
        </w:tc>
        <w:tc>
          <w:tcPr>
            <w:tcW w:w="851" w:type="dxa"/>
            <w:gridSpan w:val="2"/>
          </w:tcPr>
          <w:p w:rsidR="00EC657B" w:rsidRPr="00EC657B" w:rsidRDefault="00EC657B" w:rsidP="00EC657B">
            <w:pPr>
              <w:spacing w:after="0" w:line="240" w:lineRule="auto"/>
              <w:jc w:val="center"/>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4</w:t>
            </w:r>
          </w:p>
        </w:tc>
        <w:tc>
          <w:tcPr>
            <w:tcW w:w="850" w:type="dxa"/>
            <w:gridSpan w:val="2"/>
          </w:tcPr>
          <w:p w:rsidR="00EC657B" w:rsidRPr="00EC657B" w:rsidRDefault="00EC657B" w:rsidP="00EC657B">
            <w:pPr>
              <w:spacing w:after="0" w:line="240" w:lineRule="auto"/>
              <w:jc w:val="center"/>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5</w:t>
            </w:r>
          </w:p>
        </w:tc>
        <w:tc>
          <w:tcPr>
            <w:tcW w:w="851" w:type="dxa"/>
            <w:gridSpan w:val="2"/>
          </w:tcPr>
          <w:p w:rsidR="00EC657B" w:rsidRPr="00EC657B" w:rsidRDefault="00EC657B" w:rsidP="00EC657B">
            <w:pPr>
              <w:spacing w:after="0" w:line="240" w:lineRule="auto"/>
              <w:jc w:val="center"/>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6</w:t>
            </w:r>
          </w:p>
        </w:tc>
        <w:tc>
          <w:tcPr>
            <w:tcW w:w="850" w:type="dxa"/>
            <w:gridSpan w:val="2"/>
          </w:tcPr>
          <w:p w:rsidR="00EC657B" w:rsidRPr="00EC657B" w:rsidRDefault="00EC657B" w:rsidP="00EC657B">
            <w:pPr>
              <w:spacing w:after="0" w:line="240" w:lineRule="auto"/>
              <w:jc w:val="center"/>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7</w:t>
            </w:r>
          </w:p>
        </w:tc>
        <w:tc>
          <w:tcPr>
            <w:tcW w:w="851" w:type="dxa"/>
            <w:gridSpan w:val="2"/>
          </w:tcPr>
          <w:p w:rsidR="00EC657B" w:rsidRPr="00EC657B" w:rsidRDefault="00EC657B" w:rsidP="00EC657B">
            <w:pPr>
              <w:spacing w:after="0" w:line="240" w:lineRule="auto"/>
              <w:jc w:val="center"/>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8</w:t>
            </w:r>
          </w:p>
        </w:tc>
        <w:tc>
          <w:tcPr>
            <w:tcW w:w="850" w:type="dxa"/>
            <w:gridSpan w:val="2"/>
          </w:tcPr>
          <w:p w:rsidR="00EC657B" w:rsidRPr="00EC657B" w:rsidRDefault="00EC657B" w:rsidP="00EC657B">
            <w:pPr>
              <w:spacing w:after="0" w:line="240" w:lineRule="auto"/>
              <w:jc w:val="center"/>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9</w:t>
            </w:r>
          </w:p>
        </w:tc>
        <w:tc>
          <w:tcPr>
            <w:tcW w:w="818" w:type="dxa"/>
          </w:tcPr>
          <w:p w:rsidR="00EC657B" w:rsidRPr="00EC657B" w:rsidRDefault="00EC657B" w:rsidP="00EC657B">
            <w:pPr>
              <w:spacing w:after="0" w:line="240" w:lineRule="auto"/>
              <w:jc w:val="center"/>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10</w:t>
            </w:r>
          </w:p>
        </w:tc>
      </w:tr>
      <w:tr w:rsidR="00EC657B" w:rsidRPr="00F500A2" w:rsidTr="00EC657B">
        <w:trPr>
          <w:cantSplit/>
        </w:trPr>
        <w:tc>
          <w:tcPr>
            <w:tcW w:w="11023" w:type="dxa"/>
            <w:gridSpan w:val="20"/>
          </w:tcPr>
          <w:p w:rsidR="00EC657B" w:rsidRPr="00EC657B" w:rsidRDefault="00EC657B" w:rsidP="00847ABD">
            <w:pPr>
              <w:spacing w:after="0" w:line="240" w:lineRule="auto"/>
              <w:rPr>
                <w:rFonts w:ascii="Times New Roman" w:eastAsia="Times New Roman" w:hAnsi="Times New Roman" w:cs="Times New Roman"/>
                <w:b/>
                <w:i/>
                <w:sz w:val="26"/>
                <w:szCs w:val="20"/>
                <w:lang w:val="en-US"/>
              </w:rPr>
            </w:pPr>
            <w:r w:rsidRPr="00EC657B">
              <w:rPr>
                <w:rFonts w:ascii="Times New Roman" w:eastAsia="Times New Roman" w:hAnsi="Times New Roman" w:cs="Times New Roman"/>
                <w:b/>
                <w:i/>
                <w:sz w:val="26"/>
                <w:szCs w:val="20"/>
                <w:lang w:val="en-US"/>
              </w:rPr>
              <w:t xml:space="preserve">I. </w:t>
            </w:r>
            <w:r w:rsidR="00847ABD" w:rsidRPr="00847ABD">
              <w:rPr>
                <w:rFonts w:ascii="Times New Roman" w:eastAsia="Times New Roman" w:hAnsi="Times New Roman" w:cs="Times New Roman"/>
                <w:b/>
                <w:i/>
                <w:sz w:val="26"/>
                <w:szCs w:val="20"/>
                <w:lang w:val="en-US"/>
              </w:rPr>
              <w:t>It is planned to increase capacities on:</w:t>
            </w:r>
          </w:p>
        </w:tc>
      </w:tr>
      <w:tr w:rsidR="00EC657B" w:rsidRPr="00EC657B" w:rsidTr="00EC657B">
        <w:tc>
          <w:tcPr>
            <w:tcW w:w="2518" w:type="dxa"/>
          </w:tcPr>
          <w:p w:rsidR="00EC657B" w:rsidRPr="00EC657B" w:rsidRDefault="00847ABD" w:rsidP="00EC657B">
            <w:pPr>
              <w:spacing w:after="0" w:line="240" w:lineRule="auto"/>
              <w:rPr>
                <w:rFonts w:ascii="Times New Roman" w:eastAsia="Times New Roman" w:hAnsi="Times New Roman" w:cs="Times New Roman"/>
                <w:sz w:val="26"/>
                <w:szCs w:val="20"/>
              </w:rPr>
            </w:pPr>
            <w:r>
              <w:rPr>
                <w:rFonts w:ascii="Times New Roman" w:eastAsia="Times New Roman" w:hAnsi="Times New Roman" w:cs="Times New Roman"/>
                <w:sz w:val="26"/>
                <w:szCs w:val="20"/>
              </w:rPr>
              <w:t xml:space="preserve">1. </w:t>
            </w:r>
            <w:r>
              <w:rPr>
                <w:rFonts w:ascii="Times New Roman" w:eastAsia="Times New Roman" w:hAnsi="Times New Roman" w:cs="Times New Roman"/>
                <w:sz w:val="26"/>
                <w:szCs w:val="20"/>
                <w:lang w:val="en-US"/>
              </w:rPr>
              <w:t>april</w:t>
            </w:r>
          </w:p>
        </w:tc>
        <w:tc>
          <w:tcPr>
            <w:tcW w:w="926"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25%</w:t>
            </w:r>
          </w:p>
        </w:tc>
        <w:tc>
          <w:tcPr>
            <w:tcW w:w="808"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20%</w:t>
            </w: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18" w:type="dxa"/>
          </w:tcPr>
          <w:p w:rsidR="00EC657B" w:rsidRPr="00EC657B" w:rsidRDefault="00EC657B" w:rsidP="00EC657B">
            <w:pPr>
              <w:spacing w:after="0" w:line="240" w:lineRule="auto"/>
              <w:rPr>
                <w:rFonts w:ascii="Times New Roman" w:eastAsia="Times New Roman" w:hAnsi="Times New Roman" w:cs="Times New Roman"/>
                <w:b/>
                <w:sz w:val="26"/>
                <w:szCs w:val="20"/>
              </w:rPr>
            </w:pPr>
          </w:p>
        </w:tc>
      </w:tr>
      <w:tr w:rsidR="00EC657B" w:rsidRPr="00EC657B" w:rsidTr="00EC657B">
        <w:tc>
          <w:tcPr>
            <w:tcW w:w="2518" w:type="dxa"/>
          </w:tcPr>
          <w:p w:rsidR="00EC657B" w:rsidRPr="00EC657B" w:rsidRDefault="00847ABD" w:rsidP="00EC657B">
            <w:pPr>
              <w:spacing w:after="0" w:line="240" w:lineRule="auto"/>
              <w:rPr>
                <w:rFonts w:ascii="Times New Roman" w:eastAsia="Times New Roman" w:hAnsi="Times New Roman" w:cs="Times New Roman"/>
                <w:sz w:val="26"/>
                <w:szCs w:val="20"/>
                <w:lang w:val="en-US"/>
              </w:rPr>
            </w:pPr>
            <w:r>
              <w:rPr>
                <w:rFonts w:ascii="Times New Roman" w:eastAsia="Times New Roman" w:hAnsi="Times New Roman" w:cs="Times New Roman"/>
                <w:sz w:val="26"/>
                <w:szCs w:val="20"/>
              </w:rPr>
              <w:t xml:space="preserve">2. </w:t>
            </w:r>
            <w:r>
              <w:rPr>
                <w:rFonts w:ascii="Times New Roman" w:eastAsia="Times New Roman" w:hAnsi="Times New Roman" w:cs="Times New Roman"/>
                <w:sz w:val="26"/>
                <w:szCs w:val="20"/>
                <w:lang w:val="en-US"/>
              </w:rPr>
              <w:t>march</w:t>
            </w:r>
          </w:p>
        </w:tc>
        <w:tc>
          <w:tcPr>
            <w:tcW w:w="926"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08"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20%</w:t>
            </w: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15%</w:t>
            </w: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18" w:type="dxa"/>
          </w:tcPr>
          <w:p w:rsidR="00EC657B" w:rsidRPr="00EC657B" w:rsidRDefault="00EC657B" w:rsidP="00EC657B">
            <w:pPr>
              <w:spacing w:after="0" w:line="240" w:lineRule="auto"/>
              <w:rPr>
                <w:rFonts w:ascii="Times New Roman" w:eastAsia="Times New Roman" w:hAnsi="Times New Roman" w:cs="Times New Roman"/>
                <w:b/>
                <w:sz w:val="26"/>
                <w:szCs w:val="20"/>
              </w:rPr>
            </w:pPr>
          </w:p>
        </w:tc>
      </w:tr>
      <w:tr w:rsidR="00EC657B" w:rsidRPr="00EC657B" w:rsidTr="00EC657B">
        <w:tc>
          <w:tcPr>
            <w:tcW w:w="2518" w:type="dxa"/>
          </w:tcPr>
          <w:p w:rsidR="00EC657B" w:rsidRPr="00EC657B" w:rsidRDefault="00847ABD" w:rsidP="00EC657B">
            <w:pPr>
              <w:spacing w:after="0" w:line="240" w:lineRule="auto"/>
              <w:rPr>
                <w:rFonts w:ascii="Times New Roman" w:eastAsia="Times New Roman" w:hAnsi="Times New Roman" w:cs="Times New Roman"/>
                <w:sz w:val="26"/>
                <w:szCs w:val="20"/>
                <w:lang w:val="en-US"/>
              </w:rPr>
            </w:pPr>
            <w:r>
              <w:rPr>
                <w:rFonts w:ascii="Times New Roman" w:eastAsia="Times New Roman" w:hAnsi="Times New Roman" w:cs="Times New Roman"/>
                <w:sz w:val="26"/>
                <w:szCs w:val="20"/>
              </w:rPr>
              <w:t xml:space="preserve">3. </w:t>
            </w:r>
            <w:r>
              <w:rPr>
                <w:rFonts w:ascii="Times New Roman" w:eastAsia="Times New Roman" w:hAnsi="Times New Roman" w:cs="Times New Roman"/>
                <w:sz w:val="26"/>
                <w:szCs w:val="20"/>
                <w:lang w:val="en-US"/>
              </w:rPr>
              <w:t>may</w:t>
            </w:r>
          </w:p>
        </w:tc>
        <w:tc>
          <w:tcPr>
            <w:tcW w:w="926"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08"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15%</w:t>
            </w: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25%</w:t>
            </w: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18" w:type="dxa"/>
          </w:tcPr>
          <w:p w:rsidR="00EC657B" w:rsidRPr="00EC657B" w:rsidRDefault="00EC657B" w:rsidP="00EC657B">
            <w:pPr>
              <w:spacing w:after="0" w:line="240" w:lineRule="auto"/>
              <w:rPr>
                <w:rFonts w:ascii="Times New Roman" w:eastAsia="Times New Roman" w:hAnsi="Times New Roman" w:cs="Times New Roman"/>
                <w:b/>
                <w:sz w:val="26"/>
                <w:szCs w:val="20"/>
              </w:rPr>
            </w:pPr>
          </w:p>
        </w:tc>
      </w:tr>
      <w:tr w:rsidR="00EC657B" w:rsidRPr="00EC657B" w:rsidTr="00EC657B">
        <w:tc>
          <w:tcPr>
            <w:tcW w:w="2518" w:type="dxa"/>
          </w:tcPr>
          <w:p w:rsidR="00EC657B" w:rsidRPr="00EC657B" w:rsidRDefault="00847ABD" w:rsidP="00EC657B">
            <w:pPr>
              <w:spacing w:after="0" w:line="240" w:lineRule="auto"/>
              <w:rPr>
                <w:rFonts w:ascii="Times New Roman" w:eastAsia="Times New Roman" w:hAnsi="Times New Roman" w:cs="Times New Roman"/>
                <w:sz w:val="26"/>
                <w:szCs w:val="20"/>
                <w:lang w:val="en-US"/>
              </w:rPr>
            </w:pPr>
            <w:r>
              <w:rPr>
                <w:rFonts w:ascii="Times New Roman" w:eastAsia="Times New Roman" w:hAnsi="Times New Roman" w:cs="Times New Roman"/>
                <w:sz w:val="26"/>
                <w:szCs w:val="20"/>
              </w:rPr>
              <w:t xml:space="preserve">4. </w:t>
            </w:r>
            <w:r>
              <w:rPr>
                <w:rFonts w:ascii="Times New Roman" w:eastAsia="Times New Roman" w:hAnsi="Times New Roman" w:cs="Times New Roman"/>
                <w:sz w:val="26"/>
                <w:szCs w:val="20"/>
                <w:lang w:val="en-US"/>
              </w:rPr>
              <w:t>june</w:t>
            </w:r>
          </w:p>
        </w:tc>
        <w:tc>
          <w:tcPr>
            <w:tcW w:w="926"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08"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10%</w:t>
            </w: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12%</w:t>
            </w:r>
          </w:p>
        </w:tc>
        <w:tc>
          <w:tcPr>
            <w:tcW w:w="818" w:type="dxa"/>
          </w:tcPr>
          <w:p w:rsidR="00EC657B" w:rsidRPr="00EC657B" w:rsidRDefault="00EC657B" w:rsidP="00EC657B">
            <w:pPr>
              <w:spacing w:after="0" w:line="240" w:lineRule="auto"/>
              <w:rPr>
                <w:rFonts w:ascii="Times New Roman" w:eastAsia="Times New Roman" w:hAnsi="Times New Roman" w:cs="Times New Roman"/>
                <w:b/>
                <w:sz w:val="26"/>
                <w:szCs w:val="20"/>
              </w:rPr>
            </w:pPr>
          </w:p>
        </w:tc>
      </w:tr>
      <w:tr w:rsidR="00EC657B" w:rsidRPr="00EC657B" w:rsidTr="00EC657B">
        <w:tc>
          <w:tcPr>
            <w:tcW w:w="2518" w:type="dxa"/>
          </w:tcPr>
          <w:p w:rsidR="00EC657B" w:rsidRPr="00EC657B" w:rsidRDefault="00847ABD" w:rsidP="00EC657B">
            <w:pPr>
              <w:spacing w:after="0" w:line="240" w:lineRule="auto"/>
              <w:rPr>
                <w:rFonts w:ascii="Times New Roman" w:eastAsia="Times New Roman" w:hAnsi="Times New Roman" w:cs="Times New Roman"/>
                <w:sz w:val="26"/>
                <w:szCs w:val="20"/>
              </w:rPr>
            </w:pPr>
            <w:r>
              <w:rPr>
                <w:rFonts w:ascii="Times New Roman" w:eastAsia="Times New Roman" w:hAnsi="Times New Roman" w:cs="Times New Roman"/>
                <w:sz w:val="26"/>
                <w:szCs w:val="20"/>
              </w:rPr>
              <w:t xml:space="preserve">5. </w:t>
            </w:r>
            <w:r>
              <w:rPr>
                <w:rFonts w:ascii="Times New Roman" w:eastAsia="Times New Roman" w:hAnsi="Times New Roman" w:cs="Times New Roman"/>
                <w:sz w:val="26"/>
                <w:szCs w:val="20"/>
                <w:lang w:val="en-US"/>
              </w:rPr>
              <w:t>july</w:t>
            </w:r>
          </w:p>
        </w:tc>
        <w:tc>
          <w:tcPr>
            <w:tcW w:w="926"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08"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30%</w:t>
            </w: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18" w:type="dxa"/>
          </w:tcPr>
          <w:p w:rsidR="00EC657B" w:rsidRPr="00EC657B" w:rsidRDefault="00EC657B" w:rsidP="00EC657B">
            <w:pPr>
              <w:spacing w:after="0" w:line="240" w:lineRule="auto"/>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22%</w:t>
            </w:r>
          </w:p>
        </w:tc>
      </w:tr>
      <w:tr w:rsidR="00EC657B" w:rsidRPr="00EC657B" w:rsidTr="00EC657B">
        <w:trPr>
          <w:cantSplit/>
        </w:trPr>
        <w:tc>
          <w:tcPr>
            <w:tcW w:w="11023" w:type="dxa"/>
            <w:gridSpan w:val="20"/>
          </w:tcPr>
          <w:p w:rsidR="00EC657B" w:rsidRPr="00EC657B" w:rsidRDefault="00EC657B" w:rsidP="00847ABD">
            <w:pPr>
              <w:spacing w:after="0" w:line="240" w:lineRule="auto"/>
              <w:rPr>
                <w:rFonts w:ascii="Times New Roman" w:eastAsia="Times New Roman" w:hAnsi="Times New Roman" w:cs="Times New Roman"/>
                <w:b/>
                <w:i/>
                <w:sz w:val="26"/>
                <w:szCs w:val="20"/>
              </w:rPr>
            </w:pPr>
            <w:r w:rsidRPr="00EC657B">
              <w:rPr>
                <w:rFonts w:ascii="Times New Roman" w:eastAsia="Times New Roman" w:hAnsi="Times New Roman" w:cs="Times New Roman"/>
                <w:b/>
                <w:i/>
                <w:sz w:val="26"/>
                <w:szCs w:val="20"/>
                <w:lang w:val="en-US"/>
              </w:rPr>
              <w:t>II</w:t>
            </w:r>
            <w:r w:rsidRPr="00EC657B">
              <w:rPr>
                <w:rFonts w:ascii="Times New Roman" w:eastAsia="Times New Roman" w:hAnsi="Times New Roman" w:cs="Times New Roman"/>
                <w:b/>
                <w:i/>
                <w:sz w:val="26"/>
                <w:szCs w:val="20"/>
              </w:rPr>
              <w:t xml:space="preserve">. </w:t>
            </w:r>
            <w:r w:rsidR="00847ABD" w:rsidRPr="00847ABD">
              <w:rPr>
                <w:rFonts w:ascii="Times New Roman" w:eastAsia="Times New Roman" w:hAnsi="Times New Roman" w:cs="Times New Roman"/>
                <w:b/>
                <w:i/>
                <w:sz w:val="26"/>
                <w:szCs w:val="20"/>
              </w:rPr>
              <w:t>Planned disposal capacity:</w:t>
            </w:r>
          </w:p>
        </w:tc>
      </w:tr>
      <w:tr w:rsidR="00EC657B" w:rsidRPr="00EC657B" w:rsidTr="00EC657B">
        <w:tc>
          <w:tcPr>
            <w:tcW w:w="2518" w:type="dxa"/>
          </w:tcPr>
          <w:p w:rsidR="00EC657B" w:rsidRPr="00EC657B" w:rsidRDefault="00847ABD" w:rsidP="00EC657B">
            <w:pPr>
              <w:spacing w:after="0" w:line="240" w:lineRule="auto"/>
              <w:rPr>
                <w:rFonts w:ascii="Times New Roman" w:eastAsia="Times New Roman" w:hAnsi="Times New Roman" w:cs="Times New Roman"/>
                <w:sz w:val="26"/>
                <w:szCs w:val="20"/>
              </w:rPr>
            </w:pPr>
            <w:r>
              <w:rPr>
                <w:rFonts w:ascii="Times New Roman" w:eastAsia="Times New Roman" w:hAnsi="Times New Roman" w:cs="Times New Roman"/>
                <w:sz w:val="26"/>
                <w:szCs w:val="20"/>
              </w:rPr>
              <w:t xml:space="preserve">1. </w:t>
            </w:r>
            <w:r>
              <w:rPr>
                <w:rFonts w:ascii="Times New Roman" w:eastAsia="Times New Roman" w:hAnsi="Times New Roman" w:cs="Times New Roman"/>
                <w:sz w:val="26"/>
                <w:szCs w:val="20"/>
                <w:lang w:val="en-US"/>
              </w:rPr>
              <w:t>july</w:t>
            </w:r>
          </w:p>
        </w:tc>
        <w:tc>
          <w:tcPr>
            <w:tcW w:w="926"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10%</w:t>
            </w:r>
          </w:p>
        </w:tc>
        <w:tc>
          <w:tcPr>
            <w:tcW w:w="775" w:type="dxa"/>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8%</w:t>
            </w: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r>
      <w:tr w:rsidR="00EC657B" w:rsidRPr="00EC657B" w:rsidTr="00EC657B">
        <w:tc>
          <w:tcPr>
            <w:tcW w:w="2518" w:type="dxa"/>
          </w:tcPr>
          <w:p w:rsidR="00EC657B" w:rsidRPr="00EC657B" w:rsidRDefault="00847ABD" w:rsidP="00EC657B">
            <w:pPr>
              <w:spacing w:after="0" w:line="240" w:lineRule="auto"/>
              <w:rPr>
                <w:rFonts w:ascii="Times New Roman" w:eastAsia="Times New Roman" w:hAnsi="Times New Roman" w:cs="Times New Roman"/>
                <w:sz w:val="26"/>
                <w:szCs w:val="20"/>
                <w:lang w:val="en-US"/>
              </w:rPr>
            </w:pPr>
            <w:r>
              <w:rPr>
                <w:rFonts w:ascii="Times New Roman" w:eastAsia="Times New Roman" w:hAnsi="Times New Roman" w:cs="Times New Roman"/>
                <w:sz w:val="26"/>
                <w:szCs w:val="20"/>
              </w:rPr>
              <w:t xml:space="preserve">2. </w:t>
            </w:r>
            <w:r>
              <w:rPr>
                <w:rFonts w:ascii="Times New Roman" w:eastAsia="Times New Roman" w:hAnsi="Times New Roman" w:cs="Times New Roman"/>
                <w:sz w:val="26"/>
                <w:szCs w:val="20"/>
                <w:lang w:val="en-US"/>
              </w:rPr>
              <w:t>august</w:t>
            </w:r>
          </w:p>
        </w:tc>
        <w:tc>
          <w:tcPr>
            <w:tcW w:w="926"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775" w:type="dxa"/>
          </w:tcPr>
          <w:p w:rsidR="00EC657B" w:rsidRPr="00EC657B" w:rsidRDefault="00EC657B" w:rsidP="00EC657B">
            <w:pPr>
              <w:spacing w:after="0" w:line="240" w:lineRule="auto"/>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8%</w:t>
            </w: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6%</w:t>
            </w: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r>
      <w:tr w:rsidR="00EC657B" w:rsidRPr="00EC657B" w:rsidTr="00EC657B">
        <w:tc>
          <w:tcPr>
            <w:tcW w:w="2518" w:type="dxa"/>
          </w:tcPr>
          <w:p w:rsidR="00EC657B" w:rsidRPr="00EC657B" w:rsidRDefault="00847ABD" w:rsidP="00EC657B">
            <w:pPr>
              <w:spacing w:after="0" w:line="240" w:lineRule="auto"/>
              <w:rPr>
                <w:rFonts w:ascii="Times New Roman" w:eastAsia="Times New Roman" w:hAnsi="Times New Roman" w:cs="Times New Roman"/>
                <w:sz w:val="26"/>
                <w:szCs w:val="20"/>
                <w:lang w:val="en-US"/>
              </w:rPr>
            </w:pPr>
            <w:r>
              <w:rPr>
                <w:rFonts w:ascii="Times New Roman" w:eastAsia="Times New Roman" w:hAnsi="Times New Roman" w:cs="Times New Roman"/>
                <w:sz w:val="26"/>
                <w:szCs w:val="20"/>
              </w:rPr>
              <w:t xml:space="preserve">3. </w:t>
            </w:r>
            <w:r>
              <w:rPr>
                <w:rFonts w:ascii="Times New Roman" w:eastAsia="Times New Roman" w:hAnsi="Times New Roman" w:cs="Times New Roman"/>
                <w:sz w:val="26"/>
                <w:szCs w:val="20"/>
                <w:lang w:val="en-US"/>
              </w:rPr>
              <w:t>september</w:t>
            </w:r>
          </w:p>
        </w:tc>
        <w:tc>
          <w:tcPr>
            <w:tcW w:w="926"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775" w:type="dxa"/>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6%</w:t>
            </w: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10%</w:t>
            </w: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r>
      <w:tr w:rsidR="00EC657B" w:rsidRPr="00EC657B" w:rsidTr="00EC657B">
        <w:tc>
          <w:tcPr>
            <w:tcW w:w="2518" w:type="dxa"/>
          </w:tcPr>
          <w:p w:rsidR="00EC657B" w:rsidRPr="00EC657B" w:rsidRDefault="00847ABD" w:rsidP="00EC657B">
            <w:pPr>
              <w:spacing w:after="0" w:line="240" w:lineRule="auto"/>
              <w:rPr>
                <w:rFonts w:ascii="Times New Roman" w:eastAsia="Times New Roman" w:hAnsi="Times New Roman" w:cs="Times New Roman"/>
                <w:sz w:val="26"/>
                <w:szCs w:val="20"/>
                <w:lang w:val="en-US"/>
              </w:rPr>
            </w:pPr>
            <w:r>
              <w:rPr>
                <w:rFonts w:ascii="Times New Roman" w:eastAsia="Times New Roman" w:hAnsi="Times New Roman" w:cs="Times New Roman"/>
                <w:sz w:val="26"/>
                <w:szCs w:val="20"/>
              </w:rPr>
              <w:t xml:space="preserve">4. </w:t>
            </w:r>
            <w:r>
              <w:rPr>
                <w:rFonts w:ascii="Times New Roman" w:eastAsia="Times New Roman" w:hAnsi="Times New Roman" w:cs="Times New Roman"/>
                <w:sz w:val="26"/>
                <w:szCs w:val="20"/>
                <w:lang w:val="en-US"/>
              </w:rPr>
              <w:t>october</w:t>
            </w:r>
          </w:p>
        </w:tc>
        <w:tc>
          <w:tcPr>
            <w:tcW w:w="926"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775" w:type="dxa"/>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4%</w:t>
            </w: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4%</w:t>
            </w: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r>
      <w:tr w:rsidR="00EC657B" w:rsidRPr="00EC657B" w:rsidTr="00EC657B">
        <w:tc>
          <w:tcPr>
            <w:tcW w:w="2518" w:type="dxa"/>
          </w:tcPr>
          <w:p w:rsidR="00EC657B" w:rsidRPr="00EC657B" w:rsidRDefault="00847ABD" w:rsidP="00EC657B">
            <w:pPr>
              <w:spacing w:after="0" w:line="240" w:lineRule="auto"/>
              <w:rPr>
                <w:rFonts w:ascii="Times New Roman" w:eastAsia="Times New Roman" w:hAnsi="Times New Roman" w:cs="Times New Roman"/>
                <w:sz w:val="26"/>
                <w:szCs w:val="20"/>
              </w:rPr>
            </w:pPr>
            <w:r>
              <w:rPr>
                <w:rFonts w:ascii="Times New Roman" w:eastAsia="Times New Roman" w:hAnsi="Times New Roman" w:cs="Times New Roman"/>
                <w:sz w:val="26"/>
                <w:szCs w:val="20"/>
              </w:rPr>
              <w:t xml:space="preserve">5. </w:t>
            </w:r>
            <w:r>
              <w:rPr>
                <w:rFonts w:ascii="Times New Roman" w:eastAsia="Times New Roman" w:hAnsi="Times New Roman" w:cs="Times New Roman"/>
                <w:sz w:val="26"/>
                <w:szCs w:val="20"/>
                <w:lang w:val="en-US"/>
              </w:rPr>
              <w:t>november</w:t>
            </w:r>
          </w:p>
        </w:tc>
        <w:tc>
          <w:tcPr>
            <w:tcW w:w="926"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775" w:type="dxa"/>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6%</w:t>
            </w: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1"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p>
        </w:tc>
        <w:tc>
          <w:tcPr>
            <w:tcW w:w="850" w:type="dxa"/>
            <w:gridSpan w:val="2"/>
          </w:tcPr>
          <w:p w:rsidR="00EC657B" w:rsidRPr="00EC657B" w:rsidRDefault="00EC657B" w:rsidP="00EC657B">
            <w:pPr>
              <w:spacing w:after="0" w:line="240" w:lineRule="auto"/>
              <w:rPr>
                <w:rFonts w:ascii="Times New Roman" w:eastAsia="Times New Roman" w:hAnsi="Times New Roman" w:cs="Times New Roman"/>
                <w:b/>
                <w:sz w:val="26"/>
                <w:szCs w:val="20"/>
              </w:rPr>
            </w:pPr>
            <w:r w:rsidRPr="00EC657B">
              <w:rPr>
                <w:rFonts w:ascii="Times New Roman" w:eastAsia="Times New Roman" w:hAnsi="Times New Roman" w:cs="Times New Roman"/>
                <w:b/>
                <w:sz w:val="26"/>
                <w:szCs w:val="20"/>
              </w:rPr>
              <w:t>6%</w:t>
            </w:r>
          </w:p>
        </w:tc>
      </w:tr>
    </w:tbl>
    <w:p w:rsidR="00847ABD" w:rsidRDefault="00847ABD" w:rsidP="00EC657B">
      <w:pPr>
        <w:spacing w:after="0" w:line="240" w:lineRule="auto"/>
        <w:jc w:val="right"/>
        <w:rPr>
          <w:rFonts w:ascii="Times New Roman" w:eastAsia="Times New Roman" w:hAnsi="Times New Roman" w:cs="Times New Roman"/>
          <w:i/>
          <w:sz w:val="28"/>
          <w:szCs w:val="20"/>
          <w:lang w:val="en-US"/>
        </w:rPr>
      </w:pPr>
    </w:p>
    <w:p w:rsidR="00847ABD" w:rsidRDefault="00847ABD" w:rsidP="00EC657B">
      <w:pPr>
        <w:spacing w:after="0" w:line="240" w:lineRule="auto"/>
        <w:jc w:val="right"/>
        <w:rPr>
          <w:rFonts w:ascii="Times New Roman" w:eastAsia="Times New Roman" w:hAnsi="Times New Roman" w:cs="Times New Roman"/>
          <w:i/>
          <w:sz w:val="28"/>
          <w:szCs w:val="20"/>
          <w:lang w:val="en-US"/>
        </w:rPr>
      </w:pPr>
    </w:p>
    <w:p w:rsidR="00847ABD" w:rsidRDefault="00847ABD" w:rsidP="00EC657B">
      <w:pPr>
        <w:spacing w:after="0" w:line="240" w:lineRule="auto"/>
        <w:jc w:val="right"/>
        <w:rPr>
          <w:rFonts w:ascii="Times New Roman" w:eastAsia="Times New Roman" w:hAnsi="Times New Roman" w:cs="Times New Roman"/>
          <w:i/>
          <w:sz w:val="28"/>
          <w:szCs w:val="20"/>
          <w:lang w:val="en-US"/>
        </w:rPr>
      </w:pPr>
    </w:p>
    <w:p w:rsidR="00847ABD" w:rsidRDefault="00847ABD" w:rsidP="00EC657B">
      <w:pPr>
        <w:spacing w:after="0" w:line="240" w:lineRule="auto"/>
        <w:jc w:val="right"/>
        <w:rPr>
          <w:rFonts w:ascii="Times New Roman" w:eastAsia="Times New Roman" w:hAnsi="Times New Roman" w:cs="Times New Roman"/>
          <w:i/>
          <w:sz w:val="28"/>
          <w:szCs w:val="20"/>
          <w:lang w:val="en-US"/>
        </w:rPr>
      </w:pPr>
    </w:p>
    <w:p w:rsidR="00847ABD" w:rsidRDefault="00847ABD" w:rsidP="00EC657B">
      <w:pPr>
        <w:spacing w:after="0" w:line="240" w:lineRule="auto"/>
        <w:jc w:val="right"/>
        <w:rPr>
          <w:rFonts w:ascii="Times New Roman" w:eastAsia="Times New Roman" w:hAnsi="Times New Roman" w:cs="Times New Roman"/>
          <w:i/>
          <w:sz w:val="28"/>
          <w:szCs w:val="20"/>
          <w:lang w:val="en-US"/>
        </w:rPr>
      </w:pPr>
    </w:p>
    <w:p w:rsidR="00EC657B" w:rsidRPr="00EC657B" w:rsidRDefault="00847ABD" w:rsidP="00EC657B">
      <w:pPr>
        <w:spacing w:after="0" w:line="240" w:lineRule="auto"/>
        <w:jc w:val="right"/>
        <w:rPr>
          <w:rFonts w:ascii="Times New Roman" w:eastAsia="Times New Roman" w:hAnsi="Times New Roman" w:cs="Times New Roman"/>
          <w:i/>
          <w:sz w:val="28"/>
          <w:szCs w:val="20"/>
          <w:lang w:val="en-US"/>
        </w:rPr>
      </w:pPr>
      <w:r>
        <w:rPr>
          <w:rFonts w:ascii="Times New Roman" w:eastAsia="Times New Roman" w:hAnsi="Times New Roman" w:cs="Times New Roman"/>
          <w:i/>
          <w:sz w:val="28"/>
          <w:szCs w:val="20"/>
          <w:lang w:val="en-US"/>
        </w:rPr>
        <w:lastRenderedPageBreak/>
        <w:t>Table</w:t>
      </w:r>
      <w:r w:rsidR="00EC657B" w:rsidRPr="00EC657B">
        <w:rPr>
          <w:rFonts w:ascii="Times New Roman" w:eastAsia="Times New Roman" w:hAnsi="Times New Roman" w:cs="Times New Roman"/>
          <w:i/>
          <w:sz w:val="28"/>
          <w:szCs w:val="20"/>
          <w:lang w:val="en-US"/>
        </w:rPr>
        <w:t xml:space="preserve"> 3</w:t>
      </w:r>
    </w:p>
    <w:p w:rsidR="00EC657B" w:rsidRPr="00EC657B" w:rsidRDefault="00EC657B" w:rsidP="00EC657B">
      <w:pPr>
        <w:spacing w:after="0" w:line="240" w:lineRule="auto"/>
        <w:rPr>
          <w:rFonts w:ascii="Times New Roman" w:eastAsia="Times New Roman" w:hAnsi="Times New Roman" w:cs="Times New Roman"/>
          <w:sz w:val="28"/>
          <w:szCs w:val="20"/>
          <w:lang w:val="en-US"/>
        </w:rPr>
      </w:pPr>
    </w:p>
    <w:p w:rsidR="00EC657B" w:rsidRPr="00847ABD" w:rsidRDefault="00847ABD" w:rsidP="00847ABD">
      <w:pPr>
        <w:spacing w:after="0" w:line="240" w:lineRule="auto"/>
        <w:jc w:val="center"/>
        <w:rPr>
          <w:rFonts w:ascii="Times New Roman" w:eastAsia="Times New Roman" w:hAnsi="Times New Roman" w:cs="Times New Roman"/>
          <w:b/>
          <w:sz w:val="28"/>
          <w:szCs w:val="20"/>
          <w:lang w:val="en-US"/>
        </w:rPr>
      </w:pPr>
      <w:r w:rsidRPr="00847ABD">
        <w:rPr>
          <w:rFonts w:ascii="Times New Roman" w:eastAsia="Times New Roman" w:hAnsi="Times New Roman" w:cs="Times New Roman"/>
          <w:b/>
          <w:sz w:val="28"/>
          <w:szCs w:val="20"/>
          <w:lang w:val="en-US"/>
        </w:rPr>
        <w:t>Indicators of use of production capacities</w:t>
      </w:r>
    </w:p>
    <w:p w:rsidR="00847ABD" w:rsidRPr="00EC657B" w:rsidRDefault="00847ABD" w:rsidP="00847ABD">
      <w:pPr>
        <w:spacing w:after="0" w:line="240" w:lineRule="auto"/>
        <w:jc w:val="center"/>
        <w:rPr>
          <w:rFonts w:ascii="Times New Roman" w:eastAsia="Times New Roman" w:hAnsi="Times New Roman" w:cs="Times New Roman"/>
          <w:sz w:val="28"/>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883"/>
        <w:gridCol w:w="851"/>
        <w:gridCol w:w="850"/>
        <w:gridCol w:w="851"/>
        <w:gridCol w:w="850"/>
        <w:gridCol w:w="851"/>
        <w:gridCol w:w="850"/>
        <w:gridCol w:w="851"/>
        <w:gridCol w:w="850"/>
        <w:gridCol w:w="993"/>
      </w:tblGrid>
      <w:tr w:rsidR="00EC657B" w:rsidRPr="00EC657B" w:rsidTr="00141EB7">
        <w:trPr>
          <w:cantSplit/>
        </w:trPr>
        <w:tc>
          <w:tcPr>
            <w:tcW w:w="1809" w:type="dxa"/>
            <w:vMerge w:val="restart"/>
          </w:tcPr>
          <w:p w:rsidR="00EC657B" w:rsidRPr="00EC657B" w:rsidRDefault="00EC657B" w:rsidP="00EC657B">
            <w:pPr>
              <w:spacing w:after="0" w:line="240" w:lineRule="auto"/>
              <w:rPr>
                <w:rFonts w:ascii="Times New Roman" w:eastAsia="Times New Roman" w:hAnsi="Times New Roman" w:cs="Times New Roman"/>
                <w:b/>
                <w:sz w:val="28"/>
                <w:szCs w:val="20"/>
                <w:lang w:val="en-US"/>
              </w:rPr>
            </w:pPr>
          </w:p>
        </w:tc>
        <w:tc>
          <w:tcPr>
            <w:tcW w:w="8680" w:type="dxa"/>
            <w:gridSpan w:val="10"/>
          </w:tcPr>
          <w:p w:rsidR="00EC657B" w:rsidRPr="00EC657B" w:rsidRDefault="00847ABD" w:rsidP="00EC657B">
            <w:pPr>
              <w:keepNext/>
              <w:spacing w:after="0" w:line="240" w:lineRule="auto"/>
              <w:jc w:val="center"/>
              <w:outlineLvl w:val="1"/>
              <w:rPr>
                <w:rFonts w:ascii="Times New Roman" w:eastAsia="Times New Roman" w:hAnsi="Times New Roman" w:cs="Times New Roman"/>
                <w:b/>
                <w:sz w:val="28"/>
                <w:szCs w:val="20"/>
                <w:lang w:val="en-US"/>
              </w:rPr>
            </w:pPr>
            <w:r>
              <w:rPr>
                <w:rFonts w:ascii="Times New Roman" w:eastAsia="Times New Roman" w:hAnsi="Times New Roman" w:cs="Times New Roman"/>
                <w:b/>
                <w:sz w:val="28"/>
                <w:szCs w:val="20"/>
                <w:lang w:val="en-US"/>
              </w:rPr>
              <w:t>Options</w:t>
            </w:r>
          </w:p>
        </w:tc>
      </w:tr>
      <w:tr w:rsidR="00EC657B" w:rsidRPr="00EC657B" w:rsidTr="00141EB7">
        <w:trPr>
          <w:cantSplit/>
        </w:trPr>
        <w:tc>
          <w:tcPr>
            <w:tcW w:w="1809" w:type="dxa"/>
            <w:vMerge/>
          </w:tcPr>
          <w:p w:rsidR="00EC657B" w:rsidRPr="00EC657B" w:rsidRDefault="00EC657B" w:rsidP="00EC657B">
            <w:pPr>
              <w:spacing w:after="0" w:line="240" w:lineRule="auto"/>
              <w:rPr>
                <w:rFonts w:ascii="Times New Roman" w:eastAsia="Times New Roman" w:hAnsi="Times New Roman" w:cs="Times New Roman"/>
                <w:b/>
                <w:sz w:val="28"/>
                <w:szCs w:val="20"/>
              </w:rPr>
            </w:pPr>
          </w:p>
        </w:tc>
        <w:tc>
          <w:tcPr>
            <w:tcW w:w="883" w:type="dxa"/>
          </w:tcPr>
          <w:p w:rsidR="00EC657B" w:rsidRPr="00EC657B" w:rsidRDefault="00EC657B" w:rsidP="00EC657B">
            <w:pPr>
              <w:spacing w:after="0" w:line="240" w:lineRule="auto"/>
              <w:jc w:val="center"/>
              <w:rPr>
                <w:rFonts w:ascii="Times New Roman" w:eastAsia="Times New Roman" w:hAnsi="Times New Roman" w:cs="Times New Roman"/>
                <w:b/>
                <w:sz w:val="28"/>
                <w:szCs w:val="20"/>
              </w:rPr>
            </w:pPr>
            <w:r w:rsidRPr="00EC657B">
              <w:rPr>
                <w:rFonts w:ascii="Times New Roman" w:eastAsia="Times New Roman" w:hAnsi="Times New Roman" w:cs="Times New Roman"/>
                <w:b/>
                <w:sz w:val="28"/>
                <w:szCs w:val="20"/>
              </w:rPr>
              <w:t>1</w:t>
            </w:r>
          </w:p>
        </w:tc>
        <w:tc>
          <w:tcPr>
            <w:tcW w:w="851" w:type="dxa"/>
          </w:tcPr>
          <w:p w:rsidR="00EC657B" w:rsidRPr="00EC657B" w:rsidRDefault="00EC657B" w:rsidP="00EC657B">
            <w:pPr>
              <w:spacing w:after="0" w:line="240" w:lineRule="auto"/>
              <w:jc w:val="center"/>
              <w:rPr>
                <w:rFonts w:ascii="Times New Roman" w:eastAsia="Times New Roman" w:hAnsi="Times New Roman" w:cs="Times New Roman"/>
                <w:b/>
                <w:sz w:val="28"/>
                <w:szCs w:val="20"/>
              </w:rPr>
            </w:pPr>
            <w:r w:rsidRPr="00EC657B">
              <w:rPr>
                <w:rFonts w:ascii="Times New Roman" w:eastAsia="Times New Roman" w:hAnsi="Times New Roman" w:cs="Times New Roman"/>
                <w:b/>
                <w:sz w:val="28"/>
                <w:szCs w:val="20"/>
              </w:rPr>
              <w:t>2</w:t>
            </w:r>
          </w:p>
        </w:tc>
        <w:tc>
          <w:tcPr>
            <w:tcW w:w="850" w:type="dxa"/>
          </w:tcPr>
          <w:p w:rsidR="00EC657B" w:rsidRPr="00EC657B" w:rsidRDefault="00EC657B" w:rsidP="00EC657B">
            <w:pPr>
              <w:spacing w:after="0" w:line="240" w:lineRule="auto"/>
              <w:jc w:val="center"/>
              <w:rPr>
                <w:rFonts w:ascii="Times New Roman" w:eastAsia="Times New Roman" w:hAnsi="Times New Roman" w:cs="Times New Roman"/>
                <w:b/>
                <w:sz w:val="28"/>
                <w:szCs w:val="20"/>
              </w:rPr>
            </w:pPr>
            <w:r w:rsidRPr="00EC657B">
              <w:rPr>
                <w:rFonts w:ascii="Times New Roman" w:eastAsia="Times New Roman" w:hAnsi="Times New Roman" w:cs="Times New Roman"/>
                <w:b/>
                <w:sz w:val="28"/>
                <w:szCs w:val="20"/>
              </w:rPr>
              <w:t>3</w:t>
            </w:r>
          </w:p>
        </w:tc>
        <w:tc>
          <w:tcPr>
            <w:tcW w:w="851" w:type="dxa"/>
          </w:tcPr>
          <w:p w:rsidR="00EC657B" w:rsidRPr="00EC657B" w:rsidRDefault="00EC657B" w:rsidP="00EC657B">
            <w:pPr>
              <w:spacing w:after="0" w:line="240" w:lineRule="auto"/>
              <w:jc w:val="center"/>
              <w:rPr>
                <w:rFonts w:ascii="Times New Roman" w:eastAsia="Times New Roman" w:hAnsi="Times New Roman" w:cs="Times New Roman"/>
                <w:b/>
                <w:sz w:val="28"/>
                <w:szCs w:val="20"/>
              </w:rPr>
            </w:pPr>
            <w:r w:rsidRPr="00EC657B">
              <w:rPr>
                <w:rFonts w:ascii="Times New Roman" w:eastAsia="Times New Roman" w:hAnsi="Times New Roman" w:cs="Times New Roman"/>
                <w:b/>
                <w:sz w:val="28"/>
                <w:szCs w:val="20"/>
              </w:rPr>
              <w:t>4</w:t>
            </w:r>
          </w:p>
        </w:tc>
        <w:tc>
          <w:tcPr>
            <w:tcW w:w="850" w:type="dxa"/>
          </w:tcPr>
          <w:p w:rsidR="00EC657B" w:rsidRPr="00EC657B" w:rsidRDefault="00EC657B" w:rsidP="00EC657B">
            <w:pPr>
              <w:spacing w:after="0" w:line="240" w:lineRule="auto"/>
              <w:jc w:val="center"/>
              <w:rPr>
                <w:rFonts w:ascii="Times New Roman" w:eastAsia="Times New Roman" w:hAnsi="Times New Roman" w:cs="Times New Roman"/>
                <w:b/>
                <w:sz w:val="28"/>
                <w:szCs w:val="20"/>
              </w:rPr>
            </w:pPr>
            <w:r w:rsidRPr="00EC657B">
              <w:rPr>
                <w:rFonts w:ascii="Times New Roman" w:eastAsia="Times New Roman" w:hAnsi="Times New Roman" w:cs="Times New Roman"/>
                <w:b/>
                <w:sz w:val="28"/>
                <w:szCs w:val="20"/>
              </w:rPr>
              <w:t>5</w:t>
            </w:r>
          </w:p>
        </w:tc>
        <w:tc>
          <w:tcPr>
            <w:tcW w:w="851" w:type="dxa"/>
          </w:tcPr>
          <w:p w:rsidR="00EC657B" w:rsidRPr="00EC657B" w:rsidRDefault="00EC657B" w:rsidP="00EC657B">
            <w:pPr>
              <w:spacing w:after="0" w:line="240" w:lineRule="auto"/>
              <w:jc w:val="center"/>
              <w:rPr>
                <w:rFonts w:ascii="Times New Roman" w:eastAsia="Times New Roman" w:hAnsi="Times New Roman" w:cs="Times New Roman"/>
                <w:b/>
                <w:sz w:val="28"/>
                <w:szCs w:val="20"/>
              </w:rPr>
            </w:pPr>
            <w:r w:rsidRPr="00EC657B">
              <w:rPr>
                <w:rFonts w:ascii="Times New Roman" w:eastAsia="Times New Roman" w:hAnsi="Times New Roman" w:cs="Times New Roman"/>
                <w:b/>
                <w:sz w:val="28"/>
                <w:szCs w:val="20"/>
              </w:rPr>
              <w:t>6</w:t>
            </w:r>
          </w:p>
        </w:tc>
        <w:tc>
          <w:tcPr>
            <w:tcW w:w="850" w:type="dxa"/>
          </w:tcPr>
          <w:p w:rsidR="00EC657B" w:rsidRPr="00EC657B" w:rsidRDefault="00EC657B" w:rsidP="00EC657B">
            <w:pPr>
              <w:spacing w:after="0" w:line="240" w:lineRule="auto"/>
              <w:jc w:val="center"/>
              <w:rPr>
                <w:rFonts w:ascii="Times New Roman" w:eastAsia="Times New Roman" w:hAnsi="Times New Roman" w:cs="Times New Roman"/>
                <w:b/>
                <w:sz w:val="28"/>
                <w:szCs w:val="20"/>
              </w:rPr>
            </w:pPr>
            <w:r w:rsidRPr="00EC657B">
              <w:rPr>
                <w:rFonts w:ascii="Times New Roman" w:eastAsia="Times New Roman" w:hAnsi="Times New Roman" w:cs="Times New Roman"/>
                <w:b/>
                <w:sz w:val="28"/>
                <w:szCs w:val="20"/>
              </w:rPr>
              <w:t>7</w:t>
            </w:r>
          </w:p>
        </w:tc>
        <w:tc>
          <w:tcPr>
            <w:tcW w:w="851" w:type="dxa"/>
          </w:tcPr>
          <w:p w:rsidR="00EC657B" w:rsidRPr="00EC657B" w:rsidRDefault="00EC657B" w:rsidP="00EC657B">
            <w:pPr>
              <w:spacing w:after="0" w:line="240" w:lineRule="auto"/>
              <w:jc w:val="center"/>
              <w:rPr>
                <w:rFonts w:ascii="Times New Roman" w:eastAsia="Times New Roman" w:hAnsi="Times New Roman" w:cs="Times New Roman"/>
                <w:b/>
                <w:sz w:val="28"/>
                <w:szCs w:val="20"/>
              </w:rPr>
            </w:pPr>
            <w:r w:rsidRPr="00EC657B">
              <w:rPr>
                <w:rFonts w:ascii="Times New Roman" w:eastAsia="Times New Roman" w:hAnsi="Times New Roman" w:cs="Times New Roman"/>
                <w:b/>
                <w:sz w:val="28"/>
                <w:szCs w:val="20"/>
              </w:rPr>
              <w:t>8</w:t>
            </w:r>
          </w:p>
        </w:tc>
        <w:tc>
          <w:tcPr>
            <w:tcW w:w="850" w:type="dxa"/>
          </w:tcPr>
          <w:p w:rsidR="00EC657B" w:rsidRPr="00EC657B" w:rsidRDefault="00EC657B" w:rsidP="00EC657B">
            <w:pPr>
              <w:spacing w:after="0" w:line="240" w:lineRule="auto"/>
              <w:jc w:val="center"/>
              <w:rPr>
                <w:rFonts w:ascii="Times New Roman" w:eastAsia="Times New Roman" w:hAnsi="Times New Roman" w:cs="Times New Roman"/>
                <w:b/>
                <w:sz w:val="28"/>
                <w:szCs w:val="20"/>
              </w:rPr>
            </w:pPr>
            <w:r w:rsidRPr="00EC657B">
              <w:rPr>
                <w:rFonts w:ascii="Times New Roman" w:eastAsia="Times New Roman" w:hAnsi="Times New Roman" w:cs="Times New Roman"/>
                <w:b/>
                <w:sz w:val="28"/>
                <w:szCs w:val="20"/>
              </w:rPr>
              <w:t>9</w:t>
            </w:r>
          </w:p>
        </w:tc>
        <w:tc>
          <w:tcPr>
            <w:tcW w:w="993" w:type="dxa"/>
          </w:tcPr>
          <w:p w:rsidR="00EC657B" w:rsidRPr="00EC657B" w:rsidRDefault="00EC657B" w:rsidP="00EC657B">
            <w:pPr>
              <w:spacing w:after="0" w:line="240" w:lineRule="auto"/>
              <w:jc w:val="center"/>
              <w:rPr>
                <w:rFonts w:ascii="Times New Roman" w:eastAsia="Times New Roman" w:hAnsi="Times New Roman" w:cs="Times New Roman"/>
                <w:b/>
                <w:sz w:val="28"/>
                <w:szCs w:val="20"/>
              </w:rPr>
            </w:pPr>
            <w:r w:rsidRPr="00EC657B">
              <w:rPr>
                <w:rFonts w:ascii="Times New Roman" w:eastAsia="Times New Roman" w:hAnsi="Times New Roman" w:cs="Times New Roman"/>
                <w:b/>
                <w:sz w:val="28"/>
                <w:szCs w:val="20"/>
              </w:rPr>
              <w:t>10</w:t>
            </w:r>
          </w:p>
        </w:tc>
      </w:tr>
      <w:tr w:rsidR="00EC657B" w:rsidRPr="00EC657B" w:rsidTr="00141EB7">
        <w:tc>
          <w:tcPr>
            <w:tcW w:w="1809" w:type="dxa"/>
          </w:tcPr>
          <w:p w:rsidR="00EC657B" w:rsidRPr="00EC657B" w:rsidRDefault="00EC657B" w:rsidP="00847ABD">
            <w:pPr>
              <w:spacing w:after="0" w:line="240" w:lineRule="auto"/>
              <w:rPr>
                <w:rFonts w:ascii="Times New Roman" w:eastAsia="Times New Roman" w:hAnsi="Times New Roman" w:cs="Times New Roman"/>
                <w:b/>
                <w:sz w:val="28"/>
                <w:szCs w:val="20"/>
              </w:rPr>
            </w:pPr>
            <w:r w:rsidRPr="00EC657B">
              <w:rPr>
                <w:rFonts w:ascii="Times New Roman" w:eastAsia="Times New Roman" w:hAnsi="Times New Roman" w:cs="Times New Roman"/>
                <w:b/>
                <w:sz w:val="28"/>
                <w:szCs w:val="20"/>
              </w:rPr>
              <w:t>Т</w:t>
            </w:r>
            <w:r w:rsidRPr="00EC657B">
              <w:rPr>
                <w:rFonts w:ascii="Times New Roman" w:eastAsia="Times New Roman" w:hAnsi="Times New Roman" w:cs="Times New Roman"/>
                <w:b/>
                <w:sz w:val="28"/>
                <w:szCs w:val="20"/>
                <w:vertAlign w:val="subscript"/>
              </w:rPr>
              <w:t>фак.</w:t>
            </w:r>
            <w:r w:rsidR="00847ABD">
              <w:rPr>
                <w:rFonts w:ascii="Times New Roman" w:eastAsia="Times New Roman" w:hAnsi="Times New Roman" w:cs="Times New Roman"/>
                <w:b/>
                <w:sz w:val="28"/>
                <w:szCs w:val="20"/>
              </w:rPr>
              <w:t xml:space="preserve"> (</w:t>
            </w:r>
            <w:r w:rsidR="00847ABD">
              <w:rPr>
                <w:rFonts w:ascii="Times New Roman" w:eastAsia="Times New Roman" w:hAnsi="Times New Roman" w:cs="Times New Roman"/>
                <w:b/>
                <w:sz w:val="28"/>
                <w:szCs w:val="20"/>
                <w:lang w:val="en-US"/>
              </w:rPr>
              <w:t>hour</w:t>
            </w:r>
            <w:r w:rsidRPr="00EC657B">
              <w:rPr>
                <w:rFonts w:ascii="Times New Roman" w:eastAsia="Times New Roman" w:hAnsi="Times New Roman" w:cs="Times New Roman"/>
                <w:b/>
                <w:sz w:val="28"/>
                <w:szCs w:val="20"/>
              </w:rPr>
              <w:t>)</w:t>
            </w:r>
          </w:p>
        </w:tc>
        <w:tc>
          <w:tcPr>
            <w:tcW w:w="883"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8400</w:t>
            </w:r>
          </w:p>
        </w:tc>
        <w:tc>
          <w:tcPr>
            <w:tcW w:w="851"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8415</w:t>
            </w:r>
          </w:p>
        </w:tc>
        <w:tc>
          <w:tcPr>
            <w:tcW w:w="850"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8450</w:t>
            </w:r>
          </w:p>
        </w:tc>
        <w:tc>
          <w:tcPr>
            <w:tcW w:w="851"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8475</w:t>
            </w:r>
          </w:p>
        </w:tc>
        <w:tc>
          <w:tcPr>
            <w:tcW w:w="850"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8485</w:t>
            </w:r>
          </w:p>
        </w:tc>
        <w:tc>
          <w:tcPr>
            <w:tcW w:w="851"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8470</w:t>
            </w:r>
          </w:p>
        </w:tc>
        <w:tc>
          <w:tcPr>
            <w:tcW w:w="850"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8435</w:t>
            </w:r>
          </w:p>
        </w:tc>
        <w:tc>
          <w:tcPr>
            <w:tcW w:w="851"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8430</w:t>
            </w:r>
          </w:p>
        </w:tc>
        <w:tc>
          <w:tcPr>
            <w:tcW w:w="850"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8405</w:t>
            </w:r>
          </w:p>
        </w:tc>
        <w:tc>
          <w:tcPr>
            <w:tcW w:w="993"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8425</w:t>
            </w:r>
          </w:p>
        </w:tc>
      </w:tr>
      <w:tr w:rsidR="00EC657B" w:rsidRPr="00EC657B" w:rsidTr="00141EB7">
        <w:tc>
          <w:tcPr>
            <w:tcW w:w="1809" w:type="dxa"/>
          </w:tcPr>
          <w:p w:rsidR="00EC657B" w:rsidRPr="00EC657B" w:rsidRDefault="00EC657B" w:rsidP="00EC657B">
            <w:pPr>
              <w:spacing w:after="0" w:line="240" w:lineRule="auto"/>
              <w:rPr>
                <w:rFonts w:ascii="Times New Roman" w:eastAsia="Times New Roman" w:hAnsi="Times New Roman" w:cs="Times New Roman"/>
                <w:b/>
                <w:sz w:val="28"/>
                <w:szCs w:val="20"/>
              </w:rPr>
            </w:pPr>
            <w:r w:rsidRPr="00EC657B">
              <w:rPr>
                <w:rFonts w:ascii="Times New Roman" w:eastAsia="Times New Roman" w:hAnsi="Times New Roman" w:cs="Times New Roman"/>
                <w:b/>
                <w:sz w:val="28"/>
                <w:szCs w:val="20"/>
              </w:rPr>
              <w:t>Т</w:t>
            </w:r>
            <w:r w:rsidRPr="00EC657B">
              <w:rPr>
                <w:rFonts w:ascii="Times New Roman" w:eastAsia="Times New Roman" w:hAnsi="Times New Roman" w:cs="Times New Roman"/>
                <w:b/>
                <w:sz w:val="28"/>
                <w:szCs w:val="20"/>
                <w:vertAlign w:val="subscript"/>
              </w:rPr>
              <w:t>план</w:t>
            </w:r>
            <w:r w:rsidR="00847ABD">
              <w:rPr>
                <w:rFonts w:ascii="Times New Roman" w:eastAsia="Times New Roman" w:hAnsi="Times New Roman" w:cs="Times New Roman"/>
                <w:b/>
                <w:sz w:val="28"/>
                <w:szCs w:val="20"/>
              </w:rPr>
              <w:t>(</w:t>
            </w:r>
            <w:r w:rsidR="00847ABD">
              <w:rPr>
                <w:rFonts w:ascii="Times New Roman" w:eastAsia="Times New Roman" w:hAnsi="Times New Roman" w:cs="Times New Roman"/>
                <w:b/>
                <w:sz w:val="28"/>
                <w:szCs w:val="20"/>
                <w:lang w:val="en-US"/>
              </w:rPr>
              <w:t>hour</w:t>
            </w:r>
            <w:r w:rsidRPr="00EC657B">
              <w:rPr>
                <w:rFonts w:ascii="Times New Roman" w:eastAsia="Times New Roman" w:hAnsi="Times New Roman" w:cs="Times New Roman"/>
                <w:b/>
                <w:sz w:val="28"/>
                <w:szCs w:val="20"/>
              </w:rPr>
              <w:t>)</w:t>
            </w:r>
          </w:p>
        </w:tc>
        <w:tc>
          <w:tcPr>
            <w:tcW w:w="883"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8424</w:t>
            </w:r>
          </w:p>
        </w:tc>
        <w:tc>
          <w:tcPr>
            <w:tcW w:w="851"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8446</w:t>
            </w:r>
          </w:p>
        </w:tc>
        <w:tc>
          <w:tcPr>
            <w:tcW w:w="850"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8475</w:t>
            </w:r>
          </w:p>
        </w:tc>
        <w:tc>
          <w:tcPr>
            <w:tcW w:w="851"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8500</w:t>
            </w:r>
          </w:p>
        </w:tc>
        <w:tc>
          <w:tcPr>
            <w:tcW w:w="850"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8492</w:t>
            </w:r>
          </w:p>
        </w:tc>
        <w:tc>
          <w:tcPr>
            <w:tcW w:w="851"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8486</w:t>
            </w:r>
          </w:p>
        </w:tc>
        <w:tc>
          <w:tcPr>
            <w:tcW w:w="850"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8442</w:t>
            </w:r>
          </w:p>
        </w:tc>
        <w:tc>
          <w:tcPr>
            <w:tcW w:w="851"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8440</w:t>
            </w:r>
          </w:p>
        </w:tc>
        <w:tc>
          <w:tcPr>
            <w:tcW w:w="850"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8442</w:t>
            </w:r>
          </w:p>
        </w:tc>
        <w:tc>
          <w:tcPr>
            <w:tcW w:w="993"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8433</w:t>
            </w:r>
          </w:p>
        </w:tc>
      </w:tr>
      <w:tr w:rsidR="00EC657B" w:rsidRPr="00EC657B" w:rsidTr="00141EB7">
        <w:tc>
          <w:tcPr>
            <w:tcW w:w="1809" w:type="dxa"/>
          </w:tcPr>
          <w:p w:rsidR="00EC657B" w:rsidRPr="00EC657B" w:rsidRDefault="00EC657B" w:rsidP="00EC657B">
            <w:pPr>
              <w:spacing w:after="0" w:line="240" w:lineRule="auto"/>
              <w:rPr>
                <w:rFonts w:ascii="Times New Roman" w:eastAsia="Times New Roman" w:hAnsi="Times New Roman" w:cs="Times New Roman"/>
                <w:b/>
                <w:sz w:val="28"/>
                <w:szCs w:val="20"/>
              </w:rPr>
            </w:pPr>
            <w:r w:rsidRPr="00EC657B">
              <w:rPr>
                <w:rFonts w:ascii="Times New Roman" w:eastAsia="Times New Roman" w:hAnsi="Times New Roman" w:cs="Times New Roman"/>
                <w:b/>
                <w:sz w:val="28"/>
                <w:szCs w:val="20"/>
              </w:rPr>
              <w:t>В</w:t>
            </w:r>
            <w:r w:rsidRPr="00EC657B">
              <w:rPr>
                <w:rFonts w:ascii="Times New Roman" w:eastAsia="Times New Roman" w:hAnsi="Times New Roman" w:cs="Times New Roman"/>
                <w:b/>
                <w:sz w:val="28"/>
                <w:szCs w:val="20"/>
                <w:vertAlign w:val="subscript"/>
              </w:rPr>
              <w:t>факт.</w:t>
            </w:r>
            <w:r w:rsidR="00847ABD">
              <w:rPr>
                <w:rFonts w:ascii="Times New Roman" w:eastAsia="Times New Roman" w:hAnsi="Times New Roman" w:cs="Times New Roman"/>
                <w:b/>
                <w:sz w:val="28"/>
                <w:szCs w:val="20"/>
              </w:rPr>
              <w:t>(</w:t>
            </w:r>
            <w:r w:rsidR="00847ABD">
              <w:rPr>
                <w:rFonts w:ascii="Times New Roman" w:eastAsia="Times New Roman" w:hAnsi="Times New Roman" w:cs="Times New Roman"/>
                <w:b/>
                <w:sz w:val="28"/>
                <w:szCs w:val="20"/>
                <w:lang w:val="en-US"/>
              </w:rPr>
              <w:t>t\hour</w:t>
            </w:r>
            <w:r w:rsidRPr="00EC657B">
              <w:rPr>
                <w:rFonts w:ascii="Times New Roman" w:eastAsia="Times New Roman" w:hAnsi="Times New Roman" w:cs="Times New Roman"/>
                <w:b/>
                <w:sz w:val="28"/>
                <w:szCs w:val="20"/>
              </w:rPr>
              <w:t>)</w:t>
            </w:r>
          </w:p>
        </w:tc>
        <w:tc>
          <w:tcPr>
            <w:tcW w:w="883"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1,8</w:t>
            </w:r>
          </w:p>
        </w:tc>
        <w:tc>
          <w:tcPr>
            <w:tcW w:w="851"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2,7</w:t>
            </w:r>
          </w:p>
        </w:tc>
        <w:tc>
          <w:tcPr>
            <w:tcW w:w="850"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2,2</w:t>
            </w:r>
          </w:p>
        </w:tc>
        <w:tc>
          <w:tcPr>
            <w:tcW w:w="851"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2,4</w:t>
            </w:r>
          </w:p>
        </w:tc>
        <w:tc>
          <w:tcPr>
            <w:tcW w:w="850"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2,6</w:t>
            </w:r>
          </w:p>
        </w:tc>
        <w:tc>
          <w:tcPr>
            <w:tcW w:w="851"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3,1</w:t>
            </w:r>
          </w:p>
        </w:tc>
        <w:tc>
          <w:tcPr>
            <w:tcW w:w="850"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3,0</w:t>
            </w:r>
          </w:p>
        </w:tc>
        <w:tc>
          <w:tcPr>
            <w:tcW w:w="851"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2,5</w:t>
            </w:r>
          </w:p>
        </w:tc>
        <w:tc>
          <w:tcPr>
            <w:tcW w:w="850"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2,0</w:t>
            </w:r>
          </w:p>
        </w:tc>
        <w:tc>
          <w:tcPr>
            <w:tcW w:w="993"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1,9</w:t>
            </w:r>
          </w:p>
        </w:tc>
      </w:tr>
      <w:tr w:rsidR="00EC657B" w:rsidRPr="00EC657B" w:rsidTr="00141EB7">
        <w:tc>
          <w:tcPr>
            <w:tcW w:w="1809" w:type="dxa"/>
          </w:tcPr>
          <w:p w:rsidR="00EC657B" w:rsidRPr="00EC657B" w:rsidRDefault="00EC657B" w:rsidP="00847ABD">
            <w:pPr>
              <w:spacing w:after="0" w:line="240" w:lineRule="auto"/>
              <w:rPr>
                <w:rFonts w:ascii="Times New Roman" w:eastAsia="Times New Roman" w:hAnsi="Times New Roman" w:cs="Times New Roman"/>
                <w:b/>
                <w:sz w:val="28"/>
                <w:szCs w:val="20"/>
              </w:rPr>
            </w:pPr>
            <w:r w:rsidRPr="00EC657B">
              <w:rPr>
                <w:rFonts w:ascii="Times New Roman" w:eastAsia="Times New Roman" w:hAnsi="Times New Roman" w:cs="Times New Roman"/>
                <w:b/>
                <w:sz w:val="28"/>
                <w:szCs w:val="20"/>
              </w:rPr>
              <w:t>В</w:t>
            </w:r>
            <w:r w:rsidRPr="00EC657B">
              <w:rPr>
                <w:rFonts w:ascii="Times New Roman" w:eastAsia="Times New Roman" w:hAnsi="Times New Roman" w:cs="Times New Roman"/>
                <w:b/>
                <w:sz w:val="28"/>
                <w:szCs w:val="20"/>
                <w:vertAlign w:val="subscript"/>
              </w:rPr>
              <w:t>пр</w:t>
            </w:r>
            <w:r w:rsidRPr="00EC657B">
              <w:rPr>
                <w:rFonts w:ascii="Times New Roman" w:eastAsia="Times New Roman" w:hAnsi="Times New Roman" w:cs="Times New Roman"/>
                <w:b/>
                <w:sz w:val="28"/>
                <w:szCs w:val="20"/>
              </w:rPr>
              <w:t>(</w:t>
            </w:r>
            <w:r w:rsidR="00847ABD">
              <w:rPr>
                <w:rFonts w:ascii="Times New Roman" w:eastAsia="Times New Roman" w:hAnsi="Times New Roman" w:cs="Times New Roman"/>
                <w:b/>
                <w:sz w:val="28"/>
                <w:szCs w:val="20"/>
                <w:lang w:val="en-US"/>
              </w:rPr>
              <w:t>t</w:t>
            </w:r>
            <w:r w:rsidRPr="00EC657B">
              <w:rPr>
                <w:rFonts w:ascii="Times New Roman" w:eastAsia="Times New Roman" w:hAnsi="Times New Roman" w:cs="Times New Roman"/>
                <w:b/>
                <w:sz w:val="28"/>
                <w:szCs w:val="20"/>
              </w:rPr>
              <w:t>/</w:t>
            </w:r>
            <w:r w:rsidR="00847ABD">
              <w:rPr>
                <w:rFonts w:ascii="Times New Roman" w:eastAsia="Times New Roman" w:hAnsi="Times New Roman" w:cs="Times New Roman"/>
                <w:b/>
                <w:sz w:val="28"/>
                <w:szCs w:val="20"/>
                <w:lang w:val="en-US"/>
              </w:rPr>
              <w:t>hour</w:t>
            </w:r>
            <w:r w:rsidRPr="00EC657B">
              <w:rPr>
                <w:rFonts w:ascii="Times New Roman" w:eastAsia="Times New Roman" w:hAnsi="Times New Roman" w:cs="Times New Roman"/>
                <w:b/>
                <w:sz w:val="28"/>
                <w:szCs w:val="20"/>
              </w:rPr>
              <w:t>)</w:t>
            </w:r>
          </w:p>
        </w:tc>
        <w:tc>
          <w:tcPr>
            <w:tcW w:w="883"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2,0</w:t>
            </w:r>
          </w:p>
        </w:tc>
        <w:tc>
          <w:tcPr>
            <w:tcW w:w="851"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3,0</w:t>
            </w:r>
          </w:p>
        </w:tc>
        <w:tc>
          <w:tcPr>
            <w:tcW w:w="850"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3,5</w:t>
            </w:r>
          </w:p>
        </w:tc>
        <w:tc>
          <w:tcPr>
            <w:tcW w:w="851"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2,7</w:t>
            </w:r>
          </w:p>
        </w:tc>
        <w:tc>
          <w:tcPr>
            <w:tcW w:w="850"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2,9</w:t>
            </w:r>
          </w:p>
        </w:tc>
        <w:tc>
          <w:tcPr>
            <w:tcW w:w="851"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3,5</w:t>
            </w:r>
          </w:p>
        </w:tc>
        <w:tc>
          <w:tcPr>
            <w:tcW w:w="850"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3,3</w:t>
            </w:r>
          </w:p>
        </w:tc>
        <w:tc>
          <w:tcPr>
            <w:tcW w:w="851"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2,8</w:t>
            </w:r>
          </w:p>
        </w:tc>
        <w:tc>
          <w:tcPr>
            <w:tcW w:w="850"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2,4</w:t>
            </w:r>
          </w:p>
        </w:tc>
        <w:tc>
          <w:tcPr>
            <w:tcW w:w="993" w:type="dxa"/>
          </w:tcPr>
          <w:p w:rsidR="00EC657B" w:rsidRPr="00EC657B" w:rsidRDefault="00EC657B" w:rsidP="00EC657B">
            <w:pPr>
              <w:spacing w:after="0" w:line="240" w:lineRule="auto"/>
              <w:jc w:val="center"/>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2,2</w:t>
            </w:r>
          </w:p>
        </w:tc>
      </w:tr>
    </w:tbl>
    <w:p w:rsidR="00EC657B" w:rsidRPr="00EC657B" w:rsidRDefault="00EC657B" w:rsidP="00EC657B">
      <w:pPr>
        <w:spacing w:after="0" w:line="240" w:lineRule="auto"/>
        <w:rPr>
          <w:rFonts w:ascii="Times New Roman" w:eastAsia="Times New Roman" w:hAnsi="Times New Roman" w:cs="Times New Roman"/>
          <w:sz w:val="28"/>
          <w:szCs w:val="20"/>
        </w:rPr>
      </w:pPr>
    </w:p>
    <w:p w:rsidR="00EC657B" w:rsidRPr="00EC657B" w:rsidRDefault="00EC657B" w:rsidP="00EC657B">
      <w:pPr>
        <w:spacing w:after="0" w:line="240" w:lineRule="auto"/>
        <w:rPr>
          <w:rFonts w:ascii="Times New Roman" w:eastAsia="Times New Roman" w:hAnsi="Times New Roman" w:cs="Times New Roman"/>
          <w:sz w:val="28"/>
          <w:szCs w:val="20"/>
        </w:rPr>
      </w:pPr>
    </w:p>
    <w:p w:rsidR="00847ABD" w:rsidRPr="00847ABD" w:rsidRDefault="00EC657B" w:rsidP="00847ABD">
      <w:pPr>
        <w:spacing w:after="0" w:line="240" w:lineRule="auto"/>
        <w:jc w:val="both"/>
        <w:rPr>
          <w:rFonts w:ascii="Times New Roman" w:eastAsia="Times New Roman" w:hAnsi="Times New Roman" w:cs="Times New Roman"/>
          <w:sz w:val="28"/>
          <w:szCs w:val="20"/>
          <w:lang w:val="en-US"/>
        </w:rPr>
      </w:pPr>
      <w:r w:rsidRPr="00EC657B">
        <w:rPr>
          <w:rFonts w:ascii="Times New Roman" w:eastAsia="Times New Roman" w:hAnsi="Times New Roman" w:cs="Times New Roman"/>
          <w:sz w:val="28"/>
          <w:szCs w:val="20"/>
          <w:lang w:val="en-US"/>
        </w:rPr>
        <w:tab/>
      </w:r>
      <w:r w:rsidR="00847ABD" w:rsidRPr="00847ABD">
        <w:rPr>
          <w:rFonts w:ascii="Times New Roman" w:eastAsia="Times New Roman" w:hAnsi="Times New Roman" w:cs="Times New Roman"/>
          <w:sz w:val="28"/>
          <w:szCs w:val="20"/>
          <w:lang w:val="en-US"/>
        </w:rPr>
        <w:t>To chart profile production capacity acid plant (in tons H2SO4) based on the data in table 4.</w:t>
      </w:r>
    </w:p>
    <w:p w:rsidR="00847ABD" w:rsidRPr="00847ABD" w:rsidRDefault="00847ABD" w:rsidP="00847ABD">
      <w:pPr>
        <w:spacing w:after="0" w:line="240" w:lineRule="auto"/>
        <w:rPr>
          <w:rFonts w:ascii="Times New Roman" w:eastAsia="Times New Roman" w:hAnsi="Times New Roman" w:cs="Times New Roman"/>
          <w:sz w:val="28"/>
          <w:szCs w:val="20"/>
          <w:lang w:val="en-US"/>
        </w:rPr>
      </w:pPr>
    </w:p>
    <w:p w:rsidR="00EC657B" w:rsidRPr="00EC657B" w:rsidRDefault="00847ABD" w:rsidP="00847ABD">
      <w:pPr>
        <w:spacing w:after="0" w:line="240" w:lineRule="auto"/>
        <w:jc w:val="right"/>
        <w:rPr>
          <w:rFonts w:ascii="Times New Roman" w:eastAsia="Times New Roman" w:hAnsi="Times New Roman" w:cs="Times New Roman"/>
          <w:i/>
          <w:sz w:val="28"/>
          <w:szCs w:val="20"/>
          <w:lang w:val="en-US"/>
        </w:rPr>
      </w:pPr>
      <w:r w:rsidRPr="00847ABD">
        <w:rPr>
          <w:rFonts w:ascii="Times New Roman" w:eastAsia="Times New Roman" w:hAnsi="Times New Roman" w:cs="Times New Roman"/>
          <w:i/>
          <w:sz w:val="28"/>
          <w:szCs w:val="20"/>
          <w:lang w:val="en-US"/>
        </w:rPr>
        <w:t>Table 4</w:t>
      </w:r>
    </w:p>
    <w:p w:rsidR="00EC657B" w:rsidRPr="00EC657B" w:rsidRDefault="00847ABD" w:rsidP="00847ABD">
      <w:pPr>
        <w:spacing w:after="0" w:line="240" w:lineRule="auto"/>
        <w:jc w:val="center"/>
        <w:rPr>
          <w:rFonts w:ascii="Times New Roman" w:eastAsia="Times New Roman" w:hAnsi="Times New Roman" w:cs="Times New Roman"/>
          <w:b/>
          <w:sz w:val="28"/>
          <w:szCs w:val="20"/>
          <w:lang w:val="en-US"/>
        </w:rPr>
      </w:pPr>
      <w:r w:rsidRPr="00847ABD">
        <w:rPr>
          <w:rFonts w:ascii="Times New Roman" w:eastAsia="Times New Roman" w:hAnsi="Times New Roman" w:cs="Times New Roman"/>
          <w:b/>
          <w:sz w:val="28"/>
          <w:szCs w:val="20"/>
          <w:lang w:val="en-US"/>
        </w:rPr>
        <w:t>Power outlets acid plant</w:t>
      </w:r>
    </w:p>
    <w:p w:rsidR="00EC657B" w:rsidRPr="00EC657B" w:rsidRDefault="00EC657B" w:rsidP="00EC657B">
      <w:pPr>
        <w:spacing w:after="0" w:line="240" w:lineRule="auto"/>
        <w:rPr>
          <w:rFonts w:ascii="Times New Roman" w:eastAsia="Times New Roman" w:hAnsi="Times New Roman" w:cs="Times New Roman"/>
          <w:sz w:val="28"/>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42"/>
        <w:gridCol w:w="850"/>
        <w:gridCol w:w="851"/>
        <w:gridCol w:w="850"/>
        <w:gridCol w:w="992"/>
        <w:gridCol w:w="993"/>
        <w:gridCol w:w="850"/>
        <w:gridCol w:w="851"/>
        <w:gridCol w:w="850"/>
        <w:gridCol w:w="851"/>
      </w:tblGrid>
      <w:tr w:rsidR="00EC657B" w:rsidRPr="00EC657B" w:rsidTr="00141EB7">
        <w:trPr>
          <w:cantSplit/>
        </w:trPr>
        <w:tc>
          <w:tcPr>
            <w:tcW w:w="1951" w:type="dxa"/>
            <w:vMerge w:val="restart"/>
          </w:tcPr>
          <w:p w:rsidR="00EC657B" w:rsidRPr="00EC657B" w:rsidRDefault="001B6843" w:rsidP="00EC657B">
            <w:pPr>
              <w:spacing w:after="0" w:line="240" w:lineRule="auto"/>
              <w:jc w:val="center"/>
              <w:rPr>
                <w:rFonts w:ascii="Times New Roman" w:eastAsia="Times New Roman" w:hAnsi="Times New Roman" w:cs="Times New Roman"/>
                <w:sz w:val="24"/>
                <w:szCs w:val="20"/>
                <w:lang w:val="en-US"/>
              </w:rPr>
            </w:pPr>
            <w:r w:rsidRPr="001B6843">
              <w:rPr>
                <w:rFonts w:ascii="Times New Roman" w:eastAsia="Times New Roman" w:hAnsi="Times New Roman" w:cs="Times New Roman"/>
                <w:sz w:val="24"/>
                <w:szCs w:val="20"/>
                <w:lang w:val="en-US"/>
              </w:rPr>
              <w:t>The name of the Department</w:t>
            </w:r>
          </w:p>
        </w:tc>
        <w:tc>
          <w:tcPr>
            <w:tcW w:w="8680" w:type="dxa"/>
            <w:gridSpan w:val="10"/>
          </w:tcPr>
          <w:p w:rsidR="00EC657B" w:rsidRPr="00EC657B" w:rsidRDefault="00847ABD" w:rsidP="00EC657B">
            <w:pPr>
              <w:spacing w:after="0" w:line="240" w:lineRule="auto"/>
              <w:jc w:val="center"/>
              <w:rPr>
                <w:rFonts w:ascii="Times New Roman" w:eastAsia="Times New Roman" w:hAnsi="Times New Roman" w:cs="Times New Roman"/>
                <w:sz w:val="24"/>
                <w:szCs w:val="20"/>
                <w:lang w:val="en-US"/>
              </w:rPr>
            </w:pPr>
            <w:r>
              <w:rPr>
                <w:rFonts w:ascii="Times New Roman" w:eastAsia="Times New Roman" w:hAnsi="Times New Roman" w:cs="Times New Roman"/>
                <w:sz w:val="24"/>
                <w:szCs w:val="20"/>
                <w:lang w:val="en-US"/>
              </w:rPr>
              <w:t>Options</w:t>
            </w:r>
          </w:p>
        </w:tc>
      </w:tr>
      <w:tr w:rsidR="00EC657B" w:rsidRPr="00EC657B" w:rsidTr="00141EB7">
        <w:trPr>
          <w:cantSplit/>
        </w:trPr>
        <w:tc>
          <w:tcPr>
            <w:tcW w:w="1951" w:type="dxa"/>
            <w:vMerge/>
          </w:tcPr>
          <w:p w:rsidR="00EC657B" w:rsidRPr="00EC657B" w:rsidRDefault="00EC657B" w:rsidP="00EC657B">
            <w:pPr>
              <w:spacing w:after="0" w:line="240" w:lineRule="auto"/>
              <w:jc w:val="center"/>
              <w:rPr>
                <w:rFonts w:ascii="Times New Roman" w:eastAsia="Times New Roman" w:hAnsi="Times New Roman" w:cs="Times New Roman"/>
                <w:sz w:val="24"/>
                <w:szCs w:val="20"/>
              </w:rPr>
            </w:pPr>
          </w:p>
        </w:tc>
        <w:tc>
          <w:tcPr>
            <w:tcW w:w="742" w:type="dxa"/>
          </w:tcPr>
          <w:p w:rsidR="00EC657B" w:rsidRPr="00EC657B" w:rsidRDefault="00EC657B" w:rsidP="00EC657B">
            <w:pPr>
              <w:spacing w:after="0" w:line="240" w:lineRule="auto"/>
              <w:jc w:val="center"/>
              <w:rPr>
                <w:rFonts w:ascii="Times New Roman" w:eastAsia="Times New Roman" w:hAnsi="Times New Roman" w:cs="Times New Roman"/>
                <w:sz w:val="24"/>
                <w:szCs w:val="20"/>
              </w:rPr>
            </w:pPr>
            <w:r w:rsidRPr="00EC657B">
              <w:rPr>
                <w:rFonts w:ascii="Times New Roman" w:eastAsia="Times New Roman" w:hAnsi="Times New Roman" w:cs="Times New Roman"/>
                <w:sz w:val="24"/>
                <w:szCs w:val="20"/>
              </w:rPr>
              <w:t>1</w:t>
            </w:r>
          </w:p>
        </w:tc>
        <w:tc>
          <w:tcPr>
            <w:tcW w:w="850" w:type="dxa"/>
          </w:tcPr>
          <w:p w:rsidR="00EC657B" w:rsidRPr="00EC657B" w:rsidRDefault="00EC657B" w:rsidP="00EC657B">
            <w:pPr>
              <w:spacing w:after="0" w:line="240" w:lineRule="auto"/>
              <w:jc w:val="center"/>
              <w:rPr>
                <w:rFonts w:ascii="Times New Roman" w:eastAsia="Times New Roman" w:hAnsi="Times New Roman" w:cs="Times New Roman"/>
                <w:sz w:val="24"/>
                <w:szCs w:val="20"/>
              </w:rPr>
            </w:pPr>
            <w:r w:rsidRPr="00EC657B">
              <w:rPr>
                <w:rFonts w:ascii="Times New Roman" w:eastAsia="Times New Roman" w:hAnsi="Times New Roman" w:cs="Times New Roman"/>
                <w:sz w:val="24"/>
                <w:szCs w:val="20"/>
              </w:rPr>
              <w:t>2</w:t>
            </w:r>
          </w:p>
        </w:tc>
        <w:tc>
          <w:tcPr>
            <w:tcW w:w="851" w:type="dxa"/>
          </w:tcPr>
          <w:p w:rsidR="00EC657B" w:rsidRPr="00EC657B" w:rsidRDefault="00EC657B" w:rsidP="00EC657B">
            <w:pPr>
              <w:spacing w:after="0" w:line="240" w:lineRule="auto"/>
              <w:jc w:val="center"/>
              <w:rPr>
                <w:rFonts w:ascii="Times New Roman" w:eastAsia="Times New Roman" w:hAnsi="Times New Roman" w:cs="Times New Roman"/>
                <w:sz w:val="24"/>
                <w:szCs w:val="20"/>
              </w:rPr>
            </w:pPr>
            <w:r w:rsidRPr="00EC657B">
              <w:rPr>
                <w:rFonts w:ascii="Times New Roman" w:eastAsia="Times New Roman" w:hAnsi="Times New Roman" w:cs="Times New Roman"/>
                <w:sz w:val="24"/>
                <w:szCs w:val="20"/>
              </w:rPr>
              <w:t>3</w:t>
            </w:r>
          </w:p>
        </w:tc>
        <w:tc>
          <w:tcPr>
            <w:tcW w:w="850" w:type="dxa"/>
          </w:tcPr>
          <w:p w:rsidR="00EC657B" w:rsidRPr="00EC657B" w:rsidRDefault="00EC657B" w:rsidP="00EC657B">
            <w:pPr>
              <w:spacing w:after="0" w:line="240" w:lineRule="auto"/>
              <w:jc w:val="center"/>
              <w:rPr>
                <w:rFonts w:ascii="Times New Roman" w:eastAsia="Times New Roman" w:hAnsi="Times New Roman" w:cs="Times New Roman"/>
                <w:sz w:val="24"/>
                <w:szCs w:val="20"/>
              </w:rPr>
            </w:pPr>
            <w:r w:rsidRPr="00EC657B">
              <w:rPr>
                <w:rFonts w:ascii="Times New Roman" w:eastAsia="Times New Roman" w:hAnsi="Times New Roman" w:cs="Times New Roman"/>
                <w:sz w:val="24"/>
                <w:szCs w:val="20"/>
              </w:rPr>
              <w:t>4</w:t>
            </w:r>
          </w:p>
        </w:tc>
        <w:tc>
          <w:tcPr>
            <w:tcW w:w="992" w:type="dxa"/>
          </w:tcPr>
          <w:p w:rsidR="00EC657B" w:rsidRPr="00EC657B" w:rsidRDefault="00EC657B" w:rsidP="00EC657B">
            <w:pPr>
              <w:spacing w:after="0" w:line="240" w:lineRule="auto"/>
              <w:jc w:val="center"/>
              <w:rPr>
                <w:rFonts w:ascii="Times New Roman" w:eastAsia="Times New Roman" w:hAnsi="Times New Roman" w:cs="Times New Roman"/>
                <w:sz w:val="24"/>
                <w:szCs w:val="20"/>
              </w:rPr>
            </w:pPr>
            <w:r w:rsidRPr="00EC657B">
              <w:rPr>
                <w:rFonts w:ascii="Times New Roman" w:eastAsia="Times New Roman" w:hAnsi="Times New Roman" w:cs="Times New Roman"/>
                <w:sz w:val="24"/>
                <w:szCs w:val="20"/>
              </w:rPr>
              <w:t>5</w:t>
            </w:r>
          </w:p>
        </w:tc>
        <w:tc>
          <w:tcPr>
            <w:tcW w:w="993" w:type="dxa"/>
          </w:tcPr>
          <w:p w:rsidR="00EC657B" w:rsidRPr="00EC657B" w:rsidRDefault="00EC657B" w:rsidP="00EC657B">
            <w:pPr>
              <w:spacing w:after="0" w:line="240" w:lineRule="auto"/>
              <w:jc w:val="center"/>
              <w:rPr>
                <w:rFonts w:ascii="Times New Roman" w:eastAsia="Times New Roman" w:hAnsi="Times New Roman" w:cs="Times New Roman"/>
                <w:sz w:val="24"/>
                <w:szCs w:val="20"/>
              </w:rPr>
            </w:pPr>
            <w:r w:rsidRPr="00EC657B">
              <w:rPr>
                <w:rFonts w:ascii="Times New Roman" w:eastAsia="Times New Roman" w:hAnsi="Times New Roman" w:cs="Times New Roman"/>
                <w:sz w:val="24"/>
                <w:szCs w:val="20"/>
              </w:rPr>
              <w:t>6</w:t>
            </w:r>
          </w:p>
        </w:tc>
        <w:tc>
          <w:tcPr>
            <w:tcW w:w="850" w:type="dxa"/>
          </w:tcPr>
          <w:p w:rsidR="00EC657B" w:rsidRPr="00EC657B" w:rsidRDefault="00EC657B" w:rsidP="00EC657B">
            <w:pPr>
              <w:spacing w:after="0" w:line="240" w:lineRule="auto"/>
              <w:jc w:val="center"/>
              <w:rPr>
                <w:rFonts w:ascii="Times New Roman" w:eastAsia="Times New Roman" w:hAnsi="Times New Roman" w:cs="Times New Roman"/>
                <w:sz w:val="24"/>
                <w:szCs w:val="20"/>
              </w:rPr>
            </w:pPr>
            <w:r w:rsidRPr="00EC657B">
              <w:rPr>
                <w:rFonts w:ascii="Times New Roman" w:eastAsia="Times New Roman" w:hAnsi="Times New Roman" w:cs="Times New Roman"/>
                <w:sz w:val="24"/>
                <w:szCs w:val="20"/>
              </w:rPr>
              <w:t>7</w:t>
            </w:r>
          </w:p>
        </w:tc>
        <w:tc>
          <w:tcPr>
            <w:tcW w:w="851" w:type="dxa"/>
          </w:tcPr>
          <w:p w:rsidR="00EC657B" w:rsidRPr="00EC657B" w:rsidRDefault="00EC657B" w:rsidP="00EC657B">
            <w:pPr>
              <w:spacing w:after="0" w:line="240" w:lineRule="auto"/>
              <w:jc w:val="center"/>
              <w:rPr>
                <w:rFonts w:ascii="Times New Roman" w:eastAsia="Times New Roman" w:hAnsi="Times New Roman" w:cs="Times New Roman"/>
                <w:sz w:val="24"/>
                <w:szCs w:val="20"/>
              </w:rPr>
            </w:pPr>
            <w:r w:rsidRPr="00EC657B">
              <w:rPr>
                <w:rFonts w:ascii="Times New Roman" w:eastAsia="Times New Roman" w:hAnsi="Times New Roman" w:cs="Times New Roman"/>
                <w:sz w:val="24"/>
                <w:szCs w:val="20"/>
              </w:rPr>
              <w:t>8</w:t>
            </w:r>
          </w:p>
        </w:tc>
        <w:tc>
          <w:tcPr>
            <w:tcW w:w="850" w:type="dxa"/>
          </w:tcPr>
          <w:p w:rsidR="00EC657B" w:rsidRPr="00EC657B" w:rsidRDefault="00EC657B" w:rsidP="00EC657B">
            <w:pPr>
              <w:spacing w:after="0" w:line="240" w:lineRule="auto"/>
              <w:jc w:val="center"/>
              <w:rPr>
                <w:rFonts w:ascii="Times New Roman" w:eastAsia="Times New Roman" w:hAnsi="Times New Roman" w:cs="Times New Roman"/>
                <w:sz w:val="24"/>
                <w:szCs w:val="20"/>
              </w:rPr>
            </w:pPr>
            <w:r w:rsidRPr="00EC657B">
              <w:rPr>
                <w:rFonts w:ascii="Times New Roman" w:eastAsia="Times New Roman" w:hAnsi="Times New Roman" w:cs="Times New Roman"/>
                <w:sz w:val="24"/>
                <w:szCs w:val="20"/>
              </w:rPr>
              <w:t>9</w:t>
            </w:r>
          </w:p>
        </w:tc>
        <w:tc>
          <w:tcPr>
            <w:tcW w:w="851" w:type="dxa"/>
          </w:tcPr>
          <w:p w:rsidR="00EC657B" w:rsidRPr="00EC657B" w:rsidRDefault="00EC657B" w:rsidP="00EC657B">
            <w:pPr>
              <w:spacing w:after="0" w:line="240" w:lineRule="auto"/>
              <w:jc w:val="center"/>
              <w:rPr>
                <w:rFonts w:ascii="Times New Roman" w:eastAsia="Times New Roman" w:hAnsi="Times New Roman" w:cs="Times New Roman"/>
                <w:sz w:val="24"/>
                <w:szCs w:val="20"/>
              </w:rPr>
            </w:pPr>
            <w:r w:rsidRPr="00EC657B">
              <w:rPr>
                <w:rFonts w:ascii="Times New Roman" w:eastAsia="Times New Roman" w:hAnsi="Times New Roman" w:cs="Times New Roman"/>
                <w:sz w:val="24"/>
                <w:szCs w:val="20"/>
              </w:rPr>
              <w:t>10</w:t>
            </w:r>
          </w:p>
        </w:tc>
      </w:tr>
      <w:tr w:rsidR="00EC657B" w:rsidRPr="00EC657B" w:rsidTr="00141EB7">
        <w:tc>
          <w:tcPr>
            <w:tcW w:w="1951" w:type="dxa"/>
          </w:tcPr>
          <w:p w:rsidR="00EC657B" w:rsidRPr="00EC657B" w:rsidRDefault="001B6843" w:rsidP="00EC657B">
            <w:pPr>
              <w:spacing w:after="0" w:line="240" w:lineRule="auto"/>
              <w:rPr>
                <w:rFonts w:ascii="Times New Roman" w:eastAsia="Times New Roman" w:hAnsi="Times New Roman" w:cs="Times New Roman"/>
                <w:sz w:val="24"/>
                <w:szCs w:val="20"/>
              </w:rPr>
            </w:pPr>
            <w:r w:rsidRPr="001B6843">
              <w:rPr>
                <w:rFonts w:ascii="Times New Roman" w:eastAsia="Times New Roman" w:hAnsi="Times New Roman" w:cs="Times New Roman"/>
                <w:sz w:val="24"/>
                <w:szCs w:val="20"/>
              </w:rPr>
              <w:t>Crushing division</w:t>
            </w:r>
          </w:p>
        </w:tc>
        <w:tc>
          <w:tcPr>
            <w:tcW w:w="742"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52744</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66300</w:t>
            </w:r>
          </w:p>
        </w:tc>
        <w:tc>
          <w:tcPr>
            <w:tcW w:w="851"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35900</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95500</w:t>
            </w:r>
          </w:p>
        </w:tc>
        <w:tc>
          <w:tcPr>
            <w:tcW w:w="992"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147840</w:t>
            </w:r>
          </w:p>
        </w:tc>
        <w:tc>
          <w:tcPr>
            <w:tcW w:w="993"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197206</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95500</w:t>
            </w:r>
          </w:p>
        </w:tc>
        <w:tc>
          <w:tcPr>
            <w:tcW w:w="851"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66300</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35900</w:t>
            </w:r>
          </w:p>
        </w:tc>
        <w:tc>
          <w:tcPr>
            <w:tcW w:w="851"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77987</w:t>
            </w:r>
          </w:p>
        </w:tc>
      </w:tr>
      <w:tr w:rsidR="00EC657B" w:rsidRPr="00EC657B" w:rsidTr="00141EB7">
        <w:tc>
          <w:tcPr>
            <w:tcW w:w="1951" w:type="dxa"/>
          </w:tcPr>
          <w:p w:rsidR="00EC657B" w:rsidRPr="00EC657B" w:rsidRDefault="001B6843" w:rsidP="001B6843">
            <w:pPr>
              <w:spacing w:after="0" w:line="240" w:lineRule="auto"/>
              <w:rPr>
                <w:rFonts w:ascii="Times New Roman" w:eastAsia="Times New Roman" w:hAnsi="Times New Roman" w:cs="Times New Roman"/>
                <w:sz w:val="24"/>
                <w:szCs w:val="20"/>
                <w:lang w:val="en-US"/>
              </w:rPr>
            </w:pPr>
            <w:r>
              <w:rPr>
                <w:rFonts w:ascii="Times New Roman" w:eastAsia="Times New Roman" w:hAnsi="Times New Roman" w:cs="Times New Roman"/>
                <w:sz w:val="24"/>
                <w:szCs w:val="20"/>
              </w:rPr>
              <w:t>Heating room</w:t>
            </w:r>
          </w:p>
        </w:tc>
        <w:tc>
          <w:tcPr>
            <w:tcW w:w="742" w:type="dxa"/>
          </w:tcPr>
          <w:p w:rsidR="00EC657B" w:rsidRPr="00EC657B" w:rsidRDefault="00EC657B" w:rsidP="00EC657B">
            <w:pPr>
              <w:spacing w:after="0" w:line="240" w:lineRule="auto"/>
              <w:rPr>
                <w:rFonts w:ascii="Times New Roman" w:eastAsia="Times New Roman" w:hAnsi="Times New Roman" w:cs="Times New Roman"/>
                <w:sz w:val="20"/>
                <w:szCs w:val="20"/>
                <w:lang w:val="en-US"/>
              </w:rPr>
            </w:pP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lang w:val="en-US"/>
              </w:rPr>
            </w:pPr>
          </w:p>
        </w:tc>
        <w:tc>
          <w:tcPr>
            <w:tcW w:w="851" w:type="dxa"/>
          </w:tcPr>
          <w:p w:rsidR="00EC657B" w:rsidRPr="00EC657B" w:rsidRDefault="00EC657B" w:rsidP="00EC657B">
            <w:pPr>
              <w:spacing w:after="0" w:line="240" w:lineRule="auto"/>
              <w:rPr>
                <w:rFonts w:ascii="Times New Roman" w:eastAsia="Times New Roman" w:hAnsi="Times New Roman" w:cs="Times New Roman"/>
                <w:sz w:val="20"/>
                <w:szCs w:val="20"/>
                <w:lang w:val="en-US"/>
              </w:rPr>
            </w:pP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lang w:val="en-US"/>
              </w:rPr>
            </w:pPr>
          </w:p>
        </w:tc>
        <w:tc>
          <w:tcPr>
            <w:tcW w:w="992" w:type="dxa"/>
          </w:tcPr>
          <w:p w:rsidR="00EC657B" w:rsidRPr="00EC657B" w:rsidRDefault="00EC657B" w:rsidP="00EC657B">
            <w:pPr>
              <w:spacing w:after="0" w:line="240" w:lineRule="auto"/>
              <w:rPr>
                <w:rFonts w:ascii="Times New Roman" w:eastAsia="Times New Roman" w:hAnsi="Times New Roman" w:cs="Times New Roman"/>
                <w:sz w:val="20"/>
                <w:szCs w:val="20"/>
                <w:lang w:val="en-US"/>
              </w:rPr>
            </w:pPr>
          </w:p>
        </w:tc>
        <w:tc>
          <w:tcPr>
            <w:tcW w:w="993" w:type="dxa"/>
          </w:tcPr>
          <w:p w:rsidR="00EC657B" w:rsidRPr="00EC657B" w:rsidRDefault="00EC657B" w:rsidP="00EC657B">
            <w:pPr>
              <w:spacing w:after="0" w:line="240" w:lineRule="auto"/>
              <w:rPr>
                <w:rFonts w:ascii="Times New Roman" w:eastAsia="Times New Roman" w:hAnsi="Times New Roman" w:cs="Times New Roman"/>
                <w:sz w:val="20"/>
                <w:szCs w:val="20"/>
                <w:lang w:val="en-US"/>
              </w:rPr>
            </w:pP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lang w:val="en-US"/>
              </w:rPr>
            </w:pPr>
          </w:p>
        </w:tc>
        <w:tc>
          <w:tcPr>
            <w:tcW w:w="851" w:type="dxa"/>
          </w:tcPr>
          <w:p w:rsidR="00EC657B" w:rsidRPr="00EC657B" w:rsidRDefault="00EC657B" w:rsidP="00EC657B">
            <w:pPr>
              <w:spacing w:after="0" w:line="240" w:lineRule="auto"/>
              <w:rPr>
                <w:rFonts w:ascii="Times New Roman" w:eastAsia="Times New Roman" w:hAnsi="Times New Roman" w:cs="Times New Roman"/>
                <w:sz w:val="20"/>
                <w:szCs w:val="20"/>
                <w:lang w:val="en-US"/>
              </w:rPr>
            </w:pP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lang w:val="en-US"/>
              </w:rPr>
            </w:pPr>
          </w:p>
        </w:tc>
        <w:tc>
          <w:tcPr>
            <w:tcW w:w="851" w:type="dxa"/>
          </w:tcPr>
          <w:p w:rsidR="00EC657B" w:rsidRPr="00EC657B" w:rsidRDefault="00EC657B" w:rsidP="00EC657B">
            <w:pPr>
              <w:spacing w:after="0" w:line="240" w:lineRule="auto"/>
              <w:rPr>
                <w:rFonts w:ascii="Times New Roman" w:eastAsia="Times New Roman" w:hAnsi="Times New Roman" w:cs="Times New Roman"/>
                <w:sz w:val="20"/>
                <w:szCs w:val="20"/>
                <w:lang w:val="en-US"/>
              </w:rPr>
            </w:pPr>
          </w:p>
        </w:tc>
      </w:tr>
      <w:tr w:rsidR="00EC657B" w:rsidRPr="00EC657B" w:rsidTr="00141EB7">
        <w:tc>
          <w:tcPr>
            <w:tcW w:w="1951" w:type="dxa"/>
          </w:tcPr>
          <w:p w:rsidR="00EC657B" w:rsidRPr="00EC657B" w:rsidRDefault="001B6843" w:rsidP="00EC657B">
            <w:pPr>
              <w:spacing w:after="0" w:line="240" w:lineRule="auto"/>
              <w:rPr>
                <w:rFonts w:ascii="Times New Roman" w:eastAsia="Times New Roman" w:hAnsi="Times New Roman" w:cs="Times New Roman"/>
                <w:sz w:val="24"/>
                <w:szCs w:val="20"/>
                <w:lang w:val="en-US"/>
              </w:rPr>
            </w:pPr>
            <w:r w:rsidRPr="001B6843">
              <w:rPr>
                <w:rFonts w:ascii="Times New Roman" w:eastAsia="Times New Roman" w:hAnsi="Times New Roman" w:cs="Times New Roman"/>
                <w:sz w:val="24"/>
                <w:szCs w:val="20"/>
                <w:lang w:val="en-US"/>
              </w:rPr>
              <w:t>Department for gas purification from dust</w:t>
            </w:r>
          </w:p>
        </w:tc>
        <w:tc>
          <w:tcPr>
            <w:tcW w:w="742"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49044</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60345</w:t>
            </w:r>
          </w:p>
        </w:tc>
        <w:tc>
          <w:tcPr>
            <w:tcW w:w="851"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30900</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90500</w:t>
            </w:r>
          </w:p>
        </w:tc>
        <w:tc>
          <w:tcPr>
            <w:tcW w:w="992"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110210</w:t>
            </w:r>
          </w:p>
        </w:tc>
        <w:tc>
          <w:tcPr>
            <w:tcW w:w="993"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167000</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90500</w:t>
            </w:r>
          </w:p>
        </w:tc>
        <w:tc>
          <w:tcPr>
            <w:tcW w:w="851"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60345</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30900</w:t>
            </w:r>
          </w:p>
        </w:tc>
        <w:tc>
          <w:tcPr>
            <w:tcW w:w="851"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74997</w:t>
            </w:r>
          </w:p>
        </w:tc>
      </w:tr>
      <w:tr w:rsidR="00EC657B" w:rsidRPr="00EC657B" w:rsidTr="00141EB7">
        <w:tc>
          <w:tcPr>
            <w:tcW w:w="1951" w:type="dxa"/>
          </w:tcPr>
          <w:p w:rsidR="00EC657B" w:rsidRPr="00EC657B" w:rsidRDefault="001B6843" w:rsidP="00EC657B">
            <w:pPr>
              <w:spacing w:after="0" w:line="240" w:lineRule="auto"/>
              <w:rPr>
                <w:rFonts w:ascii="Times New Roman" w:eastAsia="Times New Roman" w:hAnsi="Times New Roman" w:cs="Times New Roman"/>
                <w:sz w:val="24"/>
                <w:szCs w:val="20"/>
              </w:rPr>
            </w:pPr>
            <w:r w:rsidRPr="001B6843">
              <w:rPr>
                <w:rFonts w:ascii="Times New Roman" w:eastAsia="Times New Roman" w:hAnsi="Times New Roman" w:cs="Times New Roman"/>
                <w:sz w:val="24"/>
                <w:szCs w:val="20"/>
              </w:rPr>
              <w:t>Refrigeration-washing Department</w:t>
            </w:r>
          </w:p>
        </w:tc>
        <w:tc>
          <w:tcPr>
            <w:tcW w:w="742"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53944</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69000</w:t>
            </w:r>
          </w:p>
        </w:tc>
        <w:tc>
          <w:tcPr>
            <w:tcW w:w="851"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40000</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96500</w:t>
            </w:r>
          </w:p>
        </w:tc>
        <w:tc>
          <w:tcPr>
            <w:tcW w:w="992"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158000</w:t>
            </w:r>
          </w:p>
        </w:tc>
        <w:tc>
          <w:tcPr>
            <w:tcW w:w="993"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182000</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96500</w:t>
            </w:r>
          </w:p>
        </w:tc>
        <w:tc>
          <w:tcPr>
            <w:tcW w:w="851"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69000</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40000</w:t>
            </w:r>
          </w:p>
        </w:tc>
        <w:tc>
          <w:tcPr>
            <w:tcW w:w="851"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78900</w:t>
            </w:r>
          </w:p>
        </w:tc>
      </w:tr>
      <w:tr w:rsidR="00EC657B" w:rsidRPr="00EC657B" w:rsidTr="00141EB7">
        <w:tc>
          <w:tcPr>
            <w:tcW w:w="1951" w:type="dxa"/>
          </w:tcPr>
          <w:p w:rsidR="00EC657B" w:rsidRPr="00EC657B" w:rsidRDefault="001B6843" w:rsidP="001B6843">
            <w:pPr>
              <w:spacing w:after="0" w:line="240" w:lineRule="auto"/>
              <w:rPr>
                <w:rFonts w:ascii="Times New Roman" w:eastAsia="Times New Roman" w:hAnsi="Times New Roman" w:cs="Times New Roman"/>
                <w:sz w:val="24"/>
                <w:szCs w:val="20"/>
                <w:lang w:val="en-US"/>
              </w:rPr>
            </w:pPr>
            <w:r>
              <w:rPr>
                <w:rFonts w:ascii="Times New Roman" w:eastAsia="Times New Roman" w:hAnsi="Times New Roman" w:cs="Times New Roman"/>
                <w:sz w:val="24"/>
                <w:szCs w:val="20"/>
                <w:lang w:val="en-US"/>
              </w:rPr>
              <w:t>Department of washing towers</w:t>
            </w:r>
          </w:p>
        </w:tc>
        <w:tc>
          <w:tcPr>
            <w:tcW w:w="742"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51054</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64000</w:t>
            </w:r>
          </w:p>
        </w:tc>
        <w:tc>
          <w:tcPr>
            <w:tcW w:w="851"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41000</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94500</w:t>
            </w:r>
          </w:p>
        </w:tc>
        <w:tc>
          <w:tcPr>
            <w:tcW w:w="992"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133500</w:t>
            </w:r>
          </w:p>
        </w:tc>
        <w:tc>
          <w:tcPr>
            <w:tcW w:w="993"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180000</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94500</w:t>
            </w:r>
          </w:p>
        </w:tc>
        <w:tc>
          <w:tcPr>
            <w:tcW w:w="851"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64000</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41000</w:t>
            </w:r>
          </w:p>
        </w:tc>
        <w:tc>
          <w:tcPr>
            <w:tcW w:w="851"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76897</w:t>
            </w:r>
          </w:p>
        </w:tc>
      </w:tr>
      <w:tr w:rsidR="00EC657B" w:rsidRPr="00EC657B" w:rsidTr="00141EB7">
        <w:tc>
          <w:tcPr>
            <w:tcW w:w="1951" w:type="dxa"/>
          </w:tcPr>
          <w:p w:rsidR="00EC657B" w:rsidRPr="00EC657B" w:rsidRDefault="001B6843" w:rsidP="00EC657B">
            <w:pPr>
              <w:spacing w:after="0" w:line="240" w:lineRule="auto"/>
              <w:rPr>
                <w:rFonts w:ascii="Times New Roman" w:eastAsia="Times New Roman" w:hAnsi="Times New Roman" w:cs="Times New Roman"/>
                <w:sz w:val="24"/>
                <w:szCs w:val="20"/>
              </w:rPr>
            </w:pPr>
            <w:r w:rsidRPr="001B6843">
              <w:rPr>
                <w:rFonts w:ascii="Times New Roman" w:eastAsia="Times New Roman" w:hAnsi="Times New Roman" w:cs="Times New Roman"/>
                <w:sz w:val="24"/>
                <w:szCs w:val="20"/>
              </w:rPr>
              <w:t>Drying section</w:t>
            </w:r>
          </w:p>
        </w:tc>
        <w:tc>
          <w:tcPr>
            <w:tcW w:w="742"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50000</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63000</w:t>
            </w:r>
          </w:p>
        </w:tc>
        <w:tc>
          <w:tcPr>
            <w:tcW w:w="851"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33000</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93000</w:t>
            </w:r>
          </w:p>
        </w:tc>
        <w:tc>
          <w:tcPr>
            <w:tcW w:w="992"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123000</w:t>
            </w:r>
          </w:p>
        </w:tc>
        <w:tc>
          <w:tcPr>
            <w:tcW w:w="993"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170000</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93000</w:t>
            </w:r>
          </w:p>
        </w:tc>
        <w:tc>
          <w:tcPr>
            <w:tcW w:w="851"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63000</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33000</w:t>
            </w:r>
          </w:p>
        </w:tc>
        <w:tc>
          <w:tcPr>
            <w:tcW w:w="851"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75000</w:t>
            </w:r>
          </w:p>
        </w:tc>
      </w:tr>
      <w:tr w:rsidR="00EC657B" w:rsidRPr="00EC657B" w:rsidTr="00141EB7">
        <w:tc>
          <w:tcPr>
            <w:tcW w:w="1951" w:type="dxa"/>
          </w:tcPr>
          <w:p w:rsidR="00EC657B" w:rsidRPr="00EC657B" w:rsidRDefault="001B6843" w:rsidP="00EC657B">
            <w:pPr>
              <w:spacing w:after="0" w:line="240" w:lineRule="auto"/>
              <w:rPr>
                <w:rFonts w:ascii="Times New Roman" w:eastAsia="Times New Roman" w:hAnsi="Times New Roman" w:cs="Times New Roman"/>
                <w:sz w:val="24"/>
                <w:szCs w:val="20"/>
              </w:rPr>
            </w:pPr>
            <w:r w:rsidRPr="001B6843">
              <w:rPr>
                <w:rFonts w:ascii="Times New Roman" w:eastAsia="Times New Roman" w:hAnsi="Times New Roman" w:cs="Times New Roman"/>
                <w:sz w:val="24"/>
                <w:szCs w:val="20"/>
              </w:rPr>
              <w:t>Compressor Department</w:t>
            </w:r>
          </w:p>
        </w:tc>
        <w:tc>
          <w:tcPr>
            <w:tcW w:w="742"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48000</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59000</w:t>
            </w:r>
          </w:p>
        </w:tc>
        <w:tc>
          <w:tcPr>
            <w:tcW w:w="851"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29500</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91000</w:t>
            </w:r>
          </w:p>
        </w:tc>
        <w:tc>
          <w:tcPr>
            <w:tcW w:w="992"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943000</w:t>
            </w:r>
          </w:p>
        </w:tc>
        <w:tc>
          <w:tcPr>
            <w:tcW w:w="993"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166000</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91000</w:t>
            </w:r>
          </w:p>
        </w:tc>
        <w:tc>
          <w:tcPr>
            <w:tcW w:w="851"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59000</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29500</w:t>
            </w:r>
          </w:p>
        </w:tc>
        <w:tc>
          <w:tcPr>
            <w:tcW w:w="851"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74000</w:t>
            </w:r>
          </w:p>
        </w:tc>
      </w:tr>
      <w:tr w:rsidR="00EC657B" w:rsidRPr="00EC657B" w:rsidTr="00141EB7">
        <w:tc>
          <w:tcPr>
            <w:tcW w:w="1951" w:type="dxa"/>
          </w:tcPr>
          <w:p w:rsidR="00EC657B" w:rsidRPr="00EC657B" w:rsidRDefault="001B6843" w:rsidP="00EC657B">
            <w:pPr>
              <w:spacing w:after="0" w:line="240" w:lineRule="auto"/>
              <w:rPr>
                <w:rFonts w:ascii="Times New Roman" w:eastAsia="Times New Roman" w:hAnsi="Times New Roman" w:cs="Times New Roman"/>
                <w:sz w:val="24"/>
                <w:szCs w:val="20"/>
              </w:rPr>
            </w:pPr>
            <w:r w:rsidRPr="001B6843">
              <w:rPr>
                <w:rFonts w:ascii="Times New Roman" w:eastAsia="Times New Roman" w:hAnsi="Times New Roman" w:cs="Times New Roman"/>
                <w:sz w:val="24"/>
                <w:szCs w:val="20"/>
              </w:rPr>
              <w:t>Contact the Department</w:t>
            </w:r>
          </w:p>
        </w:tc>
        <w:tc>
          <w:tcPr>
            <w:tcW w:w="742"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52700</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65000</w:t>
            </w:r>
          </w:p>
        </w:tc>
        <w:tc>
          <w:tcPr>
            <w:tcW w:w="851"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36000</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95500</w:t>
            </w:r>
          </w:p>
        </w:tc>
        <w:tc>
          <w:tcPr>
            <w:tcW w:w="992"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140000</w:t>
            </w:r>
          </w:p>
        </w:tc>
        <w:tc>
          <w:tcPr>
            <w:tcW w:w="993"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182000</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95500</w:t>
            </w:r>
          </w:p>
        </w:tc>
        <w:tc>
          <w:tcPr>
            <w:tcW w:w="851"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65000</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34000</w:t>
            </w:r>
          </w:p>
        </w:tc>
        <w:tc>
          <w:tcPr>
            <w:tcW w:w="851"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77000</w:t>
            </w:r>
          </w:p>
        </w:tc>
      </w:tr>
      <w:tr w:rsidR="00EC657B" w:rsidRPr="00EC657B" w:rsidTr="00141EB7">
        <w:tc>
          <w:tcPr>
            <w:tcW w:w="1951" w:type="dxa"/>
          </w:tcPr>
          <w:p w:rsidR="00EC657B" w:rsidRPr="00EC657B" w:rsidRDefault="001B6843" w:rsidP="00EC657B">
            <w:pPr>
              <w:spacing w:after="0" w:line="240" w:lineRule="auto"/>
              <w:rPr>
                <w:rFonts w:ascii="Times New Roman" w:eastAsia="Times New Roman" w:hAnsi="Times New Roman" w:cs="Times New Roman"/>
                <w:sz w:val="24"/>
                <w:szCs w:val="20"/>
              </w:rPr>
            </w:pPr>
            <w:r w:rsidRPr="001B6843">
              <w:rPr>
                <w:rFonts w:ascii="Times New Roman" w:eastAsia="Times New Roman" w:hAnsi="Times New Roman" w:cs="Times New Roman"/>
                <w:sz w:val="24"/>
                <w:szCs w:val="20"/>
              </w:rPr>
              <w:t>The absorption Department</w:t>
            </w:r>
          </w:p>
        </w:tc>
        <w:tc>
          <w:tcPr>
            <w:tcW w:w="742"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60500</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70000</w:t>
            </w:r>
          </w:p>
        </w:tc>
        <w:tc>
          <w:tcPr>
            <w:tcW w:w="851"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40000</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98500</w:t>
            </w:r>
          </w:p>
        </w:tc>
        <w:tc>
          <w:tcPr>
            <w:tcW w:w="992"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209800</w:t>
            </w:r>
          </w:p>
        </w:tc>
        <w:tc>
          <w:tcPr>
            <w:tcW w:w="993"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190000</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98500</w:t>
            </w:r>
          </w:p>
        </w:tc>
        <w:tc>
          <w:tcPr>
            <w:tcW w:w="851"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70000</w:t>
            </w:r>
          </w:p>
        </w:tc>
        <w:tc>
          <w:tcPr>
            <w:tcW w:w="850"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39000</w:t>
            </w:r>
          </w:p>
        </w:tc>
        <w:tc>
          <w:tcPr>
            <w:tcW w:w="851" w:type="dxa"/>
          </w:tcPr>
          <w:p w:rsidR="00EC657B" w:rsidRPr="00EC657B" w:rsidRDefault="00EC657B" w:rsidP="00EC657B">
            <w:pPr>
              <w:spacing w:after="0" w:line="240" w:lineRule="auto"/>
              <w:rPr>
                <w:rFonts w:ascii="Times New Roman" w:eastAsia="Times New Roman" w:hAnsi="Times New Roman" w:cs="Times New Roman"/>
                <w:sz w:val="20"/>
                <w:szCs w:val="20"/>
              </w:rPr>
            </w:pPr>
            <w:r w:rsidRPr="00EC657B">
              <w:rPr>
                <w:rFonts w:ascii="Times New Roman" w:eastAsia="Times New Roman" w:hAnsi="Times New Roman" w:cs="Times New Roman"/>
                <w:sz w:val="20"/>
                <w:szCs w:val="20"/>
              </w:rPr>
              <w:t>80000</w:t>
            </w:r>
          </w:p>
        </w:tc>
      </w:tr>
    </w:tbl>
    <w:p w:rsidR="00EC657B" w:rsidRPr="00EC657B" w:rsidRDefault="00EC657B" w:rsidP="00EC657B">
      <w:pPr>
        <w:spacing w:after="0" w:line="240" w:lineRule="auto"/>
        <w:rPr>
          <w:rFonts w:ascii="Times New Roman" w:eastAsia="Times New Roman" w:hAnsi="Times New Roman" w:cs="Times New Roman"/>
          <w:sz w:val="28"/>
          <w:szCs w:val="20"/>
        </w:rPr>
      </w:pPr>
    </w:p>
    <w:p w:rsidR="00EC657B" w:rsidRPr="00EC657B" w:rsidRDefault="00EC657B" w:rsidP="00EC657B">
      <w:pPr>
        <w:spacing w:after="0" w:line="240" w:lineRule="auto"/>
        <w:rPr>
          <w:rFonts w:ascii="Times New Roman" w:eastAsia="Times New Roman" w:hAnsi="Times New Roman" w:cs="Times New Roman"/>
          <w:sz w:val="28"/>
          <w:szCs w:val="20"/>
        </w:rPr>
      </w:pPr>
    </w:p>
    <w:p w:rsidR="001908E3" w:rsidRDefault="001908E3" w:rsidP="001B6843">
      <w:pPr>
        <w:spacing w:after="0" w:line="240" w:lineRule="auto"/>
        <w:jc w:val="center"/>
        <w:rPr>
          <w:rFonts w:ascii="Times New Roman" w:eastAsia="Times New Roman" w:hAnsi="Times New Roman" w:cs="Times New Roman"/>
          <w:b/>
          <w:sz w:val="28"/>
          <w:szCs w:val="20"/>
        </w:rPr>
      </w:pPr>
    </w:p>
    <w:p w:rsidR="001908E3" w:rsidRDefault="001908E3" w:rsidP="001B6843">
      <w:pPr>
        <w:spacing w:after="0" w:line="240" w:lineRule="auto"/>
        <w:jc w:val="center"/>
        <w:rPr>
          <w:rFonts w:ascii="Times New Roman" w:eastAsia="Times New Roman" w:hAnsi="Times New Roman" w:cs="Times New Roman"/>
          <w:b/>
          <w:sz w:val="28"/>
          <w:szCs w:val="20"/>
        </w:rPr>
      </w:pPr>
    </w:p>
    <w:p w:rsidR="001908E3" w:rsidRDefault="001908E3" w:rsidP="001B6843">
      <w:pPr>
        <w:spacing w:after="0" w:line="240" w:lineRule="auto"/>
        <w:jc w:val="center"/>
        <w:rPr>
          <w:rFonts w:ascii="Times New Roman" w:eastAsia="Times New Roman" w:hAnsi="Times New Roman" w:cs="Times New Roman"/>
          <w:b/>
          <w:sz w:val="28"/>
          <w:szCs w:val="20"/>
        </w:rPr>
      </w:pPr>
    </w:p>
    <w:p w:rsidR="001908E3" w:rsidRDefault="001908E3" w:rsidP="001B6843">
      <w:pPr>
        <w:spacing w:after="0" w:line="240" w:lineRule="auto"/>
        <w:jc w:val="center"/>
        <w:rPr>
          <w:rFonts w:ascii="Times New Roman" w:eastAsia="Times New Roman" w:hAnsi="Times New Roman" w:cs="Times New Roman"/>
          <w:b/>
          <w:sz w:val="28"/>
          <w:szCs w:val="20"/>
        </w:rPr>
      </w:pPr>
    </w:p>
    <w:p w:rsidR="001908E3" w:rsidRDefault="001908E3" w:rsidP="001B6843">
      <w:pPr>
        <w:spacing w:after="0" w:line="240" w:lineRule="auto"/>
        <w:jc w:val="center"/>
        <w:rPr>
          <w:rFonts w:ascii="Times New Roman" w:eastAsia="Times New Roman" w:hAnsi="Times New Roman" w:cs="Times New Roman"/>
          <w:b/>
          <w:sz w:val="28"/>
          <w:szCs w:val="20"/>
        </w:rPr>
      </w:pPr>
    </w:p>
    <w:p w:rsidR="001908E3" w:rsidRDefault="001908E3" w:rsidP="001B6843">
      <w:pPr>
        <w:spacing w:after="0" w:line="240" w:lineRule="auto"/>
        <w:jc w:val="center"/>
        <w:rPr>
          <w:rFonts w:ascii="Times New Roman" w:eastAsia="Times New Roman" w:hAnsi="Times New Roman" w:cs="Times New Roman"/>
          <w:b/>
          <w:sz w:val="28"/>
          <w:szCs w:val="20"/>
        </w:rPr>
      </w:pPr>
    </w:p>
    <w:p w:rsidR="001908E3" w:rsidRDefault="001908E3" w:rsidP="001B6843">
      <w:pPr>
        <w:spacing w:after="0" w:line="240" w:lineRule="auto"/>
        <w:jc w:val="center"/>
        <w:rPr>
          <w:rFonts w:ascii="Times New Roman" w:eastAsia="Times New Roman" w:hAnsi="Times New Roman" w:cs="Times New Roman"/>
          <w:b/>
          <w:sz w:val="28"/>
          <w:szCs w:val="20"/>
        </w:rPr>
      </w:pPr>
    </w:p>
    <w:p w:rsidR="001908E3" w:rsidRDefault="001908E3" w:rsidP="001B6843">
      <w:pPr>
        <w:spacing w:after="0" w:line="240" w:lineRule="auto"/>
        <w:jc w:val="center"/>
        <w:rPr>
          <w:rFonts w:ascii="Times New Roman" w:eastAsia="Times New Roman" w:hAnsi="Times New Roman" w:cs="Times New Roman"/>
          <w:b/>
          <w:sz w:val="28"/>
          <w:szCs w:val="20"/>
        </w:rPr>
      </w:pPr>
    </w:p>
    <w:p w:rsidR="001B6843" w:rsidRPr="001B6843" w:rsidRDefault="001B6843" w:rsidP="001B6843">
      <w:pPr>
        <w:spacing w:after="0" w:line="240" w:lineRule="auto"/>
        <w:jc w:val="center"/>
        <w:rPr>
          <w:rFonts w:ascii="Times New Roman" w:eastAsia="Times New Roman" w:hAnsi="Times New Roman" w:cs="Times New Roman"/>
          <w:b/>
          <w:sz w:val="28"/>
          <w:szCs w:val="20"/>
          <w:lang w:val="en-US"/>
        </w:rPr>
      </w:pPr>
      <w:r w:rsidRPr="001B6843">
        <w:rPr>
          <w:rFonts w:ascii="Times New Roman" w:eastAsia="Times New Roman" w:hAnsi="Times New Roman" w:cs="Times New Roman"/>
          <w:b/>
          <w:sz w:val="28"/>
          <w:szCs w:val="20"/>
          <w:lang w:val="en-US"/>
        </w:rPr>
        <w:lastRenderedPageBreak/>
        <w:t>Organization of technical preparation of production</w:t>
      </w:r>
    </w:p>
    <w:p w:rsidR="001B6843" w:rsidRPr="001B6843" w:rsidRDefault="001B6843" w:rsidP="001B6843">
      <w:pPr>
        <w:spacing w:after="0" w:line="240" w:lineRule="auto"/>
        <w:jc w:val="both"/>
        <w:rPr>
          <w:rFonts w:ascii="Times New Roman" w:eastAsia="Times New Roman" w:hAnsi="Times New Roman" w:cs="Times New Roman"/>
          <w:sz w:val="28"/>
          <w:szCs w:val="20"/>
          <w:lang w:val="en-US"/>
        </w:rPr>
      </w:pPr>
    </w:p>
    <w:p w:rsidR="001B6843" w:rsidRPr="001B6843" w:rsidRDefault="001B6843" w:rsidP="001B6843">
      <w:pPr>
        <w:spacing w:after="0" w:line="240" w:lineRule="auto"/>
        <w:jc w:val="both"/>
        <w:rPr>
          <w:rFonts w:ascii="Times New Roman" w:eastAsia="Times New Roman" w:hAnsi="Times New Roman" w:cs="Times New Roman"/>
          <w:sz w:val="28"/>
          <w:szCs w:val="20"/>
          <w:lang w:val="en-US"/>
        </w:rPr>
      </w:pPr>
      <w:r>
        <w:rPr>
          <w:rFonts w:ascii="Times New Roman" w:eastAsia="Times New Roman" w:hAnsi="Times New Roman" w:cs="Times New Roman"/>
          <w:sz w:val="28"/>
          <w:szCs w:val="20"/>
          <w:lang w:val="en-US"/>
        </w:rPr>
        <w:tab/>
      </w:r>
      <w:r w:rsidRPr="001B6843">
        <w:rPr>
          <w:rFonts w:ascii="Times New Roman" w:eastAsia="Times New Roman" w:hAnsi="Times New Roman" w:cs="Times New Roman"/>
          <w:sz w:val="28"/>
          <w:szCs w:val="20"/>
          <w:lang w:val="en-US"/>
        </w:rPr>
        <w:t>Technical training is a complex of technical and organizational measures on creation and development of new kinds of products and to ensure smooth production of the required quality.</w:t>
      </w:r>
    </w:p>
    <w:p w:rsidR="001B6843" w:rsidRPr="001B6843" w:rsidRDefault="001B6843" w:rsidP="001B6843">
      <w:pPr>
        <w:spacing w:after="0" w:line="240" w:lineRule="auto"/>
        <w:jc w:val="both"/>
        <w:rPr>
          <w:rFonts w:ascii="Times New Roman" w:eastAsia="Times New Roman" w:hAnsi="Times New Roman" w:cs="Times New Roman"/>
          <w:sz w:val="28"/>
          <w:szCs w:val="20"/>
          <w:lang w:val="en-US"/>
        </w:rPr>
      </w:pPr>
      <w:r>
        <w:rPr>
          <w:rFonts w:ascii="Times New Roman" w:eastAsia="Times New Roman" w:hAnsi="Times New Roman" w:cs="Times New Roman"/>
          <w:sz w:val="28"/>
          <w:szCs w:val="20"/>
          <w:lang w:val="en-US"/>
        </w:rPr>
        <w:tab/>
      </w:r>
      <w:r w:rsidRPr="001B6843">
        <w:rPr>
          <w:rFonts w:ascii="Times New Roman" w:eastAsia="Times New Roman" w:hAnsi="Times New Roman" w:cs="Times New Roman"/>
          <w:sz w:val="28"/>
          <w:szCs w:val="20"/>
          <w:lang w:val="en-US"/>
        </w:rPr>
        <w:t>At the enterprises on preparation of production includes a number of areas which are split up on design, technological, organizational, and to work on design documentation.</w:t>
      </w:r>
    </w:p>
    <w:p w:rsidR="00EC657B" w:rsidRPr="00EC657B" w:rsidRDefault="001B6843" w:rsidP="001B6843">
      <w:pPr>
        <w:spacing w:after="0" w:line="240" w:lineRule="auto"/>
        <w:jc w:val="both"/>
        <w:rPr>
          <w:rFonts w:ascii="Times New Roman" w:eastAsia="Times New Roman" w:hAnsi="Times New Roman" w:cs="Times New Roman"/>
          <w:sz w:val="28"/>
          <w:szCs w:val="20"/>
          <w:lang w:val="en-US"/>
        </w:rPr>
      </w:pPr>
      <w:r>
        <w:rPr>
          <w:rFonts w:ascii="Times New Roman" w:eastAsia="Times New Roman" w:hAnsi="Times New Roman" w:cs="Times New Roman"/>
          <w:sz w:val="28"/>
          <w:szCs w:val="20"/>
          <w:lang w:val="en-US"/>
        </w:rPr>
        <w:tab/>
      </w:r>
      <w:r w:rsidRPr="001B6843">
        <w:rPr>
          <w:rFonts w:ascii="Times New Roman" w:eastAsia="Times New Roman" w:hAnsi="Times New Roman" w:cs="Times New Roman"/>
          <w:sz w:val="28"/>
          <w:szCs w:val="20"/>
          <w:lang w:val="en-US"/>
        </w:rPr>
        <w:t>The number of calendar days required for performance of separate stages of preparatory work, is determined by the following formula:</w:t>
      </w:r>
    </w:p>
    <w:tbl>
      <w:tblPr>
        <w:tblW w:w="0" w:type="auto"/>
        <w:tblInd w:w="2943" w:type="dxa"/>
        <w:tblLayout w:type="fixed"/>
        <w:tblLook w:val="0000" w:firstRow="0" w:lastRow="0" w:firstColumn="0" w:lastColumn="0" w:noHBand="0" w:noVBand="0"/>
      </w:tblPr>
      <w:tblGrid>
        <w:gridCol w:w="959"/>
        <w:gridCol w:w="1276"/>
      </w:tblGrid>
      <w:tr w:rsidR="00EC657B" w:rsidRPr="00EC657B" w:rsidTr="00141EB7">
        <w:tc>
          <w:tcPr>
            <w:tcW w:w="959" w:type="dxa"/>
          </w:tcPr>
          <w:p w:rsidR="00EC657B" w:rsidRPr="00EC657B" w:rsidRDefault="00EC657B" w:rsidP="00EC657B">
            <w:pPr>
              <w:spacing w:after="0" w:line="240" w:lineRule="auto"/>
              <w:jc w:val="both"/>
              <w:rPr>
                <w:rFonts w:ascii="Times New Roman" w:eastAsia="Times New Roman" w:hAnsi="Times New Roman" w:cs="Times New Roman"/>
                <w:i/>
                <w:sz w:val="32"/>
                <w:szCs w:val="20"/>
                <w:lang w:val="en-US"/>
              </w:rPr>
            </w:pPr>
          </w:p>
          <w:p w:rsidR="00EC657B" w:rsidRPr="00EC657B" w:rsidRDefault="00EC657B" w:rsidP="00EC657B">
            <w:pPr>
              <w:spacing w:after="0" w:line="240" w:lineRule="auto"/>
              <w:jc w:val="both"/>
              <w:rPr>
                <w:rFonts w:ascii="Times New Roman" w:eastAsia="Times New Roman" w:hAnsi="Times New Roman" w:cs="Times New Roman"/>
                <w:i/>
                <w:sz w:val="32"/>
                <w:szCs w:val="20"/>
                <w:lang w:val="en-US"/>
              </w:rPr>
            </w:pPr>
            <w:r w:rsidRPr="00EC657B">
              <w:rPr>
                <w:rFonts w:ascii="Times New Roman" w:eastAsia="Times New Roman" w:hAnsi="Times New Roman" w:cs="Times New Roman"/>
                <w:i/>
                <w:sz w:val="32"/>
                <w:szCs w:val="20"/>
                <w:lang w:val="en-US"/>
              </w:rPr>
              <w:t>n =</w:t>
            </w:r>
          </w:p>
          <w:p w:rsidR="00EC657B" w:rsidRPr="00EC657B" w:rsidRDefault="00EC657B" w:rsidP="00EC657B">
            <w:pPr>
              <w:spacing w:after="0" w:line="240" w:lineRule="auto"/>
              <w:jc w:val="both"/>
              <w:rPr>
                <w:rFonts w:ascii="Times New Roman" w:eastAsia="Times New Roman" w:hAnsi="Times New Roman" w:cs="Times New Roman"/>
                <w:i/>
                <w:sz w:val="32"/>
                <w:szCs w:val="20"/>
                <w:lang w:val="en-US"/>
              </w:rPr>
            </w:pPr>
          </w:p>
        </w:tc>
        <w:tc>
          <w:tcPr>
            <w:tcW w:w="1276" w:type="dxa"/>
          </w:tcPr>
          <w:p w:rsidR="00EC657B" w:rsidRPr="00EC657B" w:rsidRDefault="00EC657B" w:rsidP="00EC657B">
            <w:pPr>
              <w:spacing w:after="0" w:line="240" w:lineRule="auto"/>
              <w:jc w:val="both"/>
              <w:rPr>
                <w:rFonts w:ascii="Times New Roman" w:eastAsia="Times New Roman" w:hAnsi="Times New Roman" w:cs="Times New Roman"/>
                <w:i/>
                <w:sz w:val="10"/>
                <w:szCs w:val="20"/>
                <w:u w:val="single"/>
                <w:lang w:val="en-US"/>
              </w:rPr>
            </w:pPr>
          </w:p>
          <w:p w:rsidR="00EC657B" w:rsidRPr="00EC657B" w:rsidRDefault="00EC657B" w:rsidP="00EC657B">
            <w:pPr>
              <w:spacing w:after="0" w:line="240" w:lineRule="auto"/>
              <w:jc w:val="both"/>
              <w:rPr>
                <w:rFonts w:ascii="Times New Roman" w:eastAsia="Times New Roman" w:hAnsi="Times New Roman" w:cs="Times New Roman"/>
                <w:i/>
                <w:sz w:val="10"/>
                <w:szCs w:val="20"/>
                <w:u w:val="single"/>
                <w:lang w:val="en-US"/>
              </w:rPr>
            </w:pPr>
          </w:p>
          <w:p w:rsidR="00EC657B" w:rsidRPr="00EC657B" w:rsidRDefault="00EC657B" w:rsidP="00EC657B">
            <w:pPr>
              <w:spacing w:after="0" w:line="240" w:lineRule="auto"/>
              <w:jc w:val="both"/>
              <w:rPr>
                <w:rFonts w:ascii="Times New Roman" w:eastAsia="Times New Roman" w:hAnsi="Times New Roman" w:cs="Times New Roman"/>
                <w:i/>
                <w:sz w:val="32"/>
                <w:szCs w:val="20"/>
                <w:u w:val="single"/>
                <w:lang w:val="en-US"/>
              </w:rPr>
            </w:pPr>
            <w:r w:rsidRPr="00EC657B">
              <w:rPr>
                <w:rFonts w:ascii="Times New Roman" w:eastAsia="Times New Roman" w:hAnsi="Times New Roman" w:cs="Times New Roman"/>
                <w:i/>
                <w:sz w:val="32"/>
                <w:szCs w:val="20"/>
                <w:u w:val="single"/>
                <w:lang w:val="en-US"/>
              </w:rPr>
              <w:t>Q x T</w:t>
            </w:r>
            <w:r w:rsidRPr="00EC657B">
              <w:rPr>
                <w:rFonts w:ascii="Times New Roman" w:eastAsia="Times New Roman" w:hAnsi="Times New Roman" w:cs="Times New Roman"/>
                <w:i/>
                <w:sz w:val="32"/>
                <w:szCs w:val="20"/>
                <w:u w:val="single"/>
                <w:vertAlign w:val="subscript"/>
                <w:lang w:val="en-US"/>
              </w:rPr>
              <w:t>p</w:t>
            </w:r>
          </w:p>
          <w:p w:rsidR="00EC657B" w:rsidRPr="00EC657B" w:rsidRDefault="00EC657B" w:rsidP="00EC657B">
            <w:pPr>
              <w:spacing w:after="0" w:line="240" w:lineRule="auto"/>
              <w:jc w:val="center"/>
              <w:rPr>
                <w:rFonts w:ascii="Times New Roman" w:eastAsia="Times New Roman" w:hAnsi="Times New Roman" w:cs="Times New Roman"/>
                <w:i/>
                <w:sz w:val="32"/>
                <w:szCs w:val="20"/>
              </w:rPr>
            </w:pPr>
            <w:r w:rsidRPr="00EC657B">
              <w:rPr>
                <w:rFonts w:ascii="Times New Roman" w:eastAsia="Times New Roman" w:hAnsi="Times New Roman" w:cs="Times New Roman"/>
                <w:i/>
                <w:sz w:val="32"/>
                <w:szCs w:val="20"/>
                <w:lang w:val="en-US"/>
              </w:rPr>
              <w:t>H</w:t>
            </w:r>
          </w:p>
        </w:tc>
      </w:tr>
    </w:tbl>
    <w:p w:rsidR="00EC657B" w:rsidRPr="00EC657B" w:rsidRDefault="00EC657B" w:rsidP="00EC657B">
      <w:pPr>
        <w:spacing w:after="0" w:line="240" w:lineRule="auto"/>
        <w:jc w:val="both"/>
        <w:rPr>
          <w:rFonts w:ascii="Times New Roman" w:eastAsia="Times New Roman" w:hAnsi="Times New Roman" w:cs="Times New Roman"/>
          <w:sz w:val="28"/>
          <w:szCs w:val="20"/>
        </w:rPr>
      </w:pPr>
    </w:p>
    <w:p w:rsidR="00EC657B" w:rsidRPr="00EC657B" w:rsidRDefault="00EC657B" w:rsidP="00EC657B">
      <w:pPr>
        <w:spacing w:after="0" w:line="240" w:lineRule="auto"/>
        <w:jc w:val="both"/>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 xml:space="preserve">Где </w:t>
      </w:r>
      <w:r w:rsidRPr="00EC657B">
        <w:rPr>
          <w:rFonts w:ascii="Times New Roman" w:eastAsia="Times New Roman" w:hAnsi="Times New Roman" w:cs="Times New Roman"/>
          <w:sz w:val="28"/>
          <w:szCs w:val="20"/>
          <w:lang w:val="en-US"/>
        </w:rPr>
        <w:t>n</w:t>
      </w:r>
      <w:r w:rsidRPr="00EC657B">
        <w:rPr>
          <w:rFonts w:ascii="Times New Roman" w:eastAsia="Times New Roman" w:hAnsi="Times New Roman" w:cs="Times New Roman"/>
          <w:sz w:val="28"/>
          <w:szCs w:val="20"/>
        </w:rPr>
        <w:t xml:space="preserve"> – требуемое число календарных дней</w:t>
      </w:r>
    </w:p>
    <w:p w:rsidR="00EC657B" w:rsidRPr="00EC657B" w:rsidRDefault="00EC657B" w:rsidP="00EC657B">
      <w:pPr>
        <w:spacing w:after="0" w:line="240" w:lineRule="auto"/>
        <w:jc w:val="both"/>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lang w:val="en-US"/>
        </w:rPr>
        <w:t>Q</w:t>
      </w:r>
      <w:r w:rsidRPr="00EC657B">
        <w:rPr>
          <w:rFonts w:ascii="Times New Roman" w:eastAsia="Times New Roman" w:hAnsi="Times New Roman" w:cs="Times New Roman"/>
          <w:sz w:val="28"/>
          <w:szCs w:val="20"/>
        </w:rPr>
        <w:t xml:space="preserve"> – объем работы</w:t>
      </w:r>
    </w:p>
    <w:p w:rsidR="00EC657B" w:rsidRPr="00EC657B" w:rsidRDefault="00EC657B" w:rsidP="00EC657B">
      <w:pPr>
        <w:spacing w:after="0" w:line="240" w:lineRule="auto"/>
        <w:jc w:val="both"/>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Т – трудоемкость единицы работы, чел. – дней</w:t>
      </w:r>
    </w:p>
    <w:p w:rsidR="003A2577" w:rsidRDefault="00EC657B" w:rsidP="001908E3">
      <w:pPr>
        <w:spacing w:after="0" w:line="240" w:lineRule="auto"/>
        <w:jc w:val="both"/>
        <w:rPr>
          <w:rFonts w:ascii="Times New Roman" w:eastAsia="Times New Roman" w:hAnsi="Times New Roman" w:cs="Times New Roman"/>
          <w:sz w:val="28"/>
          <w:szCs w:val="20"/>
        </w:rPr>
      </w:pPr>
      <w:r w:rsidRPr="00EC657B">
        <w:rPr>
          <w:rFonts w:ascii="Times New Roman" w:eastAsia="Times New Roman" w:hAnsi="Times New Roman" w:cs="Times New Roman"/>
          <w:sz w:val="28"/>
          <w:szCs w:val="20"/>
        </w:rPr>
        <w:t>Н – численность исполнителей</w:t>
      </w:r>
    </w:p>
    <w:p w:rsidR="001908E3" w:rsidRPr="001908E3" w:rsidRDefault="001908E3" w:rsidP="001908E3">
      <w:pPr>
        <w:spacing w:after="0" w:line="240" w:lineRule="auto"/>
        <w:jc w:val="both"/>
        <w:rPr>
          <w:rFonts w:ascii="Times New Roman" w:eastAsia="Times New Roman" w:hAnsi="Times New Roman" w:cs="Times New Roman"/>
          <w:sz w:val="28"/>
          <w:szCs w:val="20"/>
        </w:rPr>
      </w:pPr>
    </w:p>
    <w:p w:rsidR="00141EB7" w:rsidRDefault="004F74DF" w:rsidP="004F74DF">
      <w:pPr>
        <w:spacing w:after="0" w:line="240" w:lineRule="auto"/>
        <w:jc w:val="center"/>
        <w:rPr>
          <w:rFonts w:ascii="Times New Roman" w:eastAsia="Times New Roman" w:hAnsi="Times New Roman" w:cs="Times New Roman"/>
          <w:b/>
          <w:sz w:val="28"/>
          <w:szCs w:val="20"/>
          <w:lang w:val="en-US"/>
        </w:rPr>
      </w:pPr>
      <w:r w:rsidRPr="004F74DF">
        <w:rPr>
          <w:rFonts w:ascii="Times New Roman" w:eastAsia="Times New Roman" w:hAnsi="Times New Roman" w:cs="Times New Roman"/>
          <w:b/>
          <w:sz w:val="28"/>
          <w:szCs w:val="20"/>
          <w:lang w:val="en-US"/>
        </w:rPr>
        <w:t>Tasks</w:t>
      </w:r>
    </w:p>
    <w:p w:rsidR="004F74DF" w:rsidRPr="004F74DF" w:rsidRDefault="004F74DF" w:rsidP="004F74DF">
      <w:pPr>
        <w:spacing w:after="0" w:line="240" w:lineRule="auto"/>
        <w:jc w:val="center"/>
        <w:rPr>
          <w:rFonts w:ascii="Times New Roman" w:eastAsia="Times New Roman" w:hAnsi="Times New Roman" w:cs="Times New Roman"/>
          <w:b/>
          <w:sz w:val="28"/>
          <w:szCs w:val="20"/>
          <w:lang w:val="en-US"/>
        </w:rPr>
      </w:pPr>
    </w:p>
    <w:p w:rsidR="00141EB7" w:rsidRPr="005F6E89" w:rsidRDefault="00141EB7" w:rsidP="00141EB7">
      <w:pPr>
        <w:numPr>
          <w:ilvl w:val="0"/>
          <w:numId w:val="1"/>
        </w:numPr>
        <w:spacing w:after="0" w:line="240" w:lineRule="auto"/>
        <w:jc w:val="both"/>
        <w:rPr>
          <w:rFonts w:ascii="Times New Roman" w:eastAsia="Times New Roman" w:hAnsi="Times New Roman" w:cs="Times New Roman"/>
          <w:sz w:val="28"/>
          <w:szCs w:val="20"/>
        </w:rPr>
      </w:pPr>
      <w:r w:rsidRPr="00141EB7">
        <w:rPr>
          <w:rFonts w:ascii="Times New Roman" w:eastAsia="Times New Roman" w:hAnsi="Times New Roman" w:cs="Times New Roman"/>
          <w:sz w:val="28"/>
          <w:szCs w:val="20"/>
        </w:rPr>
        <w:t xml:space="preserve">Масса детали из фенопласта </w:t>
      </w:r>
      <w:smartTag w:uri="urn:schemas-microsoft-com:office:smarttags" w:element="metricconverter">
        <w:smartTagPr>
          <w:attr w:name="ProductID" w:val="2,76 кг"/>
        </w:smartTagPr>
        <w:r w:rsidRPr="00141EB7">
          <w:rPr>
            <w:rFonts w:ascii="Times New Roman" w:eastAsia="Times New Roman" w:hAnsi="Times New Roman" w:cs="Times New Roman"/>
            <w:sz w:val="28"/>
            <w:szCs w:val="20"/>
          </w:rPr>
          <w:t>2,76 кг</w:t>
        </w:r>
      </w:smartTag>
      <w:r w:rsidRPr="00141EB7">
        <w:rPr>
          <w:rFonts w:ascii="Times New Roman" w:eastAsia="Times New Roman" w:hAnsi="Times New Roman" w:cs="Times New Roman"/>
          <w:sz w:val="28"/>
          <w:szCs w:val="20"/>
        </w:rPr>
        <w:t xml:space="preserve">, отходы при прессовании составляют </w:t>
      </w:r>
      <w:smartTag w:uri="urn:schemas-microsoft-com:office:smarttags" w:element="metricconverter">
        <w:smartTagPr>
          <w:attr w:name="ProductID" w:val="0,39 кг"/>
        </w:smartTagPr>
        <w:r w:rsidRPr="00141EB7">
          <w:rPr>
            <w:rFonts w:ascii="Times New Roman" w:eastAsia="Times New Roman" w:hAnsi="Times New Roman" w:cs="Times New Roman"/>
            <w:sz w:val="28"/>
            <w:szCs w:val="20"/>
          </w:rPr>
          <w:t>0,39 кг</w:t>
        </w:r>
      </w:smartTag>
      <w:r w:rsidRPr="00141EB7">
        <w:rPr>
          <w:rFonts w:ascii="Times New Roman" w:eastAsia="Times New Roman" w:hAnsi="Times New Roman" w:cs="Times New Roman"/>
          <w:sz w:val="28"/>
          <w:szCs w:val="20"/>
        </w:rPr>
        <w:t>. Определить расходную норму фенопласта на одно изделие и коэффициент использования материала.</w:t>
      </w:r>
    </w:p>
    <w:p w:rsidR="00141EB7" w:rsidRPr="00141EB7" w:rsidRDefault="00141EB7" w:rsidP="00141EB7">
      <w:pPr>
        <w:spacing w:after="0" w:line="240" w:lineRule="auto"/>
        <w:ind w:left="360"/>
        <w:jc w:val="both"/>
        <w:rPr>
          <w:rFonts w:ascii="Times New Roman" w:eastAsia="Times New Roman" w:hAnsi="Times New Roman" w:cs="Times New Roman"/>
          <w:sz w:val="28"/>
          <w:szCs w:val="20"/>
          <w:lang w:val="en-US"/>
        </w:rPr>
      </w:pPr>
      <w:r w:rsidRPr="005F6E89">
        <w:t xml:space="preserve"> </w:t>
      </w:r>
      <w:r>
        <w:rPr>
          <w:lang w:val="en-US"/>
        </w:rPr>
        <w:t>(</w:t>
      </w:r>
      <w:r w:rsidRPr="00141EB7">
        <w:rPr>
          <w:rFonts w:ascii="Times New Roman" w:eastAsia="Times New Roman" w:hAnsi="Times New Roman" w:cs="Times New Roman"/>
          <w:sz w:val="28"/>
          <w:szCs w:val="20"/>
          <w:lang w:val="en-US"/>
        </w:rPr>
        <w:t>Mass of components made of phenolic 2.76 kg, waste when pressing be 0, 39 kg Define expense rate of phenolic on one product and utilization of the material</w:t>
      </w:r>
      <w:r>
        <w:rPr>
          <w:rFonts w:ascii="Times New Roman" w:eastAsia="Times New Roman" w:hAnsi="Times New Roman" w:cs="Times New Roman"/>
          <w:sz w:val="28"/>
          <w:szCs w:val="20"/>
          <w:lang w:val="en-US"/>
        </w:rPr>
        <w:t>)</w:t>
      </w:r>
      <w:r w:rsidRPr="00141EB7">
        <w:rPr>
          <w:rFonts w:ascii="Times New Roman" w:eastAsia="Times New Roman" w:hAnsi="Times New Roman" w:cs="Times New Roman"/>
          <w:sz w:val="28"/>
          <w:szCs w:val="20"/>
          <w:lang w:val="en-US"/>
        </w:rPr>
        <w:t>.</w:t>
      </w:r>
    </w:p>
    <w:p w:rsidR="00141EB7" w:rsidRPr="005F6E89" w:rsidRDefault="00141EB7" w:rsidP="00141EB7">
      <w:pPr>
        <w:numPr>
          <w:ilvl w:val="0"/>
          <w:numId w:val="1"/>
        </w:numPr>
        <w:spacing w:after="0" w:line="240" w:lineRule="auto"/>
        <w:jc w:val="both"/>
        <w:rPr>
          <w:rFonts w:ascii="Times New Roman" w:eastAsia="Times New Roman" w:hAnsi="Times New Roman" w:cs="Times New Roman"/>
          <w:sz w:val="28"/>
          <w:szCs w:val="20"/>
        </w:rPr>
      </w:pPr>
      <w:r w:rsidRPr="00141EB7">
        <w:rPr>
          <w:rFonts w:ascii="Times New Roman" w:eastAsia="Times New Roman" w:hAnsi="Times New Roman" w:cs="Times New Roman"/>
          <w:sz w:val="28"/>
          <w:szCs w:val="20"/>
        </w:rPr>
        <w:t xml:space="preserve">Масса пластмассовой детали </w:t>
      </w:r>
      <w:smartTag w:uri="urn:schemas-microsoft-com:office:smarttags" w:element="metricconverter">
        <w:smartTagPr>
          <w:attr w:name="ProductID" w:val="3,5 кг"/>
        </w:smartTagPr>
        <w:r w:rsidRPr="00141EB7">
          <w:rPr>
            <w:rFonts w:ascii="Times New Roman" w:eastAsia="Times New Roman" w:hAnsi="Times New Roman" w:cs="Times New Roman"/>
            <w:sz w:val="28"/>
            <w:szCs w:val="20"/>
          </w:rPr>
          <w:t>3,5 кг</w:t>
        </w:r>
      </w:smartTag>
      <w:r w:rsidRPr="00141EB7">
        <w:rPr>
          <w:rFonts w:ascii="Times New Roman" w:eastAsia="Times New Roman" w:hAnsi="Times New Roman" w:cs="Times New Roman"/>
          <w:sz w:val="28"/>
          <w:szCs w:val="20"/>
        </w:rPr>
        <w:t xml:space="preserve">, отходы при таблетировании порошка </w:t>
      </w:r>
      <w:smartTag w:uri="urn:schemas-microsoft-com:office:smarttags" w:element="metricconverter">
        <w:smartTagPr>
          <w:attr w:name="ProductID" w:val="0,29 кг"/>
        </w:smartTagPr>
        <w:r w:rsidRPr="00141EB7">
          <w:rPr>
            <w:rFonts w:ascii="Times New Roman" w:eastAsia="Times New Roman" w:hAnsi="Times New Roman" w:cs="Times New Roman"/>
            <w:sz w:val="28"/>
            <w:szCs w:val="20"/>
          </w:rPr>
          <w:t>0,29 кг</w:t>
        </w:r>
      </w:smartTag>
      <w:r w:rsidRPr="00141EB7">
        <w:rPr>
          <w:rFonts w:ascii="Times New Roman" w:eastAsia="Times New Roman" w:hAnsi="Times New Roman" w:cs="Times New Roman"/>
          <w:sz w:val="28"/>
          <w:szCs w:val="20"/>
        </w:rPr>
        <w:t xml:space="preserve">. и при прессовании (кромка, обрезки) </w:t>
      </w:r>
      <w:smartTag w:uri="urn:schemas-microsoft-com:office:smarttags" w:element="metricconverter">
        <w:smartTagPr>
          <w:attr w:name="ProductID" w:val="0,32 кг"/>
        </w:smartTagPr>
        <w:r w:rsidRPr="00141EB7">
          <w:rPr>
            <w:rFonts w:ascii="Times New Roman" w:eastAsia="Times New Roman" w:hAnsi="Times New Roman" w:cs="Times New Roman"/>
            <w:sz w:val="28"/>
            <w:szCs w:val="20"/>
          </w:rPr>
          <w:t>0,32 кг</w:t>
        </w:r>
      </w:smartTag>
      <w:r w:rsidRPr="00141EB7">
        <w:rPr>
          <w:rFonts w:ascii="Times New Roman" w:eastAsia="Times New Roman" w:hAnsi="Times New Roman" w:cs="Times New Roman"/>
          <w:sz w:val="28"/>
          <w:szCs w:val="20"/>
        </w:rPr>
        <w:t>. Определить норму расхода пресс порошка на одну деталь и коэффициент использования материала.</w:t>
      </w:r>
      <w:r w:rsidRPr="00141EB7">
        <w:t xml:space="preserve"> </w:t>
      </w:r>
    </w:p>
    <w:p w:rsidR="00141EB7" w:rsidRPr="00141EB7" w:rsidRDefault="00141EB7" w:rsidP="00141EB7">
      <w:pPr>
        <w:spacing w:after="0" w:line="240" w:lineRule="auto"/>
        <w:ind w:left="360"/>
        <w:jc w:val="both"/>
        <w:rPr>
          <w:rFonts w:ascii="Times New Roman" w:eastAsia="Times New Roman" w:hAnsi="Times New Roman" w:cs="Times New Roman"/>
          <w:sz w:val="28"/>
          <w:szCs w:val="20"/>
          <w:lang w:val="en-US"/>
        </w:rPr>
      </w:pPr>
      <w:r w:rsidRPr="00141EB7">
        <w:rPr>
          <w:rFonts w:ascii="Times New Roman" w:eastAsia="Times New Roman" w:hAnsi="Times New Roman" w:cs="Times New Roman"/>
          <w:sz w:val="28"/>
          <w:szCs w:val="20"/>
          <w:lang w:val="en-US"/>
        </w:rPr>
        <w:t>(Weight plastic parts 3.5 kg, waste during pelletizing powder 0,29 kg and in p</w:t>
      </w:r>
      <w:r>
        <w:rPr>
          <w:rFonts w:ascii="Times New Roman" w:eastAsia="Times New Roman" w:hAnsi="Times New Roman" w:cs="Times New Roman"/>
          <w:sz w:val="28"/>
          <w:szCs w:val="20"/>
          <w:lang w:val="en-US"/>
        </w:rPr>
        <w:t xml:space="preserve">ressing (edge, trim) 0,32 kg. </w:t>
      </w:r>
      <w:r w:rsidRPr="00141EB7">
        <w:rPr>
          <w:rFonts w:ascii="Times New Roman" w:eastAsia="Times New Roman" w:hAnsi="Times New Roman" w:cs="Times New Roman"/>
          <w:sz w:val="28"/>
          <w:szCs w:val="20"/>
          <w:lang w:val="en-US"/>
        </w:rPr>
        <w:t>Determine the norm of the charge of the press-powder per item and utilization of the material</w:t>
      </w:r>
      <w:r>
        <w:rPr>
          <w:rFonts w:ascii="Times New Roman" w:eastAsia="Times New Roman" w:hAnsi="Times New Roman" w:cs="Times New Roman"/>
          <w:sz w:val="28"/>
          <w:szCs w:val="20"/>
          <w:lang w:val="en-US"/>
        </w:rPr>
        <w:t>)</w:t>
      </w:r>
      <w:r w:rsidRPr="00141EB7">
        <w:rPr>
          <w:rFonts w:ascii="Times New Roman" w:eastAsia="Times New Roman" w:hAnsi="Times New Roman" w:cs="Times New Roman"/>
          <w:sz w:val="28"/>
          <w:szCs w:val="20"/>
          <w:lang w:val="en-US"/>
        </w:rPr>
        <w:t>.</w:t>
      </w:r>
    </w:p>
    <w:p w:rsidR="00141EB7" w:rsidRPr="00141EB7" w:rsidRDefault="00141EB7" w:rsidP="00141EB7">
      <w:pPr>
        <w:numPr>
          <w:ilvl w:val="0"/>
          <w:numId w:val="1"/>
        </w:numPr>
        <w:spacing w:after="0" w:line="240" w:lineRule="auto"/>
        <w:jc w:val="both"/>
        <w:rPr>
          <w:rFonts w:ascii="Times New Roman" w:eastAsia="Times New Roman" w:hAnsi="Times New Roman" w:cs="Times New Roman"/>
          <w:sz w:val="28"/>
          <w:szCs w:val="20"/>
        </w:rPr>
      </w:pPr>
      <w:r w:rsidRPr="00141EB7">
        <w:rPr>
          <w:rFonts w:ascii="Times New Roman" w:eastAsia="Times New Roman" w:hAnsi="Times New Roman" w:cs="Times New Roman"/>
          <w:sz w:val="28"/>
          <w:szCs w:val="20"/>
        </w:rPr>
        <w:t>Представлены четыре варианта технологической линии со следующим капитальными затратами (К) и себестоимостью годового выпуска продукции (С). Нормативный коэффициент экономической эффективности 0,15. Определить наилучший вариант. 1 вариант – К</w:t>
      </w:r>
      <w:r w:rsidRPr="00141EB7">
        <w:rPr>
          <w:rFonts w:ascii="Times New Roman" w:eastAsia="Times New Roman" w:hAnsi="Times New Roman" w:cs="Times New Roman"/>
          <w:sz w:val="28"/>
          <w:szCs w:val="20"/>
          <w:vertAlign w:val="subscript"/>
        </w:rPr>
        <w:t>1</w:t>
      </w:r>
      <w:r w:rsidRPr="00141EB7">
        <w:rPr>
          <w:rFonts w:ascii="Times New Roman" w:eastAsia="Times New Roman" w:hAnsi="Times New Roman" w:cs="Times New Roman"/>
          <w:sz w:val="28"/>
          <w:szCs w:val="20"/>
        </w:rPr>
        <w:t xml:space="preserve"> = 142 тыс.тенге; С</w:t>
      </w:r>
      <w:r w:rsidRPr="00141EB7">
        <w:rPr>
          <w:rFonts w:ascii="Times New Roman" w:eastAsia="Times New Roman" w:hAnsi="Times New Roman" w:cs="Times New Roman"/>
          <w:sz w:val="28"/>
          <w:szCs w:val="20"/>
          <w:vertAlign w:val="subscript"/>
        </w:rPr>
        <w:t>1</w:t>
      </w:r>
      <w:r w:rsidRPr="00141EB7">
        <w:rPr>
          <w:rFonts w:ascii="Times New Roman" w:eastAsia="Times New Roman" w:hAnsi="Times New Roman" w:cs="Times New Roman"/>
          <w:sz w:val="28"/>
          <w:szCs w:val="20"/>
        </w:rPr>
        <w:t xml:space="preserve"> = 172 тыс.тенге. 2 вариант – К</w:t>
      </w:r>
      <w:r w:rsidRPr="00141EB7">
        <w:rPr>
          <w:rFonts w:ascii="Times New Roman" w:eastAsia="Times New Roman" w:hAnsi="Times New Roman" w:cs="Times New Roman"/>
          <w:sz w:val="28"/>
          <w:szCs w:val="20"/>
          <w:vertAlign w:val="subscript"/>
        </w:rPr>
        <w:t>2</w:t>
      </w:r>
      <w:r w:rsidRPr="00141EB7">
        <w:rPr>
          <w:rFonts w:ascii="Times New Roman" w:eastAsia="Times New Roman" w:hAnsi="Times New Roman" w:cs="Times New Roman"/>
          <w:sz w:val="28"/>
          <w:szCs w:val="20"/>
        </w:rPr>
        <w:t xml:space="preserve"> = 255 тыс.тенге; С</w:t>
      </w:r>
      <w:r w:rsidRPr="00141EB7">
        <w:rPr>
          <w:rFonts w:ascii="Times New Roman" w:eastAsia="Times New Roman" w:hAnsi="Times New Roman" w:cs="Times New Roman"/>
          <w:sz w:val="28"/>
          <w:szCs w:val="20"/>
          <w:vertAlign w:val="subscript"/>
        </w:rPr>
        <w:t>2</w:t>
      </w:r>
      <w:r w:rsidRPr="00141EB7">
        <w:rPr>
          <w:rFonts w:ascii="Times New Roman" w:eastAsia="Times New Roman" w:hAnsi="Times New Roman" w:cs="Times New Roman"/>
          <w:sz w:val="28"/>
          <w:szCs w:val="20"/>
        </w:rPr>
        <w:t xml:space="preserve"> = 155 тыс.тенге. 3 вариант – К</w:t>
      </w:r>
      <w:r w:rsidRPr="00141EB7">
        <w:rPr>
          <w:rFonts w:ascii="Times New Roman" w:eastAsia="Times New Roman" w:hAnsi="Times New Roman" w:cs="Times New Roman"/>
          <w:sz w:val="28"/>
          <w:szCs w:val="20"/>
          <w:vertAlign w:val="subscript"/>
        </w:rPr>
        <w:t>3</w:t>
      </w:r>
      <w:r w:rsidRPr="00141EB7">
        <w:rPr>
          <w:rFonts w:ascii="Times New Roman" w:eastAsia="Times New Roman" w:hAnsi="Times New Roman" w:cs="Times New Roman"/>
          <w:sz w:val="28"/>
          <w:szCs w:val="20"/>
        </w:rPr>
        <w:t xml:space="preserve"> = 152 тыс.тенге; С</w:t>
      </w:r>
      <w:r w:rsidRPr="00141EB7">
        <w:rPr>
          <w:rFonts w:ascii="Times New Roman" w:eastAsia="Times New Roman" w:hAnsi="Times New Roman" w:cs="Times New Roman"/>
          <w:sz w:val="28"/>
          <w:szCs w:val="20"/>
          <w:vertAlign w:val="subscript"/>
        </w:rPr>
        <w:t>3</w:t>
      </w:r>
      <w:r w:rsidRPr="00141EB7">
        <w:rPr>
          <w:rFonts w:ascii="Times New Roman" w:eastAsia="Times New Roman" w:hAnsi="Times New Roman" w:cs="Times New Roman"/>
          <w:sz w:val="28"/>
          <w:szCs w:val="20"/>
        </w:rPr>
        <w:t xml:space="preserve"> = 162 тыс.тенге. 4 вариант – К</w:t>
      </w:r>
      <w:r w:rsidRPr="00141EB7">
        <w:rPr>
          <w:rFonts w:ascii="Times New Roman" w:eastAsia="Times New Roman" w:hAnsi="Times New Roman" w:cs="Times New Roman"/>
          <w:sz w:val="28"/>
          <w:szCs w:val="20"/>
          <w:vertAlign w:val="subscript"/>
        </w:rPr>
        <w:t>4</w:t>
      </w:r>
      <w:r w:rsidRPr="00141EB7">
        <w:rPr>
          <w:rFonts w:ascii="Times New Roman" w:eastAsia="Times New Roman" w:hAnsi="Times New Roman" w:cs="Times New Roman"/>
          <w:sz w:val="28"/>
          <w:szCs w:val="20"/>
        </w:rPr>
        <w:t xml:space="preserve"> = 183 тыс.тенге; С</w:t>
      </w:r>
      <w:r w:rsidRPr="00141EB7">
        <w:rPr>
          <w:rFonts w:ascii="Times New Roman" w:eastAsia="Times New Roman" w:hAnsi="Times New Roman" w:cs="Times New Roman"/>
          <w:sz w:val="28"/>
          <w:szCs w:val="20"/>
          <w:vertAlign w:val="subscript"/>
        </w:rPr>
        <w:t>4</w:t>
      </w:r>
      <w:r w:rsidRPr="00141EB7">
        <w:rPr>
          <w:rFonts w:ascii="Times New Roman" w:eastAsia="Times New Roman" w:hAnsi="Times New Roman" w:cs="Times New Roman"/>
          <w:sz w:val="28"/>
          <w:szCs w:val="20"/>
        </w:rPr>
        <w:t xml:space="preserve"> = 153 тыс. тенге.</w:t>
      </w:r>
    </w:p>
    <w:p w:rsidR="00141EB7" w:rsidRDefault="00141EB7" w:rsidP="00141EB7">
      <w:pPr>
        <w:spacing w:after="0" w:line="240" w:lineRule="auto"/>
        <w:ind w:left="360"/>
        <w:jc w:val="both"/>
        <w:rPr>
          <w:rFonts w:ascii="Times New Roman" w:eastAsia="Times New Roman" w:hAnsi="Times New Roman" w:cs="Times New Roman"/>
          <w:sz w:val="28"/>
          <w:szCs w:val="20"/>
          <w:lang w:val="en-US"/>
        </w:rPr>
      </w:pPr>
      <w:r>
        <w:rPr>
          <w:rFonts w:ascii="Times New Roman" w:eastAsia="Times New Roman" w:hAnsi="Times New Roman" w:cs="Times New Roman"/>
          <w:sz w:val="28"/>
          <w:szCs w:val="20"/>
          <w:lang w:val="en-US"/>
        </w:rPr>
        <w:t>(</w:t>
      </w:r>
      <w:r w:rsidRPr="00141EB7">
        <w:rPr>
          <w:rFonts w:ascii="Times New Roman" w:eastAsia="Times New Roman" w:hAnsi="Times New Roman" w:cs="Times New Roman"/>
          <w:sz w:val="28"/>
          <w:szCs w:val="20"/>
          <w:lang w:val="en-US"/>
        </w:rPr>
        <w:t xml:space="preserve">There are four variants of a technological line with the following capital cost (To) and the cost of the annual output (). Normative-effectiveness ratio of 0.15. </w:t>
      </w:r>
    </w:p>
    <w:p w:rsidR="00141EB7" w:rsidRDefault="00141EB7" w:rsidP="00141EB7">
      <w:pPr>
        <w:spacing w:after="0" w:line="240" w:lineRule="auto"/>
        <w:ind w:left="360"/>
        <w:jc w:val="both"/>
        <w:rPr>
          <w:rFonts w:ascii="Times New Roman" w:eastAsia="Times New Roman" w:hAnsi="Times New Roman" w:cs="Times New Roman"/>
          <w:sz w:val="28"/>
          <w:szCs w:val="20"/>
          <w:lang w:val="en-US"/>
        </w:rPr>
      </w:pPr>
      <w:r w:rsidRPr="00141EB7">
        <w:rPr>
          <w:rFonts w:ascii="Times New Roman" w:eastAsia="Times New Roman" w:hAnsi="Times New Roman" w:cs="Times New Roman"/>
          <w:sz w:val="28"/>
          <w:szCs w:val="20"/>
          <w:lang w:val="en-US"/>
        </w:rPr>
        <w:t xml:space="preserve">To determine the best option. Option 1 - K1 = 142 thousand tinge; C1 = 172 thousand tinge. option 2 - K2 = 255 thousand tinge; C2 = 155 thousand tinge. </w:t>
      </w:r>
      <w:r w:rsidRPr="00141EB7">
        <w:rPr>
          <w:rFonts w:ascii="Times New Roman" w:eastAsia="Times New Roman" w:hAnsi="Times New Roman" w:cs="Times New Roman"/>
          <w:sz w:val="28"/>
          <w:szCs w:val="20"/>
          <w:lang w:val="en-US"/>
        </w:rPr>
        <w:lastRenderedPageBreak/>
        <w:t>option 3 - K3 = 152 thousand tinge; C3 = 162 thousand tinge. 4 option - K4 = 183 thousand tinge; C4 = 153 thousand tinge</w:t>
      </w:r>
      <w:r>
        <w:rPr>
          <w:rFonts w:ascii="Times New Roman" w:eastAsia="Times New Roman" w:hAnsi="Times New Roman" w:cs="Times New Roman"/>
          <w:sz w:val="28"/>
          <w:szCs w:val="20"/>
          <w:lang w:val="en-US"/>
        </w:rPr>
        <w:t>)</w:t>
      </w:r>
      <w:r w:rsidRPr="00141EB7">
        <w:rPr>
          <w:rFonts w:ascii="Times New Roman" w:eastAsia="Times New Roman" w:hAnsi="Times New Roman" w:cs="Times New Roman"/>
          <w:sz w:val="28"/>
          <w:szCs w:val="20"/>
          <w:lang w:val="en-US"/>
        </w:rPr>
        <w:t>.</w:t>
      </w:r>
    </w:p>
    <w:p w:rsidR="000148F6" w:rsidRPr="00F500A2" w:rsidRDefault="000148F6" w:rsidP="00141EB7">
      <w:pPr>
        <w:spacing w:after="0" w:line="240" w:lineRule="auto"/>
        <w:ind w:left="360"/>
        <w:jc w:val="both"/>
        <w:rPr>
          <w:rFonts w:ascii="Times New Roman" w:eastAsia="Times New Roman" w:hAnsi="Times New Roman" w:cs="Times New Roman"/>
          <w:sz w:val="28"/>
          <w:szCs w:val="20"/>
          <w:lang w:val="en-US"/>
        </w:rPr>
      </w:pPr>
    </w:p>
    <w:p w:rsidR="001908E3" w:rsidRPr="00F500A2" w:rsidRDefault="001908E3" w:rsidP="00141EB7">
      <w:pPr>
        <w:spacing w:after="0" w:line="240" w:lineRule="auto"/>
        <w:ind w:left="360"/>
        <w:jc w:val="both"/>
        <w:rPr>
          <w:rFonts w:ascii="Times New Roman" w:eastAsia="Times New Roman" w:hAnsi="Times New Roman" w:cs="Times New Roman"/>
          <w:sz w:val="28"/>
          <w:szCs w:val="20"/>
          <w:lang w:val="en-US"/>
        </w:rPr>
      </w:pPr>
    </w:p>
    <w:p w:rsidR="000148F6" w:rsidRDefault="000148F6" w:rsidP="00141EB7">
      <w:pPr>
        <w:spacing w:after="0" w:line="240" w:lineRule="auto"/>
        <w:ind w:left="360"/>
        <w:jc w:val="both"/>
        <w:rPr>
          <w:rFonts w:ascii="Times New Roman" w:eastAsia="Times New Roman" w:hAnsi="Times New Roman" w:cs="Times New Roman"/>
          <w:sz w:val="28"/>
          <w:szCs w:val="20"/>
          <w:lang w:val="en-US"/>
        </w:rPr>
      </w:pPr>
    </w:p>
    <w:p w:rsidR="000148F6" w:rsidRPr="000148F6" w:rsidRDefault="000148F6" w:rsidP="000148F6">
      <w:pPr>
        <w:spacing w:after="0" w:line="240" w:lineRule="auto"/>
        <w:ind w:left="360"/>
        <w:jc w:val="center"/>
        <w:rPr>
          <w:rFonts w:ascii="Times New Roman" w:eastAsia="Times New Roman" w:hAnsi="Times New Roman" w:cs="Times New Roman"/>
          <w:b/>
          <w:sz w:val="28"/>
          <w:szCs w:val="20"/>
          <w:lang w:val="en-US"/>
        </w:rPr>
      </w:pPr>
      <w:r w:rsidRPr="000148F6">
        <w:rPr>
          <w:rFonts w:ascii="Times New Roman" w:eastAsia="Times New Roman" w:hAnsi="Times New Roman" w:cs="Times New Roman"/>
          <w:b/>
          <w:sz w:val="28"/>
          <w:szCs w:val="20"/>
          <w:lang w:val="en-US"/>
        </w:rPr>
        <w:t>Section 2. Principles of organization of industrial infrastructure</w:t>
      </w:r>
    </w:p>
    <w:p w:rsidR="000148F6" w:rsidRPr="000148F6" w:rsidRDefault="000148F6" w:rsidP="000148F6">
      <w:pPr>
        <w:spacing w:after="0" w:line="240" w:lineRule="auto"/>
        <w:ind w:left="360"/>
        <w:jc w:val="both"/>
        <w:rPr>
          <w:rFonts w:ascii="Times New Roman" w:eastAsia="Times New Roman" w:hAnsi="Times New Roman" w:cs="Times New Roman"/>
          <w:sz w:val="28"/>
          <w:szCs w:val="20"/>
          <w:lang w:val="en-US"/>
        </w:rPr>
      </w:pPr>
    </w:p>
    <w:p w:rsidR="000148F6" w:rsidRPr="000148F6" w:rsidRDefault="000148F6" w:rsidP="000148F6">
      <w:pPr>
        <w:spacing w:after="0" w:line="240" w:lineRule="auto"/>
        <w:ind w:left="360"/>
        <w:jc w:val="both"/>
        <w:rPr>
          <w:rFonts w:ascii="Times New Roman" w:eastAsia="Times New Roman" w:hAnsi="Times New Roman" w:cs="Times New Roman"/>
          <w:sz w:val="28"/>
          <w:szCs w:val="20"/>
          <w:lang w:val="en-US"/>
        </w:rPr>
      </w:pPr>
      <w:r>
        <w:rPr>
          <w:rFonts w:ascii="Times New Roman" w:eastAsia="Times New Roman" w:hAnsi="Times New Roman" w:cs="Times New Roman"/>
          <w:sz w:val="28"/>
          <w:szCs w:val="20"/>
          <w:lang w:val="en-US"/>
        </w:rPr>
        <w:tab/>
      </w:r>
      <w:r w:rsidRPr="000148F6">
        <w:rPr>
          <w:rFonts w:ascii="Times New Roman" w:eastAsia="Times New Roman" w:hAnsi="Times New Roman" w:cs="Times New Roman"/>
          <w:sz w:val="28"/>
          <w:szCs w:val="20"/>
          <w:lang w:val="en-US"/>
        </w:rPr>
        <w:t>To auxiliary productions in enterprises include: repair and energy management, service instrumentation and automation of production, storage, transportation, packing and other farms, laboratories.</w:t>
      </w:r>
    </w:p>
    <w:p w:rsidR="000148F6" w:rsidRPr="000148F6" w:rsidRDefault="000148F6" w:rsidP="000148F6">
      <w:pPr>
        <w:spacing w:after="0" w:line="240" w:lineRule="auto"/>
        <w:ind w:left="360"/>
        <w:jc w:val="both"/>
        <w:rPr>
          <w:rFonts w:ascii="Times New Roman" w:eastAsia="Times New Roman" w:hAnsi="Times New Roman" w:cs="Times New Roman"/>
          <w:sz w:val="28"/>
          <w:szCs w:val="20"/>
          <w:lang w:val="en-US"/>
        </w:rPr>
      </w:pPr>
      <w:r>
        <w:rPr>
          <w:rFonts w:ascii="Times New Roman" w:eastAsia="Times New Roman" w:hAnsi="Times New Roman" w:cs="Times New Roman"/>
          <w:sz w:val="28"/>
          <w:szCs w:val="20"/>
          <w:lang w:val="en-US"/>
        </w:rPr>
        <w:tab/>
      </w:r>
      <w:r w:rsidRPr="000148F6">
        <w:rPr>
          <w:rFonts w:ascii="Times New Roman" w:eastAsia="Times New Roman" w:hAnsi="Times New Roman" w:cs="Times New Roman"/>
          <w:sz w:val="28"/>
          <w:szCs w:val="20"/>
          <w:lang w:val="en-US"/>
        </w:rPr>
        <w:t>The main purpose of auxiliary facilities is to provide for the normal and trouble-free production process at optimal cost of labor and material resources.</w:t>
      </w:r>
    </w:p>
    <w:p w:rsidR="000148F6" w:rsidRDefault="000148F6" w:rsidP="000148F6">
      <w:pPr>
        <w:spacing w:after="0" w:line="240" w:lineRule="auto"/>
        <w:ind w:left="360"/>
        <w:jc w:val="center"/>
        <w:rPr>
          <w:rFonts w:ascii="Times New Roman" w:eastAsia="Times New Roman" w:hAnsi="Times New Roman" w:cs="Times New Roman"/>
          <w:b/>
          <w:sz w:val="28"/>
          <w:szCs w:val="20"/>
          <w:lang w:val="en-US"/>
        </w:rPr>
      </w:pPr>
    </w:p>
    <w:p w:rsidR="000148F6" w:rsidRPr="000148F6" w:rsidRDefault="000148F6" w:rsidP="000148F6">
      <w:pPr>
        <w:spacing w:after="0" w:line="240" w:lineRule="auto"/>
        <w:ind w:left="360"/>
        <w:jc w:val="center"/>
        <w:rPr>
          <w:rFonts w:ascii="Times New Roman" w:eastAsia="Times New Roman" w:hAnsi="Times New Roman" w:cs="Times New Roman"/>
          <w:b/>
          <w:sz w:val="28"/>
          <w:szCs w:val="20"/>
          <w:lang w:val="en-US"/>
        </w:rPr>
      </w:pPr>
      <w:r w:rsidRPr="000148F6">
        <w:rPr>
          <w:rFonts w:ascii="Times New Roman" w:eastAsia="Times New Roman" w:hAnsi="Times New Roman" w:cs="Times New Roman"/>
          <w:b/>
          <w:sz w:val="28"/>
          <w:szCs w:val="20"/>
          <w:lang w:val="en-US"/>
        </w:rPr>
        <w:t>Organization of repair of the economy.</w:t>
      </w:r>
    </w:p>
    <w:p w:rsidR="000148F6" w:rsidRDefault="000148F6" w:rsidP="000148F6">
      <w:pPr>
        <w:spacing w:after="0" w:line="240" w:lineRule="auto"/>
        <w:ind w:left="360"/>
        <w:jc w:val="both"/>
        <w:rPr>
          <w:rFonts w:ascii="Times New Roman" w:eastAsia="Times New Roman" w:hAnsi="Times New Roman" w:cs="Times New Roman"/>
          <w:sz w:val="28"/>
          <w:szCs w:val="20"/>
          <w:lang w:val="en-US"/>
        </w:rPr>
      </w:pPr>
      <w:r>
        <w:rPr>
          <w:rFonts w:ascii="Times New Roman" w:eastAsia="Times New Roman" w:hAnsi="Times New Roman" w:cs="Times New Roman"/>
          <w:sz w:val="28"/>
          <w:szCs w:val="20"/>
          <w:lang w:val="en-US"/>
        </w:rPr>
        <w:tab/>
      </w:r>
    </w:p>
    <w:p w:rsidR="000148F6" w:rsidRPr="000148F6" w:rsidRDefault="000148F6" w:rsidP="000148F6">
      <w:pPr>
        <w:spacing w:after="0" w:line="240" w:lineRule="auto"/>
        <w:ind w:left="360"/>
        <w:jc w:val="both"/>
        <w:rPr>
          <w:rFonts w:ascii="Times New Roman" w:eastAsia="Times New Roman" w:hAnsi="Times New Roman" w:cs="Times New Roman"/>
          <w:sz w:val="28"/>
          <w:szCs w:val="20"/>
          <w:lang w:val="en-US"/>
        </w:rPr>
      </w:pPr>
      <w:r>
        <w:rPr>
          <w:rFonts w:ascii="Times New Roman" w:eastAsia="Times New Roman" w:hAnsi="Times New Roman" w:cs="Times New Roman"/>
          <w:sz w:val="28"/>
          <w:szCs w:val="20"/>
          <w:lang w:val="en-US"/>
        </w:rPr>
        <w:tab/>
      </w:r>
      <w:r w:rsidRPr="000148F6">
        <w:rPr>
          <w:rFonts w:ascii="Times New Roman" w:eastAsia="Times New Roman" w:hAnsi="Times New Roman" w:cs="Times New Roman"/>
          <w:sz w:val="28"/>
          <w:szCs w:val="20"/>
          <w:lang w:val="en-US"/>
        </w:rPr>
        <w:t>The efficiency of the equipment, its reliability is provided</w:t>
      </w:r>
      <w:r>
        <w:rPr>
          <w:rFonts w:ascii="Times New Roman" w:eastAsia="Times New Roman" w:hAnsi="Times New Roman" w:cs="Times New Roman"/>
          <w:sz w:val="28"/>
          <w:szCs w:val="20"/>
          <w:lang w:val="en-US"/>
        </w:rPr>
        <w:t xml:space="preserve"> scheduled preventive repairs (S</w:t>
      </w:r>
      <w:r w:rsidRPr="000148F6">
        <w:rPr>
          <w:rFonts w:ascii="Times New Roman" w:eastAsia="Times New Roman" w:hAnsi="Times New Roman" w:cs="Times New Roman"/>
          <w:sz w:val="28"/>
          <w:szCs w:val="20"/>
          <w:lang w:val="en-US"/>
        </w:rPr>
        <w:t>P</w:t>
      </w:r>
      <w:r>
        <w:rPr>
          <w:rFonts w:ascii="Times New Roman" w:eastAsia="Times New Roman" w:hAnsi="Times New Roman" w:cs="Times New Roman"/>
          <w:sz w:val="28"/>
          <w:szCs w:val="20"/>
          <w:lang w:val="en-US"/>
        </w:rPr>
        <w:t>R</w:t>
      </w:r>
      <w:r w:rsidRPr="000148F6">
        <w:rPr>
          <w:rFonts w:ascii="Times New Roman" w:eastAsia="Times New Roman" w:hAnsi="Times New Roman" w:cs="Times New Roman"/>
          <w:sz w:val="28"/>
          <w:szCs w:val="20"/>
          <w:lang w:val="en-US"/>
        </w:rPr>
        <w:t xml:space="preserve">). The system outage is a complex of prophylactic and organizational-technical measures for the care, supervision, maintenance, repair and overhaul. The period between overhauls is called turnaround cycle. In the intervals between overhauls (K) provide for routine repairs (T) and examinations. </w:t>
      </w:r>
      <w:r>
        <w:rPr>
          <w:rFonts w:ascii="Times New Roman" w:eastAsia="Times New Roman" w:hAnsi="Times New Roman" w:cs="Times New Roman"/>
          <w:sz w:val="28"/>
          <w:szCs w:val="20"/>
          <w:lang w:val="en-US"/>
        </w:rPr>
        <w:tab/>
      </w:r>
      <w:r w:rsidRPr="000148F6">
        <w:rPr>
          <w:rFonts w:ascii="Times New Roman" w:eastAsia="Times New Roman" w:hAnsi="Times New Roman" w:cs="Times New Roman"/>
          <w:sz w:val="28"/>
          <w:szCs w:val="20"/>
          <w:lang w:val="en-US"/>
        </w:rPr>
        <w:t>The alternation of repairs for the cycle is the structure of repair cycle.</w:t>
      </w:r>
    </w:p>
    <w:p w:rsidR="000148F6" w:rsidRPr="00141EB7" w:rsidRDefault="000148F6" w:rsidP="000148F6">
      <w:pPr>
        <w:spacing w:after="0" w:line="240" w:lineRule="auto"/>
        <w:ind w:left="360"/>
        <w:jc w:val="both"/>
        <w:rPr>
          <w:rFonts w:ascii="Times New Roman" w:eastAsia="Times New Roman" w:hAnsi="Times New Roman" w:cs="Times New Roman"/>
          <w:sz w:val="28"/>
          <w:szCs w:val="20"/>
          <w:lang w:val="en-US"/>
        </w:rPr>
      </w:pPr>
      <w:r>
        <w:rPr>
          <w:rFonts w:ascii="Times New Roman" w:eastAsia="Times New Roman" w:hAnsi="Times New Roman" w:cs="Times New Roman"/>
          <w:sz w:val="28"/>
          <w:szCs w:val="20"/>
          <w:lang w:val="en-US"/>
        </w:rPr>
        <w:tab/>
      </w:r>
      <w:r w:rsidRPr="000148F6">
        <w:rPr>
          <w:rFonts w:ascii="Times New Roman" w:eastAsia="Times New Roman" w:hAnsi="Times New Roman" w:cs="Times New Roman"/>
          <w:sz w:val="28"/>
          <w:szCs w:val="20"/>
          <w:lang w:val="en-US"/>
        </w:rPr>
        <w:t>The time between two successive carried out repairs of equipment is called the between-repairs period. On the basis of the rules of pre-owned equipment between overhauls and norms of idle time of the equipment is determined by the number of all types of repairs for repair cycle and idle time of equipment repairs in an average year.</w:t>
      </w:r>
    </w:p>
    <w:p w:rsidR="00141EB7" w:rsidRPr="00141EB7" w:rsidRDefault="00141EB7" w:rsidP="00141EB7">
      <w:pPr>
        <w:spacing w:after="0" w:line="240" w:lineRule="auto"/>
        <w:jc w:val="both"/>
        <w:rPr>
          <w:rFonts w:ascii="Times New Roman" w:eastAsia="Times New Roman" w:hAnsi="Times New Roman" w:cs="Times New Roman"/>
          <w:sz w:val="28"/>
          <w:szCs w:val="20"/>
          <w:lang w:val="en-US"/>
        </w:rPr>
      </w:pPr>
    </w:p>
    <w:p w:rsidR="000148F6" w:rsidRPr="000148F6" w:rsidRDefault="000148F6" w:rsidP="000148F6">
      <w:pPr>
        <w:spacing w:after="0" w:line="240" w:lineRule="auto"/>
        <w:ind w:firstLine="284"/>
        <w:jc w:val="both"/>
        <w:rPr>
          <w:rFonts w:ascii="Times New Roman" w:eastAsia="Times New Roman" w:hAnsi="Times New Roman" w:cs="Times New Roman"/>
          <w:sz w:val="28"/>
          <w:szCs w:val="20"/>
        </w:rPr>
      </w:pPr>
      <w:r w:rsidRPr="000148F6">
        <w:rPr>
          <w:rFonts w:ascii="Times New Roman" w:eastAsia="Times New Roman" w:hAnsi="Times New Roman" w:cs="Times New Roman"/>
          <w:sz w:val="28"/>
          <w:szCs w:val="20"/>
        </w:rPr>
        <w:t>Где – Т1- период времени между текущими ремонтами</w:t>
      </w:r>
    </w:p>
    <w:p w:rsidR="000148F6" w:rsidRPr="000148F6" w:rsidRDefault="000148F6" w:rsidP="000148F6">
      <w:pPr>
        <w:spacing w:after="0" w:line="240" w:lineRule="auto"/>
        <w:ind w:firstLine="284"/>
        <w:jc w:val="both"/>
        <w:rPr>
          <w:rFonts w:ascii="Times New Roman" w:eastAsia="Times New Roman" w:hAnsi="Times New Roman" w:cs="Times New Roman"/>
          <w:sz w:val="28"/>
          <w:szCs w:val="20"/>
        </w:rPr>
      </w:pPr>
      <w:r w:rsidRPr="000148F6">
        <w:rPr>
          <w:rFonts w:ascii="Times New Roman" w:eastAsia="Times New Roman" w:hAnsi="Times New Roman" w:cs="Times New Roman"/>
          <w:sz w:val="28"/>
          <w:szCs w:val="20"/>
        </w:rPr>
        <w:t>Т</w:t>
      </w:r>
      <w:r w:rsidRPr="000148F6">
        <w:rPr>
          <w:rFonts w:ascii="Times New Roman" w:eastAsia="Times New Roman" w:hAnsi="Times New Roman" w:cs="Times New Roman"/>
          <w:sz w:val="28"/>
          <w:szCs w:val="20"/>
          <w:vertAlign w:val="subscript"/>
        </w:rPr>
        <w:t>ц</w:t>
      </w:r>
      <w:r w:rsidRPr="000148F6">
        <w:rPr>
          <w:rFonts w:ascii="Times New Roman" w:eastAsia="Times New Roman" w:hAnsi="Times New Roman" w:cs="Times New Roman"/>
          <w:sz w:val="28"/>
          <w:szCs w:val="20"/>
        </w:rPr>
        <w:t xml:space="preserve"> – длительность межремонтного цикла</w:t>
      </w:r>
    </w:p>
    <w:p w:rsidR="000148F6" w:rsidRPr="000148F6" w:rsidRDefault="000148F6" w:rsidP="000148F6">
      <w:pPr>
        <w:spacing w:after="0" w:line="240" w:lineRule="auto"/>
        <w:ind w:firstLine="284"/>
        <w:jc w:val="both"/>
        <w:rPr>
          <w:rFonts w:ascii="Times New Roman" w:eastAsia="Times New Roman" w:hAnsi="Times New Roman" w:cs="Times New Roman"/>
          <w:sz w:val="28"/>
          <w:szCs w:val="20"/>
        </w:rPr>
      </w:pPr>
      <w:r w:rsidRPr="000148F6">
        <w:rPr>
          <w:rFonts w:ascii="Times New Roman" w:eastAsia="Times New Roman" w:hAnsi="Times New Roman" w:cs="Times New Roman"/>
          <w:sz w:val="28"/>
          <w:szCs w:val="20"/>
          <w:lang w:val="en-US"/>
        </w:rPr>
        <w:t>n</w:t>
      </w:r>
      <w:r w:rsidRPr="000148F6">
        <w:rPr>
          <w:rFonts w:ascii="Times New Roman" w:eastAsia="Times New Roman" w:hAnsi="Times New Roman" w:cs="Times New Roman"/>
          <w:sz w:val="28"/>
          <w:szCs w:val="20"/>
        </w:rPr>
        <w:t xml:space="preserve"> -  число всех ремонтов (капитальных, текущих)</w:t>
      </w:r>
    </w:p>
    <w:p w:rsidR="000148F6" w:rsidRPr="000148F6" w:rsidRDefault="000148F6" w:rsidP="000148F6">
      <w:pPr>
        <w:spacing w:after="0" w:line="240" w:lineRule="auto"/>
        <w:ind w:firstLine="284"/>
        <w:jc w:val="both"/>
        <w:rPr>
          <w:rFonts w:ascii="Times New Roman" w:eastAsia="Times New Roman" w:hAnsi="Times New Roman" w:cs="Times New Roman"/>
          <w:sz w:val="28"/>
          <w:szCs w:val="20"/>
        </w:rPr>
      </w:pPr>
      <w:r w:rsidRPr="000148F6">
        <w:rPr>
          <w:rFonts w:ascii="Times New Roman" w:eastAsia="Times New Roman" w:hAnsi="Times New Roman" w:cs="Times New Roman"/>
          <w:sz w:val="28"/>
          <w:szCs w:val="20"/>
        </w:rPr>
        <w:t>Число ремонтов за цикл. Общее:</w:t>
      </w:r>
    </w:p>
    <w:tbl>
      <w:tblPr>
        <w:tblW w:w="0" w:type="auto"/>
        <w:tblInd w:w="2660" w:type="dxa"/>
        <w:tblLayout w:type="fixed"/>
        <w:tblLook w:val="0000" w:firstRow="0" w:lastRow="0" w:firstColumn="0" w:lastColumn="0" w:noHBand="0" w:noVBand="0"/>
      </w:tblPr>
      <w:tblGrid>
        <w:gridCol w:w="1242"/>
        <w:gridCol w:w="601"/>
      </w:tblGrid>
      <w:tr w:rsidR="000148F6" w:rsidRPr="000148F6" w:rsidTr="009A381A">
        <w:tc>
          <w:tcPr>
            <w:tcW w:w="1242" w:type="dxa"/>
          </w:tcPr>
          <w:p w:rsidR="000148F6" w:rsidRPr="000148F6" w:rsidRDefault="000148F6" w:rsidP="000148F6">
            <w:pPr>
              <w:spacing w:after="0" w:line="240" w:lineRule="auto"/>
              <w:jc w:val="both"/>
              <w:rPr>
                <w:rFonts w:ascii="Times New Roman" w:eastAsia="Times New Roman" w:hAnsi="Times New Roman" w:cs="Times New Roman"/>
                <w:i/>
                <w:sz w:val="32"/>
                <w:szCs w:val="20"/>
              </w:rPr>
            </w:pPr>
          </w:p>
          <w:p w:rsidR="000148F6" w:rsidRPr="000148F6" w:rsidRDefault="000148F6" w:rsidP="000148F6">
            <w:pPr>
              <w:spacing w:after="0" w:line="240" w:lineRule="auto"/>
              <w:jc w:val="both"/>
              <w:rPr>
                <w:rFonts w:ascii="Times New Roman" w:eastAsia="Times New Roman" w:hAnsi="Times New Roman" w:cs="Times New Roman"/>
                <w:i/>
                <w:sz w:val="32"/>
                <w:szCs w:val="20"/>
              </w:rPr>
            </w:pPr>
            <w:r w:rsidRPr="000148F6">
              <w:rPr>
                <w:rFonts w:ascii="Times New Roman" w:eastAsia="Times New Roman" w:hAnsi="Times New Roman" w:cs="Times New Roman"/>
                <w:i/>
                <w:sz w:val="32"/>
                <w:szCs w:val="20"/>
                <w:lang w:val="en-US"/>
              </w:rPr>
              <w:t>n</w:t>
            </w:r>
            <w:r w:rsidRPr="000148F6">
              <w:rPr>
                <w:rFonts w:ascii="Times New Roman" w:eastAsia="Times New Roman" w:hAnsi="Times New Roman" w:cs="Times New Roman"/>
                <w:i/>
                <w:sz w:val="32"/>
                <w:szCs w:val="20"/>
                <w:vertAlign w:val="subscript"/>
              </w:rPr>
              <w:t>0</w:t>
            </w:r>
            <w:r w:rsidRPr="000148F6">
              <w:rPr>
                <w:rFonts w:ascii="Times New Roman" w:eastAsia="Times New Roman" w:hAnsi="Times New Roman" w:cs="Times New Roman"/>
                <w:i/>
                <w:sz w:val="32"/>
                <w:szCs w:val="20"/>
              </w:rPr>
              <w:t xml:space="preserve"> =</w:t>
            </w:r>
          </w:p>
          <w:p w:rsidR="000148F6" w:rsidRPr="000148F6" w:rsidRDefault="000148F6" w:rsidP="000148F6">
            <w:pPr>
              <w:spacing w:after="0" w:line="240" w:lineRule="auto"/>
              <w:jc w:val="both"/>
              <w:rPr>
                <w:rFonts w:ascii="Times New Roman" w:eastAsia="Times New Roman" w:hAnsi="Times New Roman" w:cs="Times New Roman"/>
                <w:i/>
                <w:sz w:val="32"/>
                <w:szCs w:val="20"/>
              </w:rPr>
            </w:pPr>
          </w:p>
        </w:tc>
        <w:tc>
          <w:tcPr>
            <w:tcW w:w="601" w:type="dxa"/>
          </w:tcPr>
          <w:p w:rsidR="000148F6" w:rsidRPr="000148F6" w:rsidRDefault="000148F6" w:rsidP="000148F6">
            <w:pPr>
              <w:spacing w:after="0" w:line="240" w:lineRule="auto"/>
              <w:jc w:val="both"/>
              <w:rPr>
                <w:rFonts w:ascii="Times New Roman" w:eastAsia="Times New Roman" w:hAnsi="Times New Roman" w:cs="Times New Roman"/>
                <w:i/>
                <w:sz w:val="10"/>
                <w:szCs w:val="20"/>
                <w:u w:val="single"/>
              </w:rPr>
            </w:pPr>
          </w:p>
          <w:p w:rsidR="000148F6" w:rsidRPr="000148F6" w:rsidRDefault="000148F6" w:rsidP="000148F6">
            <w:pPr>
              <w:spacing w:after="0" w:line="240" w:lineRule="auto"/>
              <w:jc w:val="both"/>
              <w:rPr>
                <w:rFonts w:ascii="Times New Roman" w:eastAsia="Times New Roman" w:hAnsi="Times New Roman" w:cs="Times New Roman"/>
                <w:i/>
                <w:sz w:val="10"/>
                <w:szCs w:val="20"/>
                <w:u w:val="single"/>
              </w:rPr>
            </w:pPr>
          </w:p>
          <w:p w:rsidR="000148F6" w:rsidRPr="000148F6" w:rsidRDefault="000148F6" w:rsidP="000148F6">
            <w:pPr>
              <w:spacing w:after="0" w:line="240" w:lineRule="auto"/>
              <w:jc w:val="both"/>
              <w:rPr>
                <w:rFonts w:ascii="Times New Roman" w:eastAsia="Times New Roman" w:hAnsi="Times New Roman" w:cs="Times New Roman"/>
                <w:i/>
                <w:sz w:val="32"/>
                <w:szCs w:val="20"/>
                <w:u w:val="single"/>
              </w:rPr>
            </w:pPr>
            <w:r w:rsidRPr="000148F6">
              <w:rPr>
                <w:rFonts w:ascii="Times New Roman" w:eastAsia="Times New Roman" w:hAnsi="Times New Roman" w:cs="Times New Roman"/>
                <w:i/>
                <w:sz w:val="32"/>
                <w:szCs w:val="20"/>
                <w:u w:val="single"/>
              </w:rPr>
              <w:t>Т</w:t>
            </w:r>
            <w:r w:rsidRPr="000148F6">
              <w:rPr>
                <w:rFonts w:ascii="Times New Roman" w:eastAsia="Times New Roman" w:hAnsi="Times New Roman" w:cs="Times New Roman"/>
                <w:i/>
                <w:sz w:val="32"/>
                <w:szCs w:val="20"/>
                <w:u w:val="single"/>
                <w:vertAlign w:val="subscript"/>
              </w:rPr>
              <w:t>ц.</w:t>
            </w:r>
          </w:p>
          <w:p w:rsidR="000148F6" w:rsidRPr="000148F6" w:rsidRDefault="000148F6" w:rsidP="000148F6">
            <w:pPr>
              <w:spacing w:after="0" w:line="240" w:lineRule="auto"/>
              <w:jc w:val="both"/>
              <w:rPr>
                <w:rFonts w:ascii="Times New Roman" w:eastAsia="Times New Roman" w:hAnsi="Times New Roman" w:cs="Times New Roman"/>
                <w:i/>
                <w:sz w:val="32"/>
                <w:szCs w:val="20"/>
              </w:rPr>
            </w:pPr>
            <w:r w:rsidRPr="000148F6">
              <w:rPr>
                <w:rFonts w:ascii="Times New Roman" w:eastAsia="Times New Roman" w:hAnsi="Times New Roman" w:cs="Times New Roman"/>
                <w:i/>
                <w:sz w:val="32"/>
                <w:szCs w:val="20"/>
              </w:rPr>
              <w:t>Т</w:t>
            </w:r>
            <w:r w:rsidRPr="000148F6">
              <w:rPr>
                <w:rFonts w:ascii="Times New Roman" w:eastAsia="Times New Roman" w:hAnsi="Times New Roman" w:cs="Times New Roman"/>
                <w:i/>
                <w:sz w:val="32"/>
                <w:szCs w:val="20"/>
                <w:vertAlign w:val="subscript"/>
              </w:rPr>
              <w:t>Т</w:t>
            </w:r>
          </w:p>
        </w:tc>
      </w:tr>
    </w:tbl>
    <w:p w:rsidR="000148F6" w:rsidRPr="000148F6" w:rsidRDefault="000148F6" w:rsidP="000148F6">
      <w:pPr>
        <w:spacing w:after="0" w:line="240" w:lineRule="auto"/>
        <w:jc w:val="both"/>
        <w:rPr>
          <w:rFonts w:ascii="Times New Roman" w:eastAsia="Times New Roman" w:hAnsi="Times New Roman" w:cs="Times New Roman"/>
          <w:sz w:val="28"/>
          <w:szCs w:val="20"/>
        </w:rPr>
      </w:pPr>
    </w:p>
    <w:p w:rsidR="000148F6" w:rsidRPr="000148F6" w:rsidRDefault="000148F6" w:rsidP="000148F6">
      <w:pPr>
        <w:spacing w:after="0" w:line="240" w:lineRule="auto"/>
        <w:ind w:left="284"/>
        <w:jc w:val="both"/>
        <w:rPr>
          <w:rFonts w:ascii="Times New Roman" w:eastAsia="Times New Roman" w:hAnsi="Times New Roman" w:cs="Times New Roman"/>
          <w:sz w:val="28"/>
          <w:szCs w:val="20"/>
        </w:rPr>
      </w:pPr>
      <w:r w:rsidRPr="000148F6">
        <w:rPr>
          <w:rFonts w:ascii="Times New Roman" w:eastAsia="Times New Roman" w:hAnsi="Times New Roman" w:cs="Times New Roman"/>
          <w:sz w:val="28"/>
          <w:szCs w:val="20"/>
        </w:rPr>
        <w:t>Число текущих ремонтов:</w:t>
      </w:r>
    </w:p>
    <w:tbl>
      <w:tblPr>
        <w:tblW w:w="0" w:type="auto"/>
        <w:tblInd w:w="2660" w:type="dxa"/>
        <w:tblLayout w:type="fixed"/>
        <w:tblLook w:val="0000" w:firstRow="0" w:lastRow="0" w:firstColumn="0" w:lastColumn="0" w:noHBand="0" w:noVBand="0"/>
      </w:tblPr>
      <w:tblGrid>
        <w:gridCol w:w="1242"/>
        <w:gridCol w:w="601"/>
        <w:gridCol w:w="708"/>
      </w:tblGrid>
      <w:tr w:rsidR="000148F6" w:rsidRPr="000148F6" w:rsidTr="009A381A">
        <w:tc>
          <w:tcPr>
            <w:tcW w:w="1242" w:type="dxa"/>
          </w:tcPr>
          <w:p w:rsidR="000148F6" w:rsidRPr="000148F6" w:rsidRDefault="000148F6" w:rsidP="000148F6">
            <w:pPr>
              <w:spacing w:after="0" w:line="240" w:lineRule="auto"/>
              <w:jc w:val="both"/>
              <w:rPr>
                <w:rFonts w:ascii="Times New Roman" w:eastAsia="Times New Roman" w:hAnsi="Times New Roman" w:cs="Times New Roman"/>
                <w:i/>
                <w:sz w:val="32"/>
                <w:szCs w:val="20"/>
              </w:rPr>
            </w:pPr>
          </w:p>
          <w:p w:rsidR="000148F6" w:rsidRPr="000148F6" w:rsidRDefault="000148F6" w:rsidP="000148F6">
            <w:pPr>
              <w:spacing w:after="0" w:line="240" w:lineRule="auto"/>
              <w:jc w:val="both"/>
              <w:rPr>
                <w:rFonts w:ascii="Times New Roman" w:eastAsia="Times New Roman" w:hAnsi="Times New Roman" w:cs="Times New Roman"/>
                <w:i/>
                <w:sz w:val="32"/>
                <w:szCs w:val="20"/>
              </w:rPr>
            </w:pPr>
            <w:r w:rsidRPr="000148F6">
              <w:rPr>
                <w:rFonts w:ascii="Times New Roman" w:eastAsia="Times New Roman" w:hAnsi="Times New Roman" w:cs="Times New Roman"/>
                <w:i/>
                <w:sz w:val="32"/>
                <w:szCs w:val="20"/>
                <w:lang w:val="en-US"/>
              </w:rPr>
              <w:t>n</w:t>
            </w:r>
            <w:r w:rsidRPr="000148F6">
              <w:rPr>
                <w:rFonts w:ascii="Times New Roman" w:eastAsia="Times New Roman" w:hAnsi="Times New Roman" w:cs="Times New Roman"/>
                <w:i/>
                <w:sz w:val="32"/>
                <w:szCs w:val="20"/>
                <w:vertAlign w:val="subscript"/>
              </w:rPr>
              <w:t>Т</w:t>
            </w:r>
            <w:r w:rsidRPr="000148F6">
              <w:rPr>
                <w:rFonts w:ascii="Times New Roman" w:eastAsia="Times New Roman" w:hAnsi="Times New Roman" w:cs="Times New Roman"/>
                <w:i/>
                <w:sz w:val="32"/>
                <w:szCs w:val="20"/>
              </w:rPr>
              <w:t xml:space="preserve"> =</w:t>
            </w:r>
          </w:p>
          <w:p w:rsidR="000148F6" w:rsidRPr="000148F6" w:rsidRDefault="000148F6" w:rsidP="000148F6">
            <w:pPr>
              <w:spacing w:after="0" w:line="240" w:lineRule="auto"/>
              <w:jc w:val="both"/>
              <w:rPr>
                <w:rFonts w:ascii="Times New Roman" w:eastAsia="Times New Roman" w:hAnsi="Times New Roman" w:cs="Times New Roman"/>
                <w:i/>
                <w:sz w:val="32"/>
                <w:szCs w:val="20"/>
              </w:rPr>
            </w:pPr>
          </w:p>
        </w:tc>
        <w:tc>
          <w:tcPr>
            <w:tcW w:w="601" w:type="dxa"/>
          </w:tcPr>
          <w:p w:rsidR="000148F6" w:rsidRPr="000148F6" w:rsidRDefault="000148F6" w:rsidP="000148F6">
            <w:pPr>
              <w:spacing w:after="0" w:line="240" w:lineRule="auto"/>
              <w:jc w:val="both"/>
              <w:rPr>
                <w:rFonts w:ascii="Times New Roman" w:eastAsia="Times New Roman" w:hAnsi="Times New Roman" w:cs="Times New Roman"/>
                <w:i/>
                <w:sz w:val="10"/>
                <w:szCs w:val="20"/>
                <w:u w:val="single"/>
              </w:rPr>
            </w:pPr>
          </w:p>
          <w:p w:rsidR="000148F6" w:rsidRPr="000148F6" w:rsidRDefault="000148F6" w:rsidP="000148F6">
            <w:pPr>
              <w:spacing w:after="0" w:line="240" w:lineRule="auto"/>
              <w:jc w:val="both"/>
              <w:rPr>
                <w:rFonts w:ascii="Times New Roman" w:eastAsia="Times New Roman" w:hAnsi="Times New Roman" w:cs="Times New Roman"/>
                <w:i/>
                <w:sz w:val="10"/>
                <w:szCs w:val="20"/>
                <w:u w:val="single"/>
              </w:rPr>
            </w:pPr>
          </w:p>
          <w:p w:rsidR="000148F6" w:rsidRPr="000148F6" w:rsidRDefault="000148F6" w:rsidP="000148F6">
            <w:pPr>
              <w:spacing w:after="0" w:line="240" w:lineRule="auto"/>
              <w:jc w:val="both"/>
              <w:rPr>
                <w:rFonts w:ascii="Times New Roman" w:eastAsia="Times New Roman" w:hAnsi="Times New Roman" w:cs="Times New Roman"/>
                <w:i/>
                <w:sz w:val="32"/>
                <w:szCs w:val="20"/>
                <w:u w:val="single"/>
              </w:rPr>
            </w:pPr>
            <w:r w:rsidRPr="000148F6">
              <w:rPr>
                <w:rFonts w:ascii="Times New Roman" w:eastAsia="Times New Roman" w:hAnsi="Times New Roman" w:cs="Times New Roman"/>
                <w:i/>
                <w:sz w:val="32"/>
                <w:szCs w:val="20"/>
                <w:u w:val="single"/>
              </w:rPr>
              <w:t>Т</w:t>
            </w:r>
            <w:r w:rsidRPr="000148F6">
              <w:rPr>
                <w:rFonts w:ascii="Times New Roman" w:eastAsia="Times New Roman" w:hAnsi="Times New Roman" w:cs="Times New Roman"/>
                <w:i/>
                <w:sz w:val="32"/>
                <w:szCs w:val="20"/>
                <w:u w:val="single"/>
                <w:vertAlign w:val="subscript"/>
              </w:rPr>
              <w:t>ц.</w:t>
            </w:r>
          </w:p>
          <w:p w:rsidR="000148F6" w:rsidRPr="000148F6" w:rsidRDefault="000148F6" w:rsidP="000148F6">
            <w:pPr>
              <w:spacing w:after="0" w:line="240" w:lineRule="auto"/>
              <w:jc w:val="both"/>
              <w:rPr>
                <w:rFonts w:ascii="Times New Roman" w:eastAsia="Times New Roman" w:hAnsi="Times New Roman" w:cs="Times New Roman"/>
                <w:i/>
                <w:sz w:val="32"/>
                <w:szCs w:val="20"/>
              </w:rPr>
            </w:pPr>
            <w:r w:rsidRPr="000148F6">
              <w:rPr>
                <w:rFonts w:ascii="Times New Roman" w:eastAsia="Times New Roman" w:hAnsi="Times New Roman" w:cs="Times New Roman"/>
                <w:i/>
                <w:sz w:val="32"/>
                <w:szCs w:val="20"/>
              </w:rPr>
              <w:t>Т</w:t>
            </w:r>
            <w:r w:rsidRPr="000148F6">
              <w:rPr>
                <w:rFonts w:ascii="Times New Roman" w:eastAsia="Times New Roman" w:hAnsi="Times New Roman" w:cs="Times New Roman"/>
                <w:i/>
                <w:sz w:val="32"/>
                <w:szCs w:val="20"/>
                <w:vertAlign w:val="subscript"/>
              </w:rPr>
              <w:t>Т</w:t>
            </w:r>
          </w:p>
        </w:tc>
        <w:tc>
          <w:tcPr>
            <w:tcW w:w="708" w:type="dxa"/>
          </w:tcPr>
          <w:p w:rsidR="000148F6" w:rsidRPr="000148F6" w:rsidRDefault="000148F6" w:rsidP="000148F6">
            <w:pPr>
              <w:spacing w:after="0" w:line="240" w:lineRule="auto"/>
              <w:jc w:val="both"/>
              <w:rPr>
                <w:rFonts w:ascii="Times New Roman" w:eastAsia="Times New Roman" w:hAnsi="Times New Roman" w:cs="Times New Roman"/>
                <w:i/>
                <w:sz w:val="10"/>
                <w:szCs w:val="20"/>
              </w:rPr>
            </w:pPr>
          </w:p>
          <w:p w:rsidR="000148F6" w:rsidRPr="000148F6" w:rsidRDefault="000148F6" w:rsidP="000148F6">
            <w:pPr>
              <w:spacing w:after="0" w:line="240" w:lineRule="auto"/>
              <w:jc w:val="both"/>
              <w:rPr>
                <w:rFonts w:ascii="Times New Roman" w:eastAsia="Times New Roman" w:hAnsi="Times New Roman" w:cs="Times New Roman"/>
                <w:i/>
                <w:sz w:val="10"/>
                <w:szCs w:val="20"/>
              </w:rPr>
            </w:pPr>
          </w:p>
          <w:p w:rsidR="000148F6" w:rsidRPr="000148F6" w:rsidRDefault="000148F6" w:rsidP="000148F6">
            <w:pPr>
              <w:spacing w:after="0" w:line="240" w:lineRule="auto"/>
              <w:jc w:val="both"/>
              <w:rPr>
                <w:rFonts w:ascii="Times New Roman" w:eastAsia="Times New Roman" w:hAnsi="Times New Roman" w:cs="Times New Roman"/>
                <w:i/>
                <w:sz w:val="10"/>
                <w:szCs w:val="20"/>
              </w:rPr>
            </w:pPr>
          </w:p>
          <w:p w:rsidR="000148F6" w:rsidRPr="000148F6" w:rsidRDefault="000148F6" w:rsidP="000148F6">
            <w:pPr>
              <w:spacing w:after="0" w:line="240" w:lineRule="auto"/>
              <w:jc w:val="both"/>
              <w:rPr>
                <w:rFonts w:ascii="Times New Roman" w:eastAsia="Times New Roman" w:hAnsi="Times New Roman" w:cs="Times New Roman"/>
                <w:i/>
                <w:sz w:val="32"/>
                <w:szCs w:val="20"/>
              </w:rPr>
            </w:pPr>
            <w:r w:rsidRPr="000148F6">
              <w:rPr>
                <w:rFonts w:ascii="Times New Roman" w:eastAsia="Times New Roman" w:hAnsi="Times New Roman" w:cs="Times New Roman"/>
                <w:i/>
                <w:sz w:val="32"/>
                <w:szCs w:val="20"/>
              </w:rPr>
              <w:t>-  1</w:t>
            </w:r>
          </w:p>
        </w:tc>
      </w:tr>
    </w:tbl>
    <w:p w:rsidR="000148F6" w:rsidRPr="000148F6" w:rsidRDefault="000148F6" w:rsidP="000148F6">
      <w:pPr>
        <w:spacing w:after="0" w:line="240" w:lineRule="auto"/>
        <w:ind w:left="142"/>
        <w:jc w:val="both"/>
        <w:rPr>
          <w:rFonts w:ascii="Times New Roman" w:eastAsia="Times New Roman" w:hAnsi="Times New Roman" w:cs="Times New Roman"/>
          <w:sz w:val="28"/>
          <w:szCs w:val="20"/>
        </w:rPr>
      </w:pPr>
      <w:r w:rsidRPr="000148F6">
        <w:rPr>
          <w:rFonts w:ascii="Times New Roman" w:eastAsia="Times New Roman" w:hAnsi="Times New Roman" w:cs="Times New Roman"/>
          <w:sz w:val="28"/>
          <w:szCs w:val="20"/>
        </w:rPr>
        <w:tab/>
      </w:r>
    </w:p>
    <w:p w:rsidR="000148F6" w:rsidRPr="000148F6" w:rsidRDefault="000148F6" w:rsidP="000148F6">
      <w:pPr>
        <w:spacing w:after="0" w:line="240" w:lineRule="auto"/>
        <w:ind w:left="142"/>
        <w:jc w:val="both"/>
        <w:rPr>
          <w:rFonts w:ascii="Times New Roman" w:eastAsia="Times New Roman" w:hAnsi="Times New Roman" w:cs="Times New Roman"/>
          <w:sz w:val="28"/>
          <w:szCs w:val="20"/>
        </w:rPr>
      </w:pPr>
      <w:r w:rsidRPr="000148F6">
        <w:rPr>
          <w:rFonts w:ascii="Times New Roman" w:eastAsia="Times New Roman" w:hAnsi="Times New Roman" w:cs="Times New Roman"/>
          <w:sz w:val="28"/>
          <w:szCs w:val="20"/>
        </w:rPr>
        <w:t>Где :</w:t>
      </w:r>
    </w:p>
    <w:p w:rsidR="000148F6" w:rsidRPr="000148F6" w:rsidRDefault="000148F6" w:rsidP="000148F6">
      <w:pPr>
        <w:spacing w:after="0" w:line="240" w:lineRule="auto"/>
        <w:ind w:left="142"/>
        <w:jc w:val="both"/>
        <w:rPr>
          <w:rFonts w:ascii="Times New Roman" w:eastAsia="Times New Roman" w:hAnsi="Times New Roman" w:cs="Times New Roman"/>
          <w:sz w:val="28"/>
          <w:szCs w:val="20"/>
        </w:rPr>
      </w:pPr>
      <w:r w:rsidRPr="000148F6">
        <w:rPr>
          <w:rFonts w:ascii="Times New Roman" w:eastAsia="Times New Roman" w:hAnsi="Times New Roman" w:cs="Times New Roman"/>
          <w:sz w:val="28"/>
          <w:szCs w:val="20"/>
        </w:rPr>
        <w:tab/>
        <w:t>Т</w:t>
      </w:r>
      <w:r w:rsidRPr="000148F6">
        <w:rPr>
          <w:rFonts w:ascii="Times New Roman" w:eastAsia="Times New Roman" w:hAnsi="Times New Roman" w:cs="Times New Roman"/>
          <w:sz w:val="28"/>
          <w:szCs w:val="20"/>
          <w:vertAlign w:val="subscript"/>
        </w:rPr>
        <w:t>ук</w:t>
      </w:r>
      <w:r w:rsidRPr="000148F6">
        <w:rPr>
          <w:rFonts w:ascii="Times New Roman" w:eastAsia="Times New Roman" w:hAnsi="Times New Roman" w:cs="Times New Roman"/>
          <w:sz w:val="28"/>
          <w:szCs w:val="20"/>
        </w:rPr>
        <w:t xml:space="preserve"> = 8640ч. – условное календарное время, принятое в положении о системе ППР</w:t>
      </w:r>
    </w:p>
    <w:p w:rsidR="000148F6" w:rsidRPr="000148F6" w:rsidRDefault="000148F6" w:rsidP="000148F6">
      <w:pPr>
        <w:spacing w:after="0" w:line="240" w:lineRule="auto"/>
        <w:ind w:left="142"/>
        <w:jc w:val="both"/>
        <w:rPr>
          <w:rFonts w:ascii="Times New Roman" w:eastAsia="Times New Roman" w:hAnsi="Times New Roman" w:cs="Times New Roman"/>
          <w:sz w:val="28"/>
          <w:szCs w:val="20"/>
        </w:rPr>
      </w:pPr>
      <w:r w:rsidRPr="000148F6">
        <w:rPr>
          <w:rFonts w:ascii="Times New Roman" w:eastAsia="Times New Roman" w:hAnsi="Times New Roman" w:cs="Times New Roman"/>
          <w:sz w:val="28"/>
          <w:szCs w:val="20"/>
        </w:rPr>
        <w:tab/>
      </w:r>
      <w:r w:rsidRPr="000148F6">
        <w:rPr>
          <w:rFonts w:ascii="Times New Roman" w:eastAsia="Times New Roman" w:hAnsi="Times New Roman" w:cs="Times New Roman"/>
          <w:sz w:val="28"/>
          <w:szCs w:val="20"/>
        </w:rPr>
        <w:tab/>
      </w:r>
    </w:p>
    <w:p w:rsidR="000148F6" w:rsidRPr="000148F6" w:rsidRDefault="000148F6" w:rsidP="000148F6">
      <w:pPr>
        <w:spacing w:after="0" w:line="240" w:lineRule="auto"/>
        <w:ind w:left="142" w:firstLine="720"/>
        <w:jc w:val="both"/>
        <w:rPr>
          <w:rFonts w:ascii="Times New Roman" w:eastAsia="Times New Roman" w:hAnsi="Times New Roman" w:cs="Times New Roman"/>
          <w:sz w:val="28"/>
          <w:szCs w:val="20"/>
        </w:rPr>
      </w:pPr>
      <w:r w:rsidRPr="000148F6">
        <w:rPr>
          <w:rFonts w:ascii="Times New Roman" w:eastAsia="Times New Roman" w:hAnsi="Times New Roman" w:cs="Times New Roman"/>
          <w:sz w:val="28"/>
          <w:szCs w:val="20"/>
        </w:rPr>
        <w:lastRenderedPageBreak/>
        <w:t>Эффективный фонд времени работы оборудования за год:</w:t>
      </w:r>
    </w:p>
    <w:p w:rsidR="000148F6" w:rsidRPr="000148F6" w:rsidRDefault="000148F6" w:rsidP="000148F6">
      <w:pPr>
        <w:spacing w:after="0" w:line="240" w:lineRule="auto"/>
        <w:ind w:left="142" w:firstLine="720"/>
        <w:jc w:val="both"/>
        <w:rPr>
          <w:rFonts w:ascii="Times New Roman" w:eastAsia="Times New Roman" w:hAnsi="Times New Roman" w:cs="Times New Roman"/>
          <w:sz w:val="28"/>
          <w:szCs w:val="20"/>
        </w:rPr>
      </w:pPr>
    </w:p>
    <w:p w:rsidR="000148F6" w:rsidRPr="000148F6" w:rsidRDefault="000148F6" w:rsidP="000148F6">
      <w:pPr>
        <w:spacing w:after="0" w:line="240" w:lineRule="auto"/>
        <w:ind w:left="142"/>
        <w:jc w:val="center"/>
        <w:rPr>
          <w:rFonts w:ascii="Times New Roman" w:eastAsia="Times New Roman" w:hAnsi="Times New Roman" w:cs="Times New Roman"/>
          <w:sz w:val="28"/>
          <w:szCs w:val="20"/>
        </w:rPr>
      </w:pPr>
      <w:r w:rsidRPr="000148F6">
        <w:rPr>
          <w:rFonts w:ascii="Times New Roman" w:eastAsia="Times New Roman" w:hAnsi="Times New Roman" w:cs="Times New Roman"/>
          <w:sz w:val="28"/>
          <w:szCs w:val="20"/>
        </w:rPr>
        <w:t>Т</w:t>
      </w:r>
      <w:r w:rsidRPr="000148F6">
        <w:rPr>
          <w:rFonts w:ascii="Times New Roman" w:eastAsia="Times New Roman" w:hAnsi="Times New Roman" w:cs="Times New Roman"/>
          <w:sz w:val="28"/>
          <w:szCs w:val="20"/>
          <w:vertAlign w:val="subscript"/>
        </w:rPr>
        <w:t>эф</w:t>
      </w:r>
      <w:r w:rsidRPr="000148F6">
        <w:rPr>
          <w:rFonts w:ascii="Times New Roman" w:eastAsia="Times New Roman" w:hAnsi="Times New Roman" w:cs="Times New Roman"/>
          <w:sz w:val="28"/>
          <w:szCs w:val="20"/>
        </w:rPr>
        <w:t xml:space="preserve"> = Т</w:t>
      </w:r>
      <w:r w:rsidRPr="000148F6">
        <w:rPr>
          <w:rFonts w:ascii="Times New Roman" w:eastAsia="Times New Roman" w:hAnsi="Times New Roman" w:cs="Times New Roman"/>
          <w:sz w:val="28"/>
          <w:szCs w:val="20"/>
          <w:vertAlign w:val="subscript"/>
        </w:rPr>
        <w:t>ном.</w:t>
      </w:r>
      <w:r w:rsidRPr="000148F6">
        <w:rPr>
          <w:rFonts w:ascii="Times New Roman" w:eastAsia="Times New Roman" w:hAnsi="Times New Roman" w:cs="Times New Roman"/>
          <w:sz w:val="28"/>
          <w:szCs w:val="20"/>
        </w:rPr>
        <w:t xml:space="preserve"> – (П</w:t>
      </w:r>
      <w:r w:rsidRPr="000148F6">
        <w:rPr>
          <w:rFonts w:ascii="Times New Roman" w:eastAsia="Times New Roman" w:hAnsi="Times New Roman" w:cs="Times New Roman"/>
          <w:sz w:val="28"/>
          <w:szCs w:val="20"/>
          <w:vertAlign w:val="subscript"/>
        </w:rPr>
        <w:t>к</w:t>
      </w:r>
      <w:r w:rsidRPr="000148F6">
        <w:rPr>
          <w:rFonts w:ascii="Times New Roman" w:eastAsia="Times New Roman" w:hAnsi="Times New Roman" w:cs="Times New Roman"/>
          <w:sz w:val="28"/>
          <w:szCs w:val="20"/>
        </w:rPr>
        <w:t xml:space="preserve"> + П</w:t>
      </w:r>
      <w:r w:rsidRPr="000148F6">
        <w:rPr>
          <w:rFonts w:ascii="Times New Roman" w:eastAsia="Times New Roman" w:hAnsi="Times New Roman" w:cs="Times New Roman"/>
          <w:sz w:val="28"/>
          <w:szCs w:val="20"/>
          <w:vertAlign w:val="subscript"/>
        </w:rPr>
        <w:t>Т</w:t>
      </w:r>
      <w:r w:rsidRPr="000148F6">
        <w:rPr>
          <w:rFonts w:ascii="Times New Roman" w:eastAsia="Times New Roman" w:hAnsi="Times New Roman" w:cs="Times New Roman"/>
          <w:sz w:val="28"/>
          <w:szCs w:val="20"/>
        </w:rPr>
        <w:t>)</w:t>
      </w:r>
    </w:p>
    <w:p w:rsidR="000148F6" w:rsidRPr="000148F6" w:rsidRDefault="000148F6" w:rsidP="000148F6">
      <w:pPr>
        <w:spacing w:after="0" w:line="240" w:lineRule="auto"/>
        <w:ind w:left="142"/>
        <w:jc w:val="center"/>
        <w:rPr>
          <w:rFonts w:ascii="Times New Roman" w:eastAsia="Times New Roman" w:hAnsi="Times New Roman" w:cs="Times New Roman"/>
          <w:sz w:val="28"/>
          <w:szCs w:val="20"/>
        </w:rPr>
      </w:pPr>
    </w:p>
    <w:p w:rsidR="000148F6" w:rsidRPr="000148F6" w:rsidRDefault="000148F6" w:rsidP="000148F6">
      <w:pPr>
        <w:spacing w:after="0" w:line="240" w:lineRule="auto"/>
        <w:ind w:left="142"/>
        <w:jc w:val="both"/>
        <w:rPr>
          <w:rFonts w:ascii="Times New Roman" w:eastAsia="Times New Roman" w:hAnsi="Times New Roman" w:cs="Times New Roman"/>
          <w:sz w:val="28"/>
          <w:szCs w:val="20"/>
        </w:rPr>
      </w:pPr>
      <w:r w:rsidRPr="000148F6">
        <w:rPr>
          <w:rFonts w:ascii="Times New Roman" w:eastAsia="Times New Roman" w:hAnsi="Times New Roman" w:cs="Times New Roman"/>
          <w:sz w:val="28"/>
          <w:szCs w:val="20"/>
        </w:rPr>
        <w:t>Где : Т</w:t>
      </w:r>
      <w:r w:rsidRPr="000148F6">
        <w:rPr>
          <w:rFonts w:ascii="Times New Roman" w:eastAsia="Times New Roman" w:hAnsi="Times New Roman" w:cs="Times New Roman"/>
          <w:sz w:val="28"/>
          <w:szCs w:val="20"/>
          <w:vertAlign w:val="subscript"/>
        </w:rPr>
        <w:t>ном</w:t>
      </w:r>
      <w:r w:rsidRPr="000148F6">
        <w:rPr>
          <w:rFonts w:ascii="Times New Roman" w:eastAsia="Times New Roman" w:hAnsi="Times New Roman" w:cs="Times New Roman"/>
          <w:sz w:val="28"/>
          <w:szCs w:val="20"/>
        </w:rPr>
        <w:t xml:space="preserve"> – номинальный фонд времени, представляет собой разницу между календарным фондом и простоями по режиму и при ремонте коммуникаций, час.</w:t>
      </w:r>
    </w:p>
    <w:p w:rsidR="000148F6" w:rsidRPr="000148F6" w:rsidRDefault="000148F6" w:rsidP="000148F6">
      <w:pPr>
        <w:spacing w:after="0" w:line="240" w:lineRule="auto"/>
        <w:ind w:left="142"/>
        <w:jc w:val="both"/>
        <w:rPr>
          <w:rFonts w:ascii="Times New Roman" w:eastAsia="Times New Roman" w:hAnsi="Times New Roman" w:cs="Times New Roman"/>
          <w:sz w:val="28"/>
          <w:szCs w:val="20"/>
        </w:rPr>
      </w:pPr>
      <w:r w:rsidRPr="000148F6">
        <w:rPr>
          <w:rFonts w:ascii="Times New Roman" w:eastAsia="Times New Roman" w:hAnsi="Times New Roman" w:cs="Times New Roman"/>
          <w:sz w:val="28"/>
          <w:szCs w:val="20"/>
        </w:rPr>
        <w:tab/>
        <w:t>Коэффициент экстенсивного использования оборудования в течении года:</w:t>
      </w:r>
    </w:p>
    <w:tbl>
      <w:tblPr>
        <w:tblW w:w="0" w:type="auto"/>
        <w:tblInd w:w="2660" w:type="dxa"/>
        <w:tblLayout w:type="fixed"/>
        <w:tblLook w:val="0000" w:firstRow="0" w:lastRow="0" w:firstColumn="0" w:lastColumn="0" w:noHBand="0" w:noVBand="0"/>
      </w:tblPr>
      <w:tblGrid>
        <w:gridCol w:w="1242"/>
        <w:gridCol w:w="884"/>
      </w:tblGrid>
      <w:tr w:rsidR="000148F6" w:rsidRPr="000148F6" w:rsidTr="009A381A">
        <w:tc>
          <w:tcPr>
            <w:tcW w:w="1242" w:type="dxa"/>
          </w:tcPr>
          <w:p w:rsidR="000148F6" w:rsidRPr="000148F6" w:rsidRDefault="000148F6" w:rsidP="000148F6">
            <w:pPr>
              <w:spacing w:after="0" w:line="240" w:lineRule="auto"/>
              <w:ind w:left="142"/>
              <w:jc w:val="both"/>
              <w:rPr>
                <w:rFonts w:ascii="Times New Roman" w:eastAsia="Times New Roman" w:hAnsi="Times New Roman" w:cs="Times New Roman"/>
                <w:i/>
                <w:sz w:val="32"/>
                <w:szCs w:val="20"/>
              </w:rPr>
            </w:pPr>
          </w:p>
          <w:p w:rsidR="000148F6" w:rsidRPr="000148F6" w:rsidRDefault="000148F6" w:rsidP="000148F6">
            <w:pPr>
              <w:spacing w:after="0" w:line="240" w:lineRule="auto"/>
              <w:ind w:left="142"/>
              <w:jc w:val="both"/>
              <w:rPr>
                <w:rFonts w:ascii="Times New Roman" w:eastAsia="Times New Roman" w:hAnsi="Times New Roman" w:cs="Times New Roman"/>
                <w:i/>
                <w:sz w:val="32"/>
                <w:szCs w:val="20"/>
              </w:rPr>
            </w:pPr>
            <w:r w:rsidRPr="000148F6">
              <w:rPr>
                <w:rFonts w:ascii="Times New Roman" w:eastAsia="Times New Roman" w:hAnsi="Times New Roman" w:cs="Times New Roman"/>
                <w:i/>
                <w:sz w:val="32"/>
                <w:szCs w:val="20"/>
              </w:rPr>
              <w:t>К</w:t>
            </w:r>
            <w:r w:rsidRPr="000148F6">
              <w:rPr>
                <w:rFonts w:ascii="Times New Roman" w:eastAsia="Times New Roman" w:hAnsi="Times New Roman" w:cs="Times New Roman"/>
                <w:i/>
                <w:sz w:val="32"/>
                <w:szCs w:val="20"/>
                <w:vertAlign w:val="subscript"/>
              </w:rPr>
              <w:t>э</w:t>
            </w:r>
            <w:r w:rsidRPr="000148F6">
              <w:rPr>
                <w:rFonts w:ascii="Times New Roman" w:eastAsia="Times New Roman" w:hAnsi="Times New Roman" w:cs="Times New Roman"/>
                <w:i/>
                <w:sz w:val="32"/>
                <w:szCs w:val="20"/>
              </w:rPr>
              <w:t xml:space="preserve"> =</w:t>
            </w:r>
          </w:p>
          <w:p w:rsidR="000148F6" w:rsidRPr="000148F6" w:rsidRDefault="000148F6" w:rsidP="000148F6">
            <w:pPr>
              <w:spacing w:after="0" w:line="240" w:lineRule="auto"/>
              <w:ind w:left="142"/>
              <w:jc w:val="both"/>
              <w:rPr>
                <w:rFonts w:ascii="Times New Roman" w:eastAsia="Times New Roman" w:hAnsi="Times New Roman" w:cs="Times New Roman"/>
                <w:i/>
                <w:sz w:val="32"/>
                <w:szCs w:val="20"/>
              </w:rPr>
            </w:pPr>
          </w:p>
        </w:tc>
        <w:tc>
          <w:tcPr>
            <w:tcW w:w="884" w:type="dxa"/>
          </w:tcPr>
          <w:p w:rsidR="000148F6" w:rsidRPr="000148F6" w:rsidRDefault="000148F6" w:rsidP="000148F6">
            <w:pPr>
              <w:spacing w:after="0" w:line="240" w:lineRule="auto"/>
              <w:ind w:left="142"/>
              <w:jc w:val="both"/>
              <w:rPr>
                <w:rFonts w:ascii="Times New Roman" w:eastAsia="Times New Roman" w:hAnsi="Times New Roman" w:cs="Times New Roman"/>
                <w:i/>
                <w:sz w:val="10"/>
                <w:szCs w:val="20"/>
                <w:u w:val="single"/>
              </w:rPr>
            </w:pPr>
          </w:p>
          <w:p w:rsidR="000148F6" w:rsidRPr="000148F6" w:rsidRDefault="000148F6" w:rsidP="000148F6">
            <w:pPr>
              <w:spacing w:after="0" w:line="240" w:lineRule="auto"/>
              <w:ind w:left="142"/>
              <w:jc w:val="both"/>
              <w:rPr>
                <w:rFonts w:ascii="Times New Roman" w:eastAsia="Times New Roman" w:hAnsi="Times New Roman" w:cs="Times New Roman"/>
                <w:i/>
                <w:sz w:val="10"/>
                <w:szCs w:val="20"/>
                <w:u w:val="single"/>
              </w:rPr>
            </w:pPr>
          </w:p>
          <w:p w:rsidR="000148F6" w:rsidRPr="000148F6" w:rsidRDefault="000148F6" w:rsidP="000148F6">
            <w:pPr>
              <w:spacing w:after="0" w:line="240" w:lineRule="auto"/>
              <w:ind w:left="142"/>
              <w:jc w:val="both"/>
              <w:rPr>
                <w:rFonts w:ascii="Times New Roman" w:eastAsia="Times New Roman" w:hAnsi="Times New Roman" w:cs="Times New Roman"/>
                <w:i/>
                <w:sz w:val="32"/>
                <w:szCs w:val="20"/>
                <w:u w:val="single"/>
              </w:rPr>
            </w:pPr>
            <w:r w:rsidRPr="000148F6">
              <w:rPr>
                <w:rFonts w:ascii="Times New Roman" w:eastAsia="Times New Roman" w:hAnsi="Times New Roman" w:cs="Times New Roman"/>
                <w:i/>
                <w:sz w:val="32"/>
                <w:szCs w:val="20"/>
                <w:u w:val="single"/>
              </w:rPr>
              <w:t>Т</w:t>
            </w:r>
            <w:r w:rsidRPr="000148F6">
              <w:rPr>
                <w:rFonts w:ascii="Times New Roman" w:eastAsia="Times New Roman" w:hAnsi="Times New Roman" w:cs="Times New Roman"/>
                <w:i/>
                <w:sz w:val="32"/>
                <w:szCs w:val="20"/>
                <w:u w:val="single"/>
                <w:vertAlign w:val="subscript"/>
              </w:rPr>
              <w:t>эф</w:t>
            </w:r>
          </w:p>
          <w:p w:rsidR="000148F6" w:rsidRPr="000148F6" w:rsidRDefault="000148F6" w:rsidP="000148F6">
            <w:pPr>
              <w:spacing w:after="0" w:line="240" w:lineRule="auto"/>
              <w:ind w:left="142"/>
              <w:jc w:val="both"/>
              <w:rPr>
                <w:rFonts w:ascii="Times New Roman" w:eastAsia="Times New Roman" w:hAnsi="Times New Roman" w:cs="Times New Roman"/>
                <w:i/>
                <w:sz w:val="32"/>
                <w:szCs w:val="20"/>
              </w:rPr>
            </w:pPr>
            <w:r w:rsidRPr="000148F6">
              <w:rPr>
                <w:rFonts w:ascii="Times New Roman" w:eastAsia="Times New Roman" w:hAnsi="Times New Roman" w:cs="Times New Roman"/>
                <w:i/>
                <w:sz w:val="32"/>
                <w:szCs w:val="20"/>
              </w:rPr>
              <w:t>Т</w:t>
            </w:r>
            <w:r w:rsidRPr="000148F6">
              <w:rPr>
                <w:rFonts w:ascii="Times New Roman" w:eastAsia="Times New Roman" w:hAnsi="Times New Roman" w:cs="Times New Roman"/>
                <w:i/>
                <w:sz w:val="32"/>
                <w:szCs w:val="20"/>
                <w:vertAlign w:val="subscript"/>
              </w:rPr>
              <w:t>кал</w:t>
            </w:r>
          </w:p>
        </w:tc>
      </w:tr>
    </w:tbl>
    <w:p w:rsidR="000148F6" w:rsidRPr="000148F6" w:rsidRDefault="000148F6" w:rsidP="000148F6">
      <w:pPr>
        <w:spacing w:after="0" w:line="240" w:lineRule="auto"/>
        <w:ind w:left="142"/>
        <w:jc w:val="both"/>
        <w:rPr>
          <w:rFonts w:ascii="Times New Roman" w:eastAsia="Times New Roman" w:hAnsi="Times New Roman" w:cs="Times New Roman"/>
          <w:sz w:val="28"/>
          <w:szCs w:val="20"/>
        </w:rPr>
      </w:pPr>
      <w:r w:rsidRPr="000148F6">
        <w:rPr>
          <w:rFonts w:ascii="Times New Roman" w:eastAsia="Times New Roman" w:hAnsi="Times New Roman" w:cs="Times New Roman"/>
          <w:sz w:val="28"/>
          <w:szCs w:val="20"/>
        </w:rPr>
        <w:tab/>
      </w:r>
    </w:p>
    <w:p w:rsidR="000148F6" w:rsidRPr="000148F6" w:rsidRDefault="000148F6" w:rsidP="000148F6">
      <w:pPr>
        <w:spacing w:after="0" w:line="240" w:lineRule="auto"/>
        <w:ind w:left="142"/>
        <w:jc w:val="both"/>
        <w:rPr>
          <w:rFonts w:ascii="Times New Roman" w:eastAsia="Times New Roman" w:hAnsi="Times New Roman" w:cs="Times New Roman"/>
          <w:sz w:val="28"/>
          <w:szCs w:val="20"/>
        </w:rPr>
      </w:pPr>
      <w:r w:rsidRPr="000148F6">
        <w:rPr>
          <w:rFonts w:ascii="Times New Roman" w:eastAsia="Times New Roman" w:hAnsi="Times New Roman" w:cs="Times New Roman"/>
          <w:sz w:val="28"/>
          <w:szCs w:val="20"/>
        </w:rPr>
        <w:tab/>
        <w:t>Стоимость ремонта по упрощенным расчетам:</w:t>
      </w:r>
    </w:p>
    <w:p w:rsidR="000148F6" w:rsidRPr="000148F6" w:rsidRDefault="000148F6" w:rsidP="000148F6">
      <w:pPr>
        <w:spacing w:after="0" w:line="240" w:lineRule="auto"/>
        <w:ind w:left="142"/>
        <w:jc w:val="center"/>
        <w:rPr>
          <w:rFonts w:ascii="Times New Roman" w:eastAsia="Times New Roman" w:hAnsi="Times New Roman" w:cs="Times New Roman"/>
          <w:sz w:val="28"/>
          <w:szCs w:val="20"/>
        </w:rPr>
      </w:pPr>
    </w:p>
    <w:p w:rsidR="000148F6" w:rsidRPr="000148F6" w:rsidRDefault="000148F6" w:rsidP="000148F6">
      <w:pPr>
        <w:spacing w:after="0" w:line="240" w:lineRule="auto"/>
        <w:ind w:left="142"/>
        <w:jc w:val="center"/>
        <w:rPr>
          <w:rFonts w:ascii="Times New Roman" w:eastAsia="Times New Roman" w:hAnsi="Times New Roman" w:cs="Times New Roman"/>
          <w:sz w:val="28"/>
          <w:szCs w:val="20"/>
        </w:rPr>
      </w:pPr>
      <w:r w:rsidRPr="000148F6">
        <w:rPr>
          <w:rFonts w:ascii="Times New Roman" w:eastAsia="Times New Roman" w:hAnsi="Times New Roman" w:cs="Times New Roman"/>
          <w:sz w:val="28"/>
          <w:szCs w:val="20"/>
        </w:rPr>
        <w:t>С</w:t>
      </w:r>
      <w:r w:rsidRPr="000148F6">
        <w:rPr>
          <w:rFonts w:ascii="Times New Roman" w:eastAsia="Times New Roman" w:hAnsi="Times New Roman" w:cs="Times New Roman"/>
          <w:sz w:val="28"/>
          <w:szCs w:val="20"/>
          <w:vertAlign w:val="subscript"/>
        </w:rPr>
        <w:t>рем.</w:t>
      </w:r>
      <w:r w:rsidRPr="000148F6">
        <w:rPr>
          <w:rFonts w:ascii="Times New Roman" w:eastAsia="Times New Roman" w:hAnsi="Times New Roman" w:cs="Times New Roman"/>
          <w:sz w:val="28"/>
          <w:szCs w:val="20"/>
        </w:rPr>
        <w:t xml:space="preserve"> = 3</w:t>
      </w:r>
      <w:r w:rsidRPr="000148F6">
        <w:rPr>
          <w:rFonts w:ascii="Times New Roman" w:eastAsia="Times New Roman" w:hAnsi="Times New Roman" w:cs="Times New Roman"/>
          <w:sz w:val="28"/>
          <w:szCs w:val="20"/>
          <w:vertAlign w:val="subscript"/>
        </w:rPr>
        <w:t>пр</w:t>
      </w:r>
      <w:r w:rsidRPr="000148F6">
        <w:rPr>
          <w:rFonts w:ascii="Times New Roman" w:eastAsia="Times New Roman" w:hAnsi="Times New Roman" w:cs="Times New Roman"/>
          <w:sz w:val="28"/>
          <w:szCs w:val="20"/>
        </w:rPr>
        <w:t xml:space="preserve"> + 0</w:t>
      </w:r>
      <w:r w:rsidRPr="000148F6">
        <w:rPr>
          <w:rFonts w:ascii="Times New Roman" w:eastAsia="Times New Roman" w:hAnsi="Times New Roman" w:cs="Times New Roman"/>
          <w:sz w:val="28"/>
          <w:szCs w:val="20"/>
          <w:vertAlign w:val="subscript"/>
        </w:rPr>
        <w:t>зс</w:t>
      </w:r>
      <w:r w:rsidRPr="000148F6">
        <w:rPr>
          <w:rFonts w:ascii="Times New Roman" w:eastAsia="Times New Roman" w:hAnsi="Times New Roman" w:cs="Times New Roman"/>
          <w:sz w:val="28"/>
          <w:szCs w:val="20"/>
        </w:rPr>
        <w:t xml:space="preserve"> + С</w:t>
      </w:r>
      <w:r w:rsidRPr="000148F6">
        <w:rPr>
          <w:rFonts w:ascii="Times New Roman" w:eastAsia="Times New Roman" w:hAnsi="Times New Roman" w:cs="Times New Roman"/>
          <w:sz w:val="28"/>
          <w:szCs w:val="20"/>
          <w:vertAlign w:val="subscript"/>
        </w:rPr>
        <w:t>м</w:t>
      </w:r>
      <w:r w:rsidRPr="000148F6">
        <w:rPr>
          <w:rFonts w:ascii="Times New Roman" w:eastAsia="Times New Roman" w:hAnsi="Times New Roman" w:cs="Times New Roman"/>
          <w:sz w:val="28"/>
          <w:szCs w:val="20"/>
        </w:rPr>
        <w:t xml:space="preserve"> + Н</w:t>
      </w:r>
      <w:r w:rsidRPr="000148F6">
        <w:rPr>
          <w:rFonts w:ascii="Times New Roman" w:eastAsia="Times New Roman" w:hAnsi="Times New Roman" w:cs="Times New Roman"/>
          <w:sz w:val="28"/>
          <w:szCs w:val="20"/>
          <w:vertAlign w:val="subscript"/>
        </w:rPr>
        <w:t>р</w:t>
      </w:r>
      <w:r w:rsidRPr="000148F6">
        <w:rPr>
          <w:rFonts w:ascii="Times New Roman" w:eastAsia="Times New Roman" w:hAnsi="Times New Roman" w:cs="Times New Roman"/>
          <w:sz w:val="28"/>
          <w:szCs w:val="20"/>
        </w:rPr>
        <w:t xml:space="preserve"> ,   тенге</w:t>
      </w:r>
    </w:p>
    <w:p w:rsidR="000148F6" w:rsidRPr="000148F6" w:rsidRDefault="000148F6" w:rsidP="000148F6">
      <w:pPr>
        <w:spacing w:after="0" w:line="240" w:lineRule="auto"/>
        <w:ind w:left="142"/>
        <w:jc w:val="both"/>
        <w:rPr>
          <w:rFonts w:ascii="Times New Roman" w:eastAsia="Times New Roman" w:hAnsi="Times New Roman" w:cs="Times New Roman"/>
          <w:sz w:val="28"/>
          <w:szCs w:val="20"/>
        </w:rPr>
      </w:pPr>
    </w:p>
    <w:p w:rsidR="000148F6" w:rsidRPr="005F6E89" w:rsidRDefault="000148F6" w:rsidP="000148F6">
      <w:pPr>
        <w:spacing w:after="0" w:line="240" w:lineRule="auto"/>
        <w:ind w:left="142"/>
        <w:jc w:val="both"/>
        <w:rPr>
          <w:rFonts w:ascii="Times New Roman" w:eastAsia="Times New Roman" w:hAnsi="Times New Roman" w:cs="Times New Roman"/>
          <w:sz w:val="28"/>
          <w:szCs w:val="20"/>
        </w:rPr>
      </w:pPr>
      <w:r w:rsidRPr="000148F6">
        <w:rPr>
          <w:rFonts w:ascii="Times New Roman" w:eastAsia="Times New Roman" w:hAnsi="Times New Roman" w:cs="Times New Roman"/>
          <w:sz w:val="28"/>
          <w:szCs w:val="20"/>
        </w:rPr>
        <w:t>Где: 3</w:t>
      </w:r>
      <w:r w:rsidRPr="000148F6">
        <w:rPr>
          <w:rFonts w:ascii="Times New Roman" w:eastAsia="Times New Roman" w:hAnsi="Times New Roman" w:cs="Times New Roman"/>
          <w:sz w:val="28"/>
          <w:szCs w:val="20"/>
          <w:vertAlign w:val="subscript"/>
        </w:rPr>
        <w:t>пр</w:t>
      </w:r>
      <w:r w:rsidRPr="000148F6">
        <w:rPr>
          <w:rFonts w:ascii="Times New Roman" w:eastAsia="Times New Roman" w:hAnsi="Times New Roman" w:cs="Times New Roman"/>
          <w:sz w:val="28"/>
          <w:szCs w:val="20"/>
        </w:rPr>
        <w:t xml:space="preserve"> – основная и дополнительная зарплата ремонтных рабочих, тенге; </w:t>
      </w:r>
    </w:p>
    <w:p w:rsidR="000148F6" w:rsidRPr="005F6E89" w:rsidRDefault="000148F6" w:rsidP="000148F6">
      <w:pPr>
        <w:spacing w:after="0" w:line="240" w:lineRule="auto"/>
        <w:ind w:left="142"/>
        <w:jc w:val="both"/>
        <w:rPr>
          <w:rFonts w:ascii="Times New Roman" w:eastAsia="Times New Roman" w:hAnsi="Times New Roman" w:cs="Times New Roman"/>
          <w:sz w:val="28"/>
          <w:szCs w:val="20"/>
        </w:rPr>
      </w:pPr>
      <w:r w:rsidRPr="000148F6">
        <w:rPr>
          <w:rFonts w:ascii="Times New Roman" w:eastAsia="Times New Roman" w:hAnsi="Times New Roman" w:cs="Times New Roman"/>
          <w:sz w:val="28"/>
          <w:szCs w:val="20"/>
        </w:rPr>
        <w:t>О</w:t>
      </w:r>
      <w:r w:rsidRPr="000148F6">
        <w:rPr>
          <w:rFonts w:ascii="Times New Roman" w:eastAsia="Times New Roman" w:hAnsi="Times New Roman" w:cs="Times New Roman"/>
          <w:sz w:val="28"/>
          <w:szCs w:val="20"/>
          <w:vertAlign w:val="subscript"/>
        </w:rPr>
        <w:t>зс</w:t>
      </w:r>
      <w:r w:rsidRPr="000148F6">
        <w:rPr>
          <w:rFonts w:ascii="Times New Roman" w:eastAsia="Times New Roman" w:hAnsi="Times New Roman" w:cs="Times New Roman"/>
          <w:sz w:val="28"/>
          <w:szCs w:val="20"/>
        </w:rPr>
        <w:t xml:space="preserve"> – отчисления от зарплаты в соцстрах,  тенге; </w:t>
      </w:r>
    </w:p>
    <w:p w:rsidR="000148F6" w:rsidRPr="005F6E89" w:rsidRDefault="000148F6" w:rsidP="000148F6">
      <w:pPr>
        <w:spacing w:after="0" w:line="240" w:lineRule="auto"/>
        <w:ind w:left="142"/>
        <w:jc w:val="both"/>
        <w:rPr>
          <w:rFonts w:ascii="Times New Roman" w:eastAsia="Times New Roman" w:hAnsi="Times New Roman" w:cs="Times New Roman"/>
          <w:sz w:val="28"/>
          <w:szCs w:val="20"/>
        </w:rPr>
      </w:pPr>
      <w:r w:rsidRPr="000148F6">
        <w:rPr>
          <w:rFonts w:ascii="Times New Roman" w:eastAsia="Times New Roman" w:hAnsi="Times New Roman" w:cs="Times New Roman"/>
          <w:sz w:val="28"/>
          <w:szCs w:val="20"/>
        </w:rPr>
        <w:t>С</w:t>
      </w:r>
      <w:r w:rsidRPr="000148F6">
        <w:rPr>
          <w:rFonts w:ascii="Times New Roman" w:eastAsia="Times New Roman" w:hAnsi="Times New Roman" w:cs="Times New Roman"/>
          <w:sz w:val="28"/>
          <w:szCs w:val="20"/>
          <w:vertAlign w:val="subscript"/>
        </w:rPr>
        <w:t>м</w:t>
      </w:r>
      <w:r w:rsidRPr="000148F6">
        <w:rPr>
          <w:rFonts w:ascii="Times New Roman" w:eastAsia="Times New Roman" w:hAnsi="Times New Roman" w:cs="Times New Roman"/>
          <w:sz w:val="28"/>
          <w:szCs w:val="20"/>
        </w:rPr>
        <w:t xml:space="preserve"> – стоимость материалов  и запчастей, расходуемых на ремонт, тенге; </w:t>
      </w:r>
    </w:p>
    <w:p w:rsidR="000148F6" w:rsidRPr="000148F6" w:rsidRDefault="000148F6" w:rsidP="000148F6">
      <w:pPr>
        <w:spacing w:after="0" w:line="240" w:lineRule="auto"/>
        <w:ind w:left="142"/>
        <w:jc w:val="both"/>
        <w:rPr>
          <w:rFonts w:ascii="Times New Roman" w:eastAsia="Times New Roman" w:hAnsi="Times New Roman" w:cs="Times New Roman"/>
          <w:sz w:val="28"/>
          <w:szCs w:val="20"/>
        </w:rPr>
      </w:pPr>
      <w:r w:rsidRPr="000148F6">
        <w:rPr>
          <w:rFonts w:ascii="Times New Roman" w:eastAsia="Times New Roman" w:hAnsi="Times New Roman" w:cs="Times New Roman"/>
          <w:sz w:val="28"/>
          <w:szCs w:val="20"/>
        </w:rPr>
        <w:t>Н</w:t>
      </w:r>
      <w:r w:rsidRPr="000148F6">
        <w:rPr>
          <w:rFonts w:ascii="Times New Roman" w:eastAsia="Times New Roman" w:hAnsi="Times New Roman" w:cs="Times New Roman"/>
          <w:sz w:val="28"/>
          <w:szCs w:val="20"/>
          <w:vertAlign w:val="subscript"/>
        </w:rPr>
        <w:t>р</w:t>
      </w:r>
      <w:r w:rsidRPr="000148F6">
        <w:rPr>
          <w:rFonts w:ascii="Times New Roman" w:eastAsia="Times New Roman" w:hAnsi="Times New Roman" w:cs="Times New Roman"/>
          <w:sz w:val="28"/>
          <w:szCs w:val="20"/>
        </w:rPr>
        <w:t xml:space="preserve">  - величина накладных расходов, тенге.</w:t>
      </w:r>
    </w:p>
    <w:p w:rsidR="000148F6" w:rsidRDefault="000148F6" w:rsidP="000148F6">
      <w:pPr>
        <w:tabs>
          <w:tab w:val="left" w:pos="915"/>
        </w:tabs>
        <w:ind w:left="142"/>
        <w:rPr>
          <w:rFonts w:ascii="Times New Roman" w:hAnsi="Times New Roman" w:cs="Times New Roman"/>
          <w:sz w:val="28"/>
          <w:szCs w:val="28"/>
        </w:rPr>
      </w:pPr>
    </w:p>
    <w:p w:rsidR="000148F6" w:rsidRPr="000148F6" w:rsidRDefault="000148F6" w:rsidP="000148F6">
      <w:pPr>
        <w:tabs>
          <w:tab w:val="left" w:pos="1875"/>
        </w:tabs>
        <w:rPr>
          <w:rFonts w:ascii="Times New Roman" w:hAnsi="Times New Roman" w:cs="Times New Roman"/>
          <w:sz w:val="28"/>
          <w:szCs w:val="28"/>
          <w:lang w:val="en-US"/>
        </w:rPr>
      </w:pPr>
      <w:r>
        <w:rPr>
          <w:rFonts w:ascii="Times New Roman" w:hAnsi="Times New Roman" w:cs="Times New Roman"/>
          <w:sz w:val="28"/>
          <w:szCs w:val="28"/>
        </w:rPr>
        <w:tab/>
      </w:r>
      <w:r>
        <w:rPr>
          <w:rFonts w:ascii="Times New Roman" w:hAnsi="Times New Roman" w:cs="Times New Roman"/>
          <w:b/>
          <w:sz w:val="28"/>
          <w:szCs w:val="28"/>
          <w:lang w:val="en-US"/>
        </w:rPr>
        <w:t>ORGANIZATION OF POWER ECONOMY</w:t>
      </w:r>
    </w:p>
    <w:p w:rsidR="000148F6" w:rsidRPr="000148F6" w:rsidRDefault="000148F6" w:rsidP="000148F6">
      <w:pPr>
        <w:tabs>
          <w:tab w:val="left" w:pos="567"/>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0148F6">
        <w:rPr>
          <w:rFonts w:ascii="Times New Roman" w:hAnsi="Times New Roman" w:cs="Times New Roman"/>
          <w:sz w:val="28"/>
          <w:szCs w:val="28"/>
          <w:lang w:val="en-US"/>
        </w:rPr>
        <w:t>The modern enterprise is the largest consumer of various types of energy. Many plants use large quantities of electricity in the process. Consumers of electricity are and auxiliary workshops. In addition to the electrical energy used and the heat energy that is used as an energy agent to maintain the temperature of the process, for heating reacting products to operate pumps, turbines, steam superheats.</w:t>
      </w:r>
    </w:p>
    <w:p w:rsidR="000148F6" w:rsidRPr="000148F6" w:rsidRDefault="000148F6" w:rsidP="000148F6">
      <w:pPr>
        <w:tabs>
          <w:tab w:val="left" w:pos="1875"/>
        </w:tabs>
        <w:spacing w:after="0" w:line="240" w:lineRule="auto"/>
        <w:jc w:val="both"/>
        <w:rPr>
          <w:rFonts w:ascii="Times New Roman" w:hAnsi="Times New Roman" w:cs="Times New Roman"/>
          <w:sz w:val="28"/>
          <w:szCs w:val="28"/>
          <w:lang w:val="en-US"/>
        </w:rPr>
      </w:pPr>
      <w:r w:rsidRPr="000148F6">
        <w:rPr>
          <w:rFonts w:ascii="Times New Roman" w:hAnsi="Times New Roman" w:cs="Times New Roman"/>
          <w:sz w:val="28"/>
          <w:szCs w:val="28"/>
          <w:lang w:val="en-US"/>
        </w:rPr>
        <w:t xml:space="preserve"> For rational distribution and use of energy, and linking the needs of enterprises in energy and its production are developed energy balances. Using the energy balance is determined by the share of the effective use of energy losses in the systems, energy sources, and energy distribution for different needs.</w:t>
      </w:r>
    </w:p>
    <w:p w:rsidR="000148F6" w:rsidRDefault="000148F6" w:rsidP="000148F6">
      <w:pPr>
        <w:tabs>
          <w:tab w:val="left" w:pos="709"/>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0148F6">
        <w:rPr>
          <w:rFonts w:ascii="Times New Roman" w:hAnsi="Times New Roman" w:cs="Times New Roman"/>
          <w:sz w:val="28"/>
          <w:szCs w:val="28"/>
          <w:lang w:val="en-US"/>
        </w:rPr>
        <w:t xml:space="preserve">The energy demand of each kind (Q, e) is based on consumption norms (p), and volume of </w:t>
      </w:r>
      <w:r>
        <w:rPr>
          <w:rFonts w:ascii="Times New Roman" w:hAnsi="Times New Roman" w:cs="Times New Roman"/>
          <w:sz w:val="28"/>
          <w:szCs w:val="28"/>
          <w:lang w:val="en-US"/>
        </w:rPr>
        <w:t>production or work.</w:t>
      </w:r>
    </w:p>
    <w:p w:rsidR="000148F6" w:rsidRPr="000148F6" w:rsidRDefault="000148F6" w:rsidP="000148F6">
      <w:pPr>
        <w:jc w:val="center"/>
        <w:rPr>
          <w:rFonts w:ascii="Times New Roman" w:eastAsia="Times New Roman" w:hAnsi="Times New Roman" w:cs="Times New Roman"/>
          <w:i/>
          <w:sz w:val="32"/>
          <w:szCs w:val="20"/>
        </w:rPr>
      </w:pPr>
      <w:r w:rsidRPr="000148F6">
        <w:rPr>
          <w:rFonts w:ascii="Times New Roman" w:eastAsia="Times New Roman" w:hAnsi="Times New Roman" w:cs="Times New Roman"/>
          <w:i/>
          <w:sz w:val="32"/>
          <w:szCs w:val="20"/>
          <w:lang w:val="en-US"/>
        </w:rPr>
        <w:t>Q</w:t>
      </w:r>
      <w:r w:rsidRPr="000148F6">
        <w:rPr>
          <w:rFonts w:ascii="Times New Roman" w:eastAsia="Times New Roman" w:hAnsi="Times New Roman" w:cs="Times New Roman"/>
          <w:i/>
          <w:sz w:val="32"/>
          <w:szCs w:val="20"/>
          <w:vertAlign w:val="subscript"/>
        </w:rPr>
        <w:t>э</w:t>
      </w:r>
      <w:r w:rsidRPr="000148F6">
        <w:rPr>
          <w:rFonts w:ascii="Times New Roman" w:eastAsia="Times New Roman" w:hAnsi="Times New Roman" w:cs="Times New Roman"/>
          <w:i/>
          <w:sz w:val="32"/>
          <w:szCs w:val="20"/>
        </w:rPr>
        <w:t xml:space="preserve"> = п</w:t>
      </w:r>
      <w:r w:rsidRPr="000148F6">
        <w:rPr>
          <w:rFonts w:ascii="Times New Roman" w:eastAsia="Times New Roman" w:hAnsi="Times New Roman" w:cs="Times New Roman"/>
          <w:i/>
          <w:sz w:val="32"/>
          <w:szCs w:val="20"/>
          <w:vertAlign w:val="subscript"/>
        </w:rPr>
        <w:t>э</w:t>
      </w:r>
      <w:r w:rsidRPr="000148F6">
        <w:rPr>
          <w:rFonts w:ascii="Times New Roman" w:eastAsia="Times New Roman" w:hAnsi="Times New Roman" w:cs="Times New Roman"/>
          <w:i/>
          <w:sz w:val="32"/>
          <w:szCs w:val="20"/>
        </w:rPr>
        <w:t>В</w:t>
      </w:r>
    </w:p>
    <w:p w:rsidR="000148F6" w:rsidRPr="000148F6" w:rsidRDefault="000148F6" w:rsidP="000148F6">
      <w:pPr>
        <w:spacing w:after="0" w:line="240" w:lineRule="auto"/>
        <w:jc w:val="both"/>
        <w:rPr>
          <w:rFonts w:ascii="Times New Roman" w:eastAsia="Times New Roman" w:hAnsi="Times New Roman" w:cs="Times New Roman"/>
          <w:sz w:val="28"/>
          <w:szCs w:val="20"/>
        </w:rPr>
      </w:pPr>
    </w:p>
    <w:p w:rsidR="000148F6" w:rsidRPr="000148F6" w:rsidRDefault="000148F6" w:rsidP="000148F6">
      <w:pPr>
        <w:spacing w:after="0" w:line="240" w:lineRule="auto"/>
        <w:jc w:val="both"/>
        <w:rPr>
          <w:rFonts w:ascii="Times New Roman" w:eastAsia="Times New Roman" w:hAnsi="Times New Roman" w:cs="Times New Roman"/>
          <w:sz w:val="28"/>
          <w:szCs w:val="20"/>
        </w:rPr>
      </w:pPr>
      <w:r w:rsidRPr="000148F6">
        <w:rPr>
          <w:rFonts w:ascii="Times New Roman" w:eastAsia="Times New Roman" w:hAnsi="Times New Roman" w:cs="Times New Roman"/>
          <w:sz w:val="28"/>
          <w:szCs w:val="20"/>
        </w:rPr>
        <w:tab/>
        <w:t>Стоимость электроэнергии, получаемой из энергосистемы, рассчитывается по формуле:</w:t>
      </w:r>
    </w:p>
    <w:p w:rsidR="000148F6" w:rsidRPr="000148F6" w:rsidRDefault="000148F6" w:rsidP="000148F6">
      <w:pPr>
        <w:spacing w:after="0" w:line="240" w:lineRule="auto"/>
        <w:jc w:val="both"/>
        <w:rPr>
          <w:rFonts w:ascii="Times New Roman" w:eastAsia="Times New Roman" w:hAnsi="Times New Roman" w:cs="Times New Roman"/>
          <w:sz w:val="28"/>
          <w:szCs w:val="20"/>
        </w:rPr>
      </w:pPr>
    </w:p>
    <w:tbl>
      <w:tblPr>
        <w:tblW w:w="0" w:type="auto"/>
        <w:jc w:val="center"/>
        <w:tblLayout w:type="fixed"/>
        <w:tblLook w:val="0000" w:firstRow="0" w:lastRow="0" w:firstColumn="0" w:lastColumn="0" w:noHBand="0" w:noVBand="0"/>
      </w:tblPr>
      <w:tblGrid>
        <w:gridCol w:w="2943"/>
        <w:gridCol w:w="709"/>
        <w:gridCol w:w="567"/>
      </w:tblGrid>
      <w:tr w:rsidR="000148F6" w:rsidRPr="000148F6" w:rsidTr="009A381A">
        <w:trPr>
          <w:jc w:val="center"/>
        </w:trPr>
        <w:tc>
          <w:tcPr>
            <w:tcW w:w="2943" w:type="dxa"/>
          </w:tcPr>
          <w:p w:rsidR="000148F6" w:rsidRPr="000148F6" w:rsidRDefault="000148F6" w:rsidP="000148F6">
            <w:pPr>
              <w:spacing w:after="0" w:line="240" w:lineRule="auto"/>
              <w:jc w:val="both"/>
              <w:rPr>
                <w:rFonts w:ascii="Times New Roman" w:eastAsia="Times New Roman" w:hAnsi="Times New Roman" w:cs="Times New Roman"/>
                <w:i/>
                <w:sz w:val="32"/>
                <w:szCs w:val="20"/>
              </w:rPr>
            </w:pPr>
          </w:p>
          <w:p w:rsidR="000148F6" w:rsidRPr="000148F6" w:rsidRDefault="000148F6" w:rsidP="000148F6">
            <w:pPr>
              <w:spacing w:after="0" w:line="240" w:lineRule="auto"/>
              <w:jc w:val="both"/>
              <w:rPr>
                <w:rFonts w:ascii="Times New Roman" w:eastAsia="Times New Roman" w:hAnsi="Times New Roman" w:cs="Times New Roman"/>
                <w:i/>
                <w:sz w:val="32"/>
                <w:szCs w:val="20"/>
              </w:rPr>
            </w:pPr>
            <w:r w:rsidRPr="000148F6">
              <w:rPr>
                <w:rFonts w:ascii="Times New Roman" w:eastAsia="Times New Roman" w:hAnsi="Times New Roman" w:cs="Times New Roman"/>
                <w:i/>
                <w:sz w:val="32"/>
                <w:szCs w:val="20"/>
              </w:rPr>
              <w:t>Ц</w:t>
            </w:r>
            <w:r w:rsidRPr="000148F6">
              <w:rPr>
                <w:rFonts w:ascii="Times New Roman" w:eastAsia="Times New Roman" w:hAnsi="Times New Roman" w:cs="Times New Roman"/>
                <w:i/>
                <w:sz w:val="32"/>
                <w:szCs w:val="20"/>
                <w:vertAlign w:val="subscript"/>
              </w:rPr>
              <w:t>эл</w:t>
            </w:r>
            <w:r w:rsidRPr="000148F6">
              <w:rPr>
                <w:rFonts w:ascii="Times New Roman" w:eastAsia="Times New Roman" w:hAnsi="Times New Roman" w:cs="Times New Roman"/>
                <w:i/>
                <w:sz w:val="32"/>
                <w:szCs w:val="20"/>
              </w:rPr>
              <w:t xml:space="preserve"> = (АР + а</w:t>
            </w:r>
            <w:r w:rsidRPr="000148F6">
              <w:rPr>
                <w:rFonts w:ascii="Times New Roman" w:eastAsia="Times New Roman" w:hAnsi="Times New Roman" w:cs="Times New Roman"/>
                <w:i/>
                <w:sz w:val="32"/>
                <w:szCs w:val="20"/>
                <w:lang w:val="en-US"/>
              </w:rPr>
              <w:t>w</w:t>
            </w:r>
            <w:r w:rsidRPr="000148F6">
              <w:rPr>
                <w:rFonts w:ascii="Times New Roman" w:eastAsia="Times New Roman" w:hAnsi="Times New Roman" w:cs="Times New Roman"/>
                <w:i/>
                <w:sz w:val="32"/>
                <w:szCs w:val="20"/>
              </w:rPr>
              <w:t>) х (1</w:t>
            </w:r>
          </w:p>
          <w:p w:rsidR="000148F6" w:rsidRPr="000148F6" w:rsidRDefault="000148F6" w:rsidP="000148F6">
            <w:pPr>
              <w:spacing w:after="0" w:line="240" w:lineRule="auto"/>
              <w:jc w:val="both"/>
              <w:rPr>
                <w:rFonts w:ascii="Times New Roman" w:eastAsia="Times New Roman" w:hAnsi="Times New Roman" w:cs="Times New Roman"/>
                <w:i/>
                <w:sz w:val="32"/>
                <w:szCs w:val="20"/>
              </w:rPr>
            </w:pPr>
          </w:p>
        </w:tc>
        <w:tc>
          <w:tcPr>
            <w:tcW w:w="709" w:type="dxa"/>
          </w:tcPr>
          <w:p w:rsidR="000148F6" w:rsidRPr="000148F6" w:rsidRDefault="000148F6" w:rsidP="000148F6">
            <w:pPr>
              <w:spacing w:after="0" w:line="240" w:lineRule="auto"/>
              <w:jc w:val="both"/>
              <w:rPr>
                <w:rFonts w:ascii="Times New Roman" w:eastAsia="Times New Roman" w:hAnsi="Times New Roman" w:cs="Times New Roman"/>
                <w:i/>
                <w:sz w:val="10"/>
                <w:szCs w:val="20"/>
                <w:u w:val="single"/>
              </w:rPr>
            </w:pPr>
          </w:p>
          <w:p w:rsidR="000148F6" w:rsidRPr="000148F6" w:rsidRDefault="000148F6" w:rsidP="000148F6">
            <w:pPr>
              <w:spacing w:after="0" w:line="240" w:lineRule="auto"/>
              <w:jc w:val="both"/>
              <w:rPr>
                <w:rFonts w:ascii="Times New Roman" w:eastAsia="Times New Roman" w:hAnsi="Times New Roman" w:cs="Times New Roman"/>
                <w:i/>
                <w:sz w:val="10"/>
                <w:szCs w:val="20"/>
                <w:u w:val="single"/>
              </w:rPr>
            </w:pPr>
          </w:p>
          <w:p w:rsidR="000148F6" w:rsidRPr="000148F6" w:rsidRDefault="001908E3" w:rsidP="000148F6">
            <w:pPr>
              <w:spacing w:after="0" w:line="240" w:lineRule="auto"/>
              <w:jc w:val="both"/>
              <w:rPr>
                <w:rFonts w:ascii="Times New Roman" w:eastAsia="Times New Roman" w:hAnsi="Times New Roman" w:cs="Times New Roman"/>
                <w:i/>
                <w:sz w:val="32"/>
                <w:szCs w:val="20"/>
                <w:u w:val="single"/>
              </w:rPr>
            </w:pPr>
            <w:r>
              <w:rPr>
                <w:rFonts w:ascii="Times New Roman" w:eastAsia="Times New Roman" w:hAnsi="Times New Roman" w:cs="Times New Roman"/>
                <w:i/>
                <w:sz w:val="32"/>
                <w:szCs w:val="20"/>
                <w:u w:val="single"/>
              </w:rPr>
              <w:t xml:space="preserve">  </w:t>
            </w:r>
            <w:r w:rsidR="000148F6" w:rsidRPr="000148F6">
              <w:rPr>
                <w:rFonts w:ascii="Times New Roman" w:eastAsia="Times New Roman" w:hAnsi="Times New Roman" w:cs="Times New Roman"/>
                <w:i/>
                <w:sz w:val="32"/>
                <w:szCs w:val="20"/>
                <w:u w:val="single"/>
              </w:rPr>
              <w:t>в</w:t>
            </w:r>
          </w:p>
          <w:p w:rsidR="000148F6" w:rsidRPr="000148F6" w:rsidRDefault="000148F6" w:rsidP="000148F6">
            <w:pPr>
              <w:spacing w:after="0" w:line="240" w:lineRule="auto"/>
              <w:jc w:val="both"/>
              <w:rPr>
                <w:rFonts w:ascii="Times New Roman" w:eastAsia="Times New Roman" w:hAnsi="Times New Roman" w:cs="Times New Roman"/>
                <w:i/>
                <w:sz w:val="32"/>
                <w:szCs w:val="20"/>
              </w:rPr>
            </w:pPr>
            <w:r w:rsidRPr="000148F6">
              <w:rPr>
                <w:rFonts w:ascii="Times New Roman" w:eastAsia="Times New Roman" w:hAnsi="Times New Roman" w:cs="Times New Roman"/>
                <w:i/>
                <w:sz w:val="32"/>
                <w:szCs w:val="20"/>
              </w:rPr>
              <w:t>100</w:t>
            </w:r>
          </w:p>
        </w:tc>
        <w:tc>
          <w:tcPr>
            <w:tcW w:w="567" w:type="dxa"/>
          </w:tcPr>
          <w:p w:rsidR="000148F6" w:rsidRPr="000148F6" w:rsidRDefault="000148F6" w:rsidP="000148F6">
            <w:pPr>
              <w:spacing w:after="0" w:line="240" w:lineRule="auto"/>
              <w:jc w:val="both"/>
              <w:rPr>
                <w:rFonts w:ascii="Times New Roman" w:eastAsia="Times New Roman" w:hAnsi="Times New Roman" w:cs="Times New Roman"/>
                <w:i/>
                <w:sz w:val="32"/>
                <w:szCs w:val="20"/>
              </w:rPr>
            </w:pPr>
          </w:p>
          <w:p w:rsidR="000148F6" w:rsidRPr="000148F6" w:rsidRDefault="000148F6" w:rsidP="000148F6">
            <w:pPr>
              <w:spacing w:after="0" w:line="240" w:lineRule="auto"/>
              <w:jc w:val="both"/>
              <w:rPr>
                <w:rFonts w:ascii="Times New Roman" w:eastAsia="Times New Roman" w:hAnsi="Times New Roman" w:cs="Times New Roman"/>
                <w:i/>
                <w:sz w:val="32"/>
                <w:szCs w:val="20"/>
              </w:rPr>
            </w:pPr>
            <w:r w:rsidRPr="000148F6">
              <w:rPr>
                <w:rFonts w:ascii="Times New Roman" w:eastAsia="Times New Roman" w:hAnsi="Times New Roman" w:cs="Times New Roman"/>
                <w:i/>
                <w:sz w:val="32"/>
                <w:szCs w:val="20"/>
              </w:rPr>
              <w:t>) ,</w:t>
            </w:r>
          </w:p>
        </w:tc>
      </w:tr>
    </w:tbl>
    <w:p w:rsidR="000148F6" w:rsidRPr="000148F6" w:rsidRDefault="000148F6" w:rsidP="000148F6">
      <w:pPr>
        <w:spacing w:after="0" w:line="240" w:lineRule="auto"/>
        <w:jc w:val="both"/>
        <w:rPr>
          <w:rFonts w:ascii="Times New Roman" w:eastAsia="Times New Roman" w:hAnsi="Times New Roman" w:cs="Times New Roman"/>
          <w:sz w:val="28"/>
          <w:szCs w:val="20"/>
        </w:rPr>
      </w:pPr>
    </w:p>
    <w:p w:rsidR="000148F6" w:rsidRPr="000148F6" w:rsidRDefault="000148F6" w:rsidP="000148F6">
      <w:pPr>
        <w:spacing w:after="0" w:line="240" w:lineRule="auto"/>
        <w:jc w:val="both"/>
        <w:rPr>
          <w:rFonts w:ascii="Times New Roman" w:eastAsia="Times New Roman" w:hAnsi="Times New Roman" w:cs="Times New Roman"/>
          <w:sz w:val="28"/>
          <w:szCs w:val="20"/>
        </w:rPr>
      </w:pPr>
      <w:r w:rsidRPr="005F6E89">
        <w:rPr>
          <w:rFonts w:ascii="Times New Roman" w:eastAsia="Times New Roman" w:hAnsi="Times New Roman" w:cs="Times New Roman"/>
          <w:sz w:val="28"/>
          <w:szCs w:val="20"/>
        </w:rPr>
        <w:tab/>
      </w:r>
      <w:r w:rsidRPr="000148F6">
        <w:rPr>
          <w:rFonts w:ascii="Times New Roman" w:eastAsia="Times New Roman" w:hAnsi="Times New Roman" w:cs="Times New Roman"/>
          <w:sz w:val="28"/>
          <w:szCs w:val="20"/>
        </w:rPr>
        <w:t xml:space="preserve">Где А – основная плата за присоединенную мощность, тенге/год; Р – мощность трансформаторов и высоковольтных двигателей, кВа – дополнительная плата за израсходованную электроэнергию по основному тарифу, тенге/кВт ч; </w:t>
      </w:r>
      <w:r w:rsidRPr="000148F6">
        <w:rPr>
          <w:rFonts w:ascii="Times New Roman" w:eastAsia="Times New Roman" w:hAnsi="Times New Roman" w:cs="Times New Roman"/>
          <w:sz w:val="28"/>
          <w:szCs w:val="20"/>
          <w:lang w:val="en-US"/>
        </w:rPr>
        <w:t>w</w:t>
      </w:r>
      <w:r w:rsidRPr="000148F6">
        <w:rPr>
          <w:rFonts w:ascii="Times New Roman" w:eastAsia="Times New Roman" w:hAnsi="Times New Roman" w:cs="Times New Roman"/>
          <w:sz w:val="28"/>
          <w:szCs w:val="20"/>
        </w:rPr>
        <w:t xml:space="preserve"> – учтенный счетчиком активный расход электроэнергии, кВт ч; скидка с тарифа или надбавка к тарифу.</w:t>
      </w:r>
    </w:p>
    <w:p w:rsidR="000148F6" w:rsidRPr="000148F6" w:rsidRDefault="000148F6" w:rsidP="000148F6">
      <w:pPr>
        <w:spacing w:after="0" w:line="240" w:lineRule="auto"/>
        <w:jc w:val="both"/>
        <w:rPr>
          <w:rFonts w:ascii="Times New Roman" w:eastAsia="Times New Roman" w:hAnsi="Times New Roman" w:cs="Times New Roman"/>
          <w:sz w:val="28"/>
          <w:szCs w:val="20"/>
        </w:rPr>
      </w:pPr>
      <w:r>
        <w:rPr>
          <w:rFonts w:ascii="Times New Roman" w:eastAsia="Times New Roman" w:hAnsi="Times New Roman" w:cs="Times New Roman"/>
          <w:sz w:val="28"/>
          <w:szCs w:val="20"/>
        </w:rPr>
        <w:tab/>
      </w:r>
      <w:r w:rsidRPr="000148F6">
        <w:rPr>
          <w:rFonts w:ascii="Times New Roman" w:eastAsia="Times New Roman" w:hAnsi="Times New Roman" w:cs="Times New Roman"/>
          <w:sz w:val="28"/>
          <w:szCs w:val="20"/>
        </w:rPr>
        <w:t>Стоимость приобретаемой от энергосистемы тепловой энергии рассчитывается по формуле:</w:t>
      </w:r>
    </w:p>
    <w:p w:rsidR="000148F6" w:rsidRPr="000148F6" w:rsidRDefault="000148F6" w:rsidP="000148F6">
      <w:pPr>
        <w:spacing w:after="0" w:line="240" w:lineRule="auto"/>
        <w:jc w:val="both"/>
        <w:rPr>
          <w:rFonts w:ascii="Times New Roman" w:eastAsia="Times New Roman" w:hAnsi="Times New Roman" w:cs="Times New Roman"/>
          <w:sz w:val="28"/>
          <w:szCs w:val="20"/>
        </w:rPr>
      </w:pPr>
    </w:p>
    <w:p w:rsidR="000148F6" w:rsidRPr="000148F6" w:rsidRDefault="000148F6" w:rsidP="000148F6">
      <w:pPr>
        <w:spacing w:after="0" w:line="240" w:lineRule="auto"/>
        <w:jc w:val="center"/>
        <w:rPr>
          <w:rFonts w:ascii="Times New Roman" w:eastAsia="Times New Roman" w:hAnsi="Times New Roman" w:cs="Times New Roman"/>
          <w:sz w:val="28"/>
          <w:szCs w:val="20"/>
        </w:rPr>
      </w:pPr>
      <w:r w:rsidRPr="000148F6">
        <w:rPr>
          <w:rFonts w:ascii="Times New Roman" w:eastAsia="Times New Roman" w:hAnsi="Times New Roman" w:cs="Times New Roman"/>
          <w:sz w:val="28"/>
          <w:szCs w:val="20"/>
        </w:rPr>
        <w:t>Ц</w:t>
      </w:r>
      <w:r w:rsidRPr="000148F6">
        <w:rPr>
          <w:rFonts w:ascii="Times New Roman" w:eastAsia="Times New Roman" w:hAnsi="Times New Roman" w:cs="Times New Roman"/>
          <w:sz w:val="28"/>
          <w:szCs w:val="20"/>
          <w:vertAlign w:val="subscript"/>
        </w:rPr>
        <w:t>тепл</w:t>
      </w:r>
      <w:r w:rsidRPr="000148F6">
        <w:rPr>
          <w:rFonts w:ascii="Times New Roman" w:eastAsia="Times New Roman" w:hAnsi="Times New Roman" w:cs="Times New Roman"/>
          <w:sz w:val="28"/>
          <w:szCs w:val="20"/>
        </w:rPr>
        <w:t xml:space="preserve"> = А Т</w:t>
      </w:r>
      <w:r w:rsidRPr="000148F6">
        <w:rPr>
          <w:rFonts w:ascii="Times New Roman" w:eastAsia="Times New Roman" w:hAnsi="Times New Roman" w:cs="Times New Roman"/>
          <w:sz w:val="28"/>
          <w:szCs w:val="20"/>
          <w:vertAlign w:val="subscript"/>
        </w:rPr>
        <w:t>нагр</w:t>
      </w:r>
      <w:r w:rsidRPr="000148F6">
        <w:rPr>
          <w:rFonts w:ascii="Times New Roman" w:eastAsia="Times New Roman" w:hAnsi="Times New Roman" w:cs="Times New Roman"/>
          <w:sz w:val="28"/>
          <w:szCs w:val="20"/>
        </w:rPr>
        <w:t xml:space="preserve"> + а </w:t>
      </w:r>
      <w:r w:rsidRPr="000148F6">
        <w:rPr>
          <w:rFonts w:ascii="Times New Roman" w:eastAsia="Times New Roman" w:hAnsi="Times New Roman" w:cs="Times New Roman"/>
          <w:sz w:val="28"/>
          <w:szCs w:val="20"/>
          <w:lang w:val="en-US"/>
        </w:rPr>
        <w:t>Q</w:t>
      </w:r>
      <w:r w:rsidRPr="000148F6">
        <w:rPr>
          <w:rFonts w:ascii="Times New Roman" w:eastAsia="Times New Roman" w:hAnsi="Times New Roman" w:cs="Times New Roman"/>
          <w:sz w:val="28"/>
          <w:szCs w:val="20"/>
          <w:vertAlign w:val="subscript"/>
        </w:rPr>
        <w:t>тепл</w:t>
      </w:r>
      <w:r w:rsidRPr="000148F6">
        <w:rPr>
          <w:rFonts w:ascii="Times New Roman" w:eastAsia="Times New Roman" w:hAnsi="Times New Roman" w:cs="Times New Roman"/>
          <w:sz w:val="28"/>
          <w:szCs w:val="20"/>
        </w:rPr>
        <w:t xml:space="preserve"> К,</w:t>
      </w:r>
    </w:p>
    <w:p w:rsidR="000148F6" w:rsidRPr="000148F6" w:rsidRDefault="000148F6" w:rsidP="000148F6">
      <w:pPr>
        <w:spacing w:after="0" w:line="240" w:lineRule="auto"/>
        <w:jc w:val="both"/>
        <w:rPr>
          <w:rFonts w:ascii="Times New Roman" w:eastAsia="Times New Roman" w:hAnsi="Times New Roman" w:cs="Times New Roman"/>
          <w:sz w:val="28"/>
          <w:szCs w:val="20"/>
        </w:rPr>
      </w:pPr>
    </w:p>
    <w:p w:rsidR="000148F6" w:rsidRPr="005F6E89" w:rsidRDefault="000148F6" w:rsidP="000148F6">
      <w:pPr>
        <w:spacing w:after="0" w:line="240" w:lineRule="auto"/>
        <w:jc w:val="both"/>
        <w:rPr>
          <w:rFonts w:ascii="Times New Roman" w:eastAsia="Times New Roman" w:hAnsi="Times New Roman" w:cs="Times New Roman"/>
          <w:sz w:val="28"/>
          <w:szCs w:val="20"/>
        </w:rPr>
      </w:pPr>
      <w:r w:rsidRPr="005F6E89">
        <w:rPr>
          <w:rFonts w:ascii="Times New Roman" w:eastAsia="Times New Roman" w:hAnsi="Times New Roman" w:cs="Times New Roman"/>
          <w:sz w:val="28"/>
          <w:szCs w:val="20"/>
        </w:rPr>
        <w:tab/>
      </w:r>
      <w:r w:rsidRPr="000148F6">
        <w:rPr>
          <w:rFonts w:ascii="Times New Roman" w:eastAsia="Times New Roman" w:hAnsi="Times New Roman" w:cs="Times New Roman"/>
          <w:sz w:val="28"/>
          <w:szCs w:val="20"/>
        </w:rPr>
        <w:t>Где Ц</w:t>
      </w:r>
      <w:r w:rsidRPr="000148F6">
        <w:rPr>
          <w:rFonts w:ascii="Times New Roman" w:eastAsia="Times New Roman" w:hAnsi="Times New Roman" w:cs="Times New Roman"/>
          <w:sz w:val="28"/>
          <w:szCs w:val="20"/>
          <w:vertAlign w:val="subscript"/>
        </w:rPr>
        <w:t>тепл</w:t>
      </w:r>
      <w:r w:rsidRPr="000148F6">
        <w:rPr>
          <w:rFonts w:ascii="Times New Roman" w:eastAsia="Times New Roman" w:hAnsi="Times New Roman" w:cs="Times New Roman"/>
          <w:sz w:val="28"/>
          <w:szCs w:val="20"/>
        </w:rPr>
        <w:t xml:space="preserve"> – сумма, выплачиваемая предприятием энергосистеме за отпущенную тепловую энергию, тенге/год; </w:t>
      </w:r>
    </w:p>
    <w:p w:rsidR="000148F6" w:rsidRPr="005F6E89" w:rsidRDefault="000148F6" w:rsidP="000148F6">
      <w:pPr>
        <w:spacing w:after="0" w:line="240" w:lineRule="auto"/>
        <w:jc w:val="both"/>
        <w:rPr>
          <w:rFonts w:ascii="Times New Roman" w:eastAsia="Times New Roman" w:hAnsi="Times New Roman" w:cs="Times New Roman"/>
          <w:sz w:val="28"/>
          <w:szCs w:val="20"/>
        </w:rPr>
      </w:pPr>
      <w:r w:rsidRPr="000148F6">
        <w:rPr>
          <w:rFonts w:ascii="Times New Roman" w:eastAsia="Times New Roman" w:hAnsi="Times New Roman" w:cs="Times New Roman"/>
          <w:sz w:val="28"/>
          <w:szCs w:val="20"/>
        </w:rPr>
        <w:t xml:space="preserve">А – основная плата за 1 ГДж тепловой энергии, тенге/год; </w:t>
      </w:r>
    </w:p>
    <w:p w:rsidR="000148F6" w:rsidRPr="005F6E89" w:rsidRDefault="000148F6" w:rsidP="000148F6">
      <w:pPr>
        <w:spacing w:after="0" w:line="240" w:lineRule="auto"/>
        <w:jc w:val="both"/>
        <w:rPr>
          <w:rFonts w:ascii="Times New Roman" w:eastAsia="Times New Roman" w:hAnsi="Times New Roman" w:cs="Times New Roman"/>
          <w:sz w:val="28"/>
          <w:szCs w:val="20"/>
        </w:rPr>
      </w:pPr>
      <w:r w:rsidRPr="000148F6">
        <w:rPr>
          <w:rFonts w:ascii="Times New Roman" w:eastAsia="Times New Roman" w:hAnsi="Times New Roman" w:cs="Times New Roman"/>
          <w:sz w:val="28"/>
          <w:szCs w:val="20"/>
        </w:rPr>
        <w:t>Т</w:t>
      </w:r>
      <w:r w:rsidRPr="000148F6">
        <w:rPr>
          <w:rFonts w:ascii="Times New Roman" w:eastAsia="Times New Roman" w:hAnsi="Times New Roman" w:cs="Times New Roman"/>
          <w:sz w:val="28"/>
          <w:szCs w:val="20"/>
          <w:vertAlign w:val="subscript"/>
        </w:rPr>
        <w:t>нагр</w:t>
      </w:r>
      <w:r w:rsidRPr="000148F6">
        <w:rPr>
          <w:rFonts w:ascii="Times New Roman" w:eastAsia="Times New Roman" w:hAnsi="Times New Roman" w:cs="Times New Roman"/>
          <w:sz w:val="28"/>
          <w:szCs w:val="20"/>
        </w:rPr>
        <w:t xml:space="preserve"> – максимальная тепловая нагрузка в час, ГДж; </w:t>
      </w:r>
    </w:p>
    <w:p w:rsidR="000148F6" w:rsidRPr="005F6E89" w:rsidRDefault="000148F6" w:rsidP="000148F6">
      <w:pPr>
        <w:spacing w:after="0" w:line="240" w:lineRule="auto"/>
        <w:jc w:val="both"/>
        <w:rPr>
          <w:rFonts w:ascii="Times New Roman" w:eastAsia="Times New Roman" w:hAnsi="Times New Roman" w:cs="Times New Roman"/>
          <w:sz w:val="28"/>
          <w:szCs w:val="20"/>
        </w:rPr>
      </w:pPr>
      <w:r w:rsidRPr="000148F6">
        <w:rPr>
          <w:rFonts w:ascii="Times New Roman" w:eastAsia="Times New Roman" w:hAnsi="Times New Roman" w:cs="Times New Roman"/>
          <w:sz w:val="28"/>
          <w:szCs w:val="20"/>
        </w:rPr>
        <w:t xml:space="preserve">а – дополнительная плата за фактическое теплопотребление, тенге/год; </w:t>
      </w:r>
    </w:p>
    <w:p w:rsidR="000148F6" w:rsidRPr="005F6E89" w:rsidRDefault="000148F6" w:rsidP="000148F6">
      <w:pPr>
        <w:spacing w:after="0" w:line="240" w:lineRule="auto"/>
        <w:jc w:val="both"/>
        <w:rPr>
          <w:rFonts w:ascii="Times New Roman" w:eastAsia="Times New Roman" w:hAnsi="Times New Roman" w:cs="Times New Roman"/>
          <w:sz w:val="28"/>
          <w:szCs w:val="20"/>
        </w:rPr>
      </w:pPr>
      <w:r w:rsidRPr="000148F6">
        <w:rPr>
          <w:rFonts w:ascii="Times New Roman" w:eastAsia="Times New Roman" w:hAnsi="Times New Roman" w:cs="Times New Roman"/>
          <w:sz w:val="28"/>
          <w:szCs w:val="20"/>
          <w:lang w:val="en-US"/>
        </w:rPr>
        <w:t>Q</w:t>
      </w:r>
      <w:r w:rsidRPr="000148F6">
        <w:rPr>
          <w:rFonts w:ascii="Times New Roman" w:eastAsia="Times New Roman" w:hAnsi="Times New Roman" w:cs="Times New Roman"/>
          <w:sz w:val="28"/>
          <w:szCs w:val="20"/>
          <w:vertAlign w:val="subscript"/>
        </w:rPr>
        <w:t>тепл</w:t>
      </w:r>
      <w:r w:rsidRPr="000148F6">
        <w:rPr>
          <w:rFonts w:ascii="Times New Roman" w:eastAsia="Times New Roman" w:hAnsi="Times New Roman" w:cs="Times New Roman"/>
          <w:sz w:val="28"/>
          <w:szCs w:val="20"/>
        </w:rPr>
        <w:t xml:space="preserve"> – фактическое количество отпущенной тепловой энергии, ГДж;</w:t>
      </w:r>
    </w:p>
    <w:p w:rsidR="000148F6" w:rsidRPr="000148F6" w:rsidRDefault="000148F6" w:rsidP="000148F6">
      <w:pPr>
        <w:spacing w:after="0" w:line="240" w:lineRule="auto"/>
        <w:jc w:val="both"/>
        <w:rPr>
          <w:rFonts w:ascii="Times New Roman" w:eastAsia="Times New Roman" w:hAnsi="Times New Roman" w:cs="Times New Roman"/>
          <w:sz w:val="28"/>
          <w:szCs w:val="20"/>
        </w:rPr>
      </w:pPr>
      <w:r w:rsidRPr="000148F6">
        <w:rPr>
          <w:rFonts w:ascii="Times New Roman" w:eastAsia="Times New Roman" w:hAnsi="Times New Roman" w:cs="Times New Roman"/>
          <w:sz w:val="28"/>
          <w:szCs w:val="20"/>
        </w:rPr>
        <w:t>К – коэффициент изменения дополнительной оплаты за возврат или невозврат конденсата, а также за отпуск острого пара.</w:t>
      </w:r>
    </w:p>
    <w:p w:rsidR="000148F6" w:rsidRDefault="000148F6" w:rsidP="000148F6">
      <w:pPr>
        <w:tabs>
          <w:tab w:val="left" w:pos="2115"/>
        </w:tabs>
        <w:rPr>
          <w:rFonts w:ascii="Times New Roman" w:hAnsi="Times New Roman" w:cs="Times New Roman"/>
          <w:sz w:val="28"/>
          <w:szCs w:val="28"/>
        </w:rPr>
      </w:pPr>
    </w:p>
    <w:p w:rsidR="000148F6" w:rsidRPr="000148F6" w:rsidRDefault="000148F6" w:rsidP="000148F6">
      <w:pPr>
        <w:tabs>
          <w:tab w:val="left" w:pos="3060"/>
        </w:tabs>
        <w:jc w:val="center"/>
        <w:rPr>
          <w:rFonts w:ascii="Times New Roman" w:hAnsi="Times New Roman" w:cs="Times New Roman"/>
          <w:b/>
          <w:sz w:val="28"/>
          <w:szCs w:val="28"/>
          <w:lang w:val="en-US"/>
        </w:rPr>
      </w:pPr>
      <w:r w:rsidRPr="000148F6">
        <w:rPr>
          <w:rFonts w:ascii="Times New Roman" w:hAnsi="Times New Roman" w:cs="Times New Roman"/>
          <w:b/>
          <w:sz w:val="28"/>
          <w:szCs w:val="28"/>
          <w:lang w:val="en-US"/>
        </w:rPr>
        <w:t>ORGANIZATION OF THE TRANSPORT SECTOR</w:t>
      </w:r>
    </w:p>
    <w:p w:rsidR="000148F6" w:rsidRPr="000148F6" w:rsidRDefault="000148F6" w:rsidP="000148F6">
      <w:pPr>
        <w:tabs>
          <w:tab w:val="left" w:pos="3060"/>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0148F6">
        <w:rPr>
          <w:rFonts w:ascii="Times New Roman" w:hAnsi="Times New Roman" w:cs="Times New Roman"/>
          <w:sz w:val="28"/>
          <w:szCs w:val="28"/>
          <w:lang w:val="en-US"/>
        </w:rPr>
        <w:t xml:space="preserve">The process of manufacturing is closely connected with the movement of huge masses of raw materials, materials, semi-finished products, fuel, products, etc. All these goods shall be regularly delivered to the enterprise, </w:t>
      </w:r>
      <w:r w:rsidR="00F30FC0" w:rsidRPr="000148F6">
        <w:rPr>
          <w:rFonts w:ascii="Times New Roman" w:hAnsi="Times New Roman" w:cs="Times New Roman"/>
          <w:sz w:val="28"/>
          <w:szCs w:val="28"/>
          <w:lang w:val="en-US"/>
        </w:rPr>
        <w:t>and then</w:t>
      </w:r>
      <w:r w:rsidRPr="000148F6">
        <w:rPr>
          <w:rFonts w:ascii="Times New Roman" w:hAnsi="Times New Roman" w:cs="Times New Roman"/>
          <w:sz w:val="28"/>
          <w:szCs w:val="28"/>
          <w:lang w:val="en-US"/>
        </w:rPr>
        <w:t xml:space="preserve"> unloaded at the warehouse.</w:t>
      </w:r>
    </w:p>
    <w:p w:rsidR="000148F6" w:rsidRPr="000148F6" w:rsidRDefault="000148F6" w:rsidP="000148F6">
      <w:pPr>
        <w:tabs>
          <w:tab w:val="left" w:pos="3060"/>
        </w:tabs>
        <w:spacing w:after="0" w:line="240" w:lineRule="auto"/>
        <w:jc w:val="both"/>
        <w:rPr>
          <w:rFonts w:ascii="Times New Roman" w:hAnsi="Times New Roman" w:cs="Times New Roman"/>
          <w:sz w:val="28"/>
          <w:szCs w:val="28"/>
          <w:lang w:val="en-US"/>
        </w:rPr>
      </w:pPr>
      <w:r w:rsidRPr="000148F6">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0148F6">
        <w:rPr>
          <w:rFonts w:ascii="Times New Roman" w:hAnsi="Times New Roman" w:cs="Times New Roman"/>
          <w:sz w:val="28"/>
          <w:szCs w:val="28"/>
          <w:lang w:val="en-US"/>
        </w:rPr>
        <w:t>Among the main tasks of the organization internal transport in the enterprise are:</w:t>
      </w:r>
    </w:p>
    <w:p w:rsidR="000148F6" w:rsidRPr="000148F6" w:rsidRDefault="000148F6" w:rsidP="000148F6">
      <w:pPr>
        <w:tabs>
          <w:tab w:val="left" w:pos="3060"/>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0148F6">
        <w:rPr>
          <w:rFonts w:ascii="Times New Roman" w:hAnsi="Times New Roman" w:cs="Times New Roman"/>
          <w:sz w:val="28"/>
          <w:szCs w:val="28"/>
          <w:lang w:val="en-US"/>
        </w:rPr>
        <w:t>- providing an efficient service to the transport of primary and auxiliary production;</w:t>
      </w:r>
    </w:p>
    <w:p w:rsidR="000148F6" w:rsidRPr="000148F6" w:rsidRDefault="000148F6" w:rsidP="000148F6">
      <w:pPr>
        <w:tabs>
          <w:tab w:val="left" w:pos="3060"/>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0148F6">
        <w:rPr>
          <w:rFonts w:ascii="Times New Roman" w:hAnsi="Times New Roman" w:cs="Times New Roman"/>
          <w:sz w:val="28"/>
          <w:szCs w:val="28"/>
          <w:lang w:val="en-US"/>
        </w:rPr>
        <w:t xml:space="preserve">- </w:t>
      </w:r>
      <w:r w:rsidR="00F30FC0" w:rsidRPr="000148F6">
        <w:rPr>
          <w:rFonts w:ascii="Times New Roman" w:hAnsi="Times New Roman" w:cs="Times New Roman"/>
          <w:sz w:val="28"/>
          <w:szCs w:val="28"/>
          <w:lang w:val="en-US"/>
        </w:rPr>
        <w:t>Mechanization</w:t>
      </w:r>
      <w:r w:rsidRPr="000148F6">
        <w:rPr>
          <w:rFonts w:ascii="Times New Roman" w:hAnsi="Times New Roman" w:cs="Times New Roman"/>
          <w:sz w:val="28"/>
          <w:szCs w:val="28"/>
          <w:lang w:val="en-US"/>
        </w:rPr>
        <w:t xml:space="preserve"> and automation of transport and handling operations;</w:t>
      </w:r>
    </w:p>
    <w:p w:rsidR="000148F6" w:rsidRPr="000148F6" w:rsidRDefault="000148F6" w:rsidP="000148F6">
      <w:pPr>
        <w:tabs>
          <w:tab w:val="left" w:pos="3060"/>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0148F6">
        <w:rPr>
          <w:rFonts w:ascii="Times New Roman" w:hAnsi="Times New Roman" w:cs="Times New Roman"/>
          <w:sz w:val="28"/>
          <w:szCs w:val="28"/>
          <w:lang w:val="en-US"/>
        </w:rPr>
        <w:t xml:space="preserve">- </w:t>
      </w:r>
      <w:r w:rsidR="00F30FC0" w:rsidRPr="000148F6">
        <w:rPr>
          <w:rFonts w:ascii="Times New Roman" w:hAnsi="Times New Roman" w:cs="Times New Roman"/>
          <w:sz w:val="28"/>
          <w:szCs w:val="28"/>
          <w:lang w:val="en-US"/>
        </w:rPr>
        <w:t>Optimal</w:t>
      </w:r>
      <w:r w:rsidRPr="000148F6">
        <w:rPr>
          <w:rFonts w:ascii="Times New Roman" w:hAnsi="Times New Roman" w:cs="Times New Roman"/>
          <w:sz w:val="28"/>
          <w:szCs w:val="28"/>
          <w:lang w:val="en-US"/>
        </w:rPr>
        <w:t xml:space="preserve"> selection of the type of transport and its effective use; when selecting the type of vehicles you must first calculate the traffic flow and turnover.</w:t>
      </w:r>
    </w:p>
    <w:p w:rsidR="00141EB7" w:rsidRDefault="000148F6" w:rsidP="000148F6">
      <w:pPr>
        <w:tabs>
          <w:tab w:val="left" w:pos="3060"/>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0148F6">
        <w:rPr>
          <w:rFonts w:ascii="Times New Roman" w:hAnsi="Times New Roman" w:cs="Times New Roman"/>
          <w:sz w:val="28"/>
          <w:szCs w:val="28"/>
          <w:lang w:val="en-US"/>
        </w:rPr>
        <w:t>Under the turnover of goods refers to the total amount of cargo transported on the territory of the plant or shop in a unit of time during the day, month, and year. Traffic refers to the amount of freight transported per unit of time between two adjacent points.</w:t>
      </w:r>
    </w:p>
    <w:p w:rsidR="00F30FC0" w:rsidRDefault="00F30FC0" w:rsidP="000148F6">
      <w:pPr>
        <w:tabs>
          <w:tab w:val="left" w:pos="3060"/>
        </w:tabs>
        <w:spacing w:after="0" w:line="240" w:lineRule="auto"/>
        <w:jc w:val="both"/>
        <w:rPr>
          <w:rFonts w:ascii="Times New Roman" w:hAnsi="Times New Roman" w:cs="Times New Roman"/>
          <w:sz w:val="28"/>
          <w:szCs w:val="28"/>
          <w:lang w:val="en-US"/>
        </w:rPr>
      </w:pPr>
    </w:p>
    <w:p w:rsidR="00F30FC0" w:rsidRPr="00F30FC0" w:rsidRDefault="00F30FC0" w:rsidP="00F30FC0">
      <w:pPr>
        <w:spacing w:after="0" w:line="240" w:lineRule="auto"/>
        <w:ind w:firstLine="720"/>
        <w:jc w:val="both"/>
        <w:rPr>
          <w:rFonts w:ascii="Times New Roman" w:eastAsia="Times New Roman" w:hAnsi="Times New Roman" w:cs="Times New Roman"/>
          <w:sz w:val="28"/>
          <w:szCs w:val="20"/>
        </w:rPr>
      </w:pPr>
      <w:r w:rsidRPr="00F30FC0">
        <w:rPr>
          <w:rFonts w:ascii="Times New Roman" w:eastAsia="Times New Roman" w:hAnsi="Times New Roman" w:cs="Times New Roman"/>
          <w:sz w:val="28"/>
          <w:szCs w:val="20"/>
        </w:rPr>
        <w:t>После определения объема грузопотоков составляют план потребности в транспортных средствах. На основании плана перевозок рассчитывают потребность в транспортных средствах.</w:t>
      </w:r>
    </w:p>
    <w:p w:rsidR="00F30FC0" w:rsidRPr="00F30FC0" w:rsidRDefault="00F30FC0" w:rsidP="00F30FC0">
      <w:pPr>
        <w:spacing w:after="0" w:line="240" w:lineRule="auto"/>
        <w:ind w:left="720"/>
        <w:jc w:val="both"/>
        <w:rPr>
          <w:rFonts w:ascii="Times New Roman" w:eastAsia="Times New Roman" w:hAnsi="Times New Roman" w:cs="Times New Roman"/>
          <w:sz w:val="28"/>
          <w:szCs w:val="20"/>
        </w:rPr>
      </w:pPr>
      <w:r w:rsidRPr="00F30FC0">
        <w:rPr>
          <w:rFonts w:ascii="Times New Roman" w:eastAsia="Times New Roman" w:hAnsi="Times New Roman" w:cs="Times New Roman"/>
          <w:sz w:val="28"/>
          <w:szCs w:val="20"/>
        </w:rPr>
        <w:t>Потр</w:t>
      </w:r>
      <w:r w:rsidR="001908E3">
        <w:rPr>
          <w:rFonts w:ascii="Times New Roman" w:eastAsia="Times New Roman" w:hAnsi="Times New Roman" w:cs="Times New Roman"/>
          <w:sz w:val="28"/>
          <w:szCs w:val="20"/>
        </w:rPr>
        <w:t>ебность в железнодорожных вагонах</w:t>
      </w:r>
      <w:r w:rsidRPr="00F30FC0">
        <w:rPr>
          <w:rFonts w:ascii="Times New Roman" w:eastAsia="Times New Roman" w:hAnsi="Times New Roman" w:cs="Times New Roman"/>
          <w:sz w:val="28"/>
          <w:szCs w:val="20"/>
        </w:rPr>
        <w:t>:</w:t>
      </w:r>
    </w:p>
    <w:p w:rsidR="00F30FC0" w:rsidRPr="00F30FC0" w:rsidRDefault="00F30FC0" w:rsidP="00F30FC0">
      <w:pPr>
        <w:spacing w:after="0" w:line="240" w:lineRule="auto"/>
        <w:ind w:left="720"/>
        <w:rPr>
          <w:rFonts w:ascii="Times New Roman" w:eastAsia="Times New Roman" w:hAnsi="Times New Roman" w:cs="Times New Roman"/>
          <w:sz w:val="28"/>
          <w:szCs w:val="20"/>
        </w:rPr>
      </w:pPr>
    </w:p>
    <w:tbl>
      <w:tblPr>
        <w:tblW w:w="0" w:type="auto"/>
        <w:jc w:val="center"/>
        <w:tblLayout w:type="fixed"/>
        <w:tblLook w:val="0000" w:firstRow="0" w:lastRow="0" w:firstColumn="0" w:lastColumn="0" w:noHBand="0" w:noVBand="0"/>
      </w:tblPr>
      <w:tblGrid>
        <w:gridCol w:w="817"/>
        <w:gridCol w:w="851"/>
      </w:tblGrid>
      <w:tr w:rsidR="00F30FC0" w:rsidRPr="00F30FC0" w:rsidTr="009A381A">
        <w:trPr>
          <w:jc w:val="center"/>
        </w:trPr>
        <w:tc>
          <w:tcPr>
            <w:tcW w:w="817" w:type="dxa"/>
          </w:tcPr>
          <w:p w:rsidR="00F30FC0" w:rsidRPr="00F30FC0" w:rsidRDefault="00F30FC0" w:rsidP="00F30FC0">
            <w:pPr>
              <w:spacing w:after="0" w:line="240" w:lineRule="auto"/>
              <w:rPr>
                <w:rFonts w:ascii="Times New Roman" w:eastAsia="Times New Roman" w:hAnsi="Times New Roman" w:cs="Times New Roman"/>
                <w:i/>
                <w:sz w:val="32"/>
                <w:szCs w:val="20"/>
              </w:rPr>
            </w:pPr>
          </w:p>
          <w:p w:rsidR="00F30FC0" w:rsidRPr="00F30FC0" w:rsidRDefault="00F30FC0" w:rsidP="00F30FC0">
            <w:pPr>
              <w:spacing w:after="0" w:line="240" w:lineRule="auto"/>
              <w:rPr>
                <w:rFonts w:ascii="Times New Roman" w:eastAsia="Times New Roman" w:hAnsi="Times New Roman" w:cs="Times New Roman"/>
                <w:i/>
                <w:sz w:val="32"/>
                <w:szCs w:val="20"/>
              </w:rPr>
            </w:pPr>
            <w:r w:rsidRPr="00F30FC0">
              <w:rPr>
                <w:rFonts w:ascii="Times New Roman" w:eastAsia="Times New Roman" w:hAnsi="Times New Roman" w:cs="Times New Roman"/>
                <w:i/>
                <w:sz w:val="32"/>
                <w:szCs w:val="20"/>
                <w:lang w:val="en-US"/>
              </w:rPr>
              <w:t>N</w:t>
            </w:r>
            <w:r w:rsidRPr="00F30FC0">
              <w:rPr>
                <w:rFonts w:ascii="Times New Roman" w:eastAsia="Times New Roman" w:hAnsi="Times New Roman" w:cs="Times New Roman"/>
                <w:i/>
                <w:sz w:val="32"/>
                <w:szCs w:val="20"/>
                <w:vertAlign w:val="subscript"/>
              </w:rPr>
              <w:t>в</w:t>
            </w:r>
            <w:r w:rsidRPr="00F30FC0">
              <w:rPr>
                <w:rFonts w:ascii="Times New Roman" w:eastAsia="Times New Roman" w:hAnsi="Times New Roman" w:cs="Times New Roman"/>
                <w:i/>
                <w:sz w:val="32"/>
                <w:szCs w:val="20"/>
              </w:rPr>
              <w:t xml:space="preserve"> = </w:t>
            </w:r>
          </w:p>
          <w:p w:rsidR="00F30FC0" w:rsidRPr="00F30FC0" w:rsidRDefault="00F30FC0" w:rsidP="00F30FC0">
            <w:pPr>
              <w:spacing w:after="0" w:line="240" w:lineRule="auto"/>
              <w:rPr>
                <w:rFonts w:ascii="Times New Roman" w:eastAsia="Times New Roman" w:hAnsi="Times New Roman" w:cs="Times New Roman"/>
                <w:i/>
                <w:sz w:val="32"/>
                <w:szCs w:val="20"/>
              </w:rPr>
            </w:pPr>
          </w:p>
        </w:tc>
        <w:tc>
          <w:tcPr>
            <w:tcW w:w="851" w:type="dxa"/>
          </w:tcPr>
          <w:p w:rsidR="00F30FC0" w:rsidRPr="00F30FC0" w:rsidRDefault="00F30FC0" w:rsidP="00F30FC0">
            <w:pPr>
              <w:spacing w:after="0" w:line="240" w:lineRule="auto"/>
              <w:rPr>
                <w:rFonts w:ascii="Times New Roman" w:eastAsia="Times New Roman" w:hAnsi="Times New Roman" w:cs="Times New Roman"/>
                <w:i/>
                <w:sz w:val="10"/>
                <w:szCs w:val="20"/>
                <w:u w:val="single"/>
              </w:rPr>
            </w:pPr>
          </w:p>
          <w:p w:rsidR="00F30FC0" w:rsidRPr="00F30FC0" w:rsidRDefault="00F30FC0" w:rsidP="00F30FC0">
            <w:pPr>
              <w:spacing w:after="0" w:line="240" w:lineRule="auto"/>
              <w:rPr>
                <w:rFonts w:ascii="Times New Roman" w:eastAsia="Times New Roman" w:hAnsi="Times New Roman" w:cs="Times New Roman"/>
                <w:i/>
                <w:sz w:val="10"/>
                <w:szCs w:val="20"/>
                <w:u w:val="single"/>
              </w:rPr>
            </w:pPr>
          </w:p>
          <w:p w:rsidR="00F30FC0" w:rsidRPr="00F30FC0" w:rsidRDefault="00F30FC0" w:rsidP="00F30FC0">
            <w:pPr>
              <w:spacing w:after="0" w:line="240" w:lineRule="auto"/>
              <w:rPr>
                <w:rFonts w:ascii="Times New Roman" w:eastAsia="Times New Roman" w:hAnsi="Times New Roman" w:cs="Times New Roman"/>
                <w:i/>
                <w:sz w:val="32"/>
                <w:szCs w:val="20"/>
                <w:u w:val="single"/>
                <w:vertAlign w:val="subscript"/>
              </w:rPr>
            </w:pPr>
            <w:r w:rsidRPr="00F30FC0">
              <w:rPr>
                <w:rFonts w:ascii="Times New Roman" w:eastAsia="Times New Roman" w:hAnsi="Times New Roman" w:cs="Times New Roman"/>
                <w:i/>
                <w:sz w:val="32"/>
                <w:szCs w:val="20"/>
                <w:u w:val="single"/>
                <w:lang w:val="en-US"/>
              </w:rPr>
              <w:t>Q</w:t>
            </w:r>
            <w:r w:rsidRPr="00F30FC0">
              <w:rPr>
                <w:rFonts w:ascii="Times New Roman" w:eastAsia="Times New Roman" w:hAnsi="Times New Roman" w:cs="Times New Roman"/>
                <w:i/>
                <w:sz w:val="32"/>
                <w:szCs w:val="20"/>
                <w:u w:val="single"/>
                <w:vertAlign w:val="subscript"/>
              </w:rPr>
              <w:t>в</w:t>
            </w:r>
          </w:p>
          <w:p w:rsidR="00F30FC0" w:rsidRPr="00F30FC0" w:rsidRDefault="00F30FC0" w:rsidP="00F30FC0">
            <w:pPr>
              <w:spacing w:after="0" w:line="240" w:lineRule="auto"/>
              <w:rPr>
                <w:rFonts w:ascii="Times New Roman" w:eastAsia="Times New Roman" w:hAnsi="Times New Roman" w:cs="Times New Roman"/>
                <w:i/>
                <w:sz w:val="32"/>
                <w:szCs w:val="20"/>
              </w:rPr>
            </w:pPr>
            <w:r w:rsidRPr="00F30FC0">
              <w:rPr>
                <w:rFonts w:ascii="Times New Roman" w:eastAsia="Times New Roman" w:hAnsi="Times New Roman" w:cs="Times New Roman"/>
                <w:i/>
                <w:sz w:val="32"/>
                <w:szCs w:val="20"/>
                <w:lang w:val="en-US"/>
              </w:rPr>
              <w:t>q</w:t>
            </w:r>
            <w:r w:rsidRPr="00F30FC0">
              <w:rPr>
                <w:rFonts w:ascii="Times New Roman" w:eastAsia="Times New Roman" w:hAnsi="Times New Roman" w:cs="Times New Roman"/>
                <w:i/>
                <w:sz w:val="32"/>
                <w:szCs w:val="20"/>
                <w:vertAlign w:val="subscript"/>
              </w:rPr>
              <w:t>в</w:t>
            </w:r>
          </w:p>
        </w:tc>
      </w:tr>
    </w:tbl>
    <w:p w:rsidR="00F30FC0" w:rsidRPr="00F30FC0" w:rsidRDefault="00F30FC0" w:rsidP="00F30FC0">
      <w:pPr>
        <w:spacing w:after="0" w:line="240" w:lineRule="auto"/>
        <w:jc w:val="both"/>
        <w:rPr>
          <w:rFonts w:ascii="Times New Roman" w:eastAsia="Times New Roman" w:hAnsi="Times New Roman" w:cs="Times New Roman"/>
          <w:sz w:val="28"/>
          <w:szCs w:val="20"/>
        </w:rPr>
      </w:pPr>
      <w:r w:rsidRPr="00F30FC0">
        <w:rPr>
          <w:rFonts w:ascii="Times New Roman" w:eastAsia="Times New Roman" w:hAnsi="Times New Roman" w:cs="Times New Roman"/>
          <w:sz w:val="28"/>
          <w:szCs w:val="20"/>
        </w:rPr>
        <w:t xml:space="preserve">Где: </w:t>
      </w:r>
      <w:r w:rsidRPr="00F30FC0">
        <w:rPr>
          <w:rFonts w:ascii="Times New Roman" w:eastAsia="Times New Roman" w:hAnsi="Times New Roman" w:cs="Times New Roman"/>
          <w:sz w:val="28"/>
          <w:szCs w:val="20"/>
          <w:lang w:val="en-US"/>
        </w:rPr>
        <w:t>N</w:t>
      </w:r>
      <w:r w:rsidRPr="00F30FC0">
        <w:rPr>
          <w:rFonts w:ascii="Times New Roman" w:eastAsia="Times New Roman" w:hAnsi="Times New Roman" w:cs="Times New Roman"/>
          <w:sz w:val="28"/>
          <w:szCs w:val="20"/>
          <w:vertAlign w:val="subscript"/>
        </w:rPr>
        <w:t>в</w:t>
      </w:r>
      <w:r w:rsidRPr="00F30FC0">
        <w:rPr>
          <w:rFonts w:ascii="Times New Roman" w:eastAsia="Times New Roman" w:hAnsi="Times New Roman" w:cs="Times New Roman"/>
          <w:sz w:val="28"/>
          <w:szCs w:val="20"/>
        </w:rPr>
        <w:t xml:space="preserve"> – необходимое число вагонов в сутки; </w:t>
      </w:r>
      <w:r w:rsidRPr="00F30FC0">
        <w:rPr>
          <w:rFonts w:ascii="Times New Roman" w:eastAsia="Times New Roman" w:hAnsi="Times New Roman" w:cs="Times New Roman"/>
          <w:sz w:val="28"/>
          <w:szCs w:val="20"/>
          <w:lang w:val="en-US"/>
        </w:rPr>
        <w:t>Q</w:t>
      </w:r>
      <w:r w:rsidRPr="00F30FC0">
        <w:rPr>
          <w:rFonts w:ascii="Times New Roman" w:eastAsia="Times New Roman" w:hAnsi="Times New Roman" w:cs="Times New Roman"/>
          <w:sz w:val="28"/>
          <w:szCs w:val="20"/>
          <w:vertAlign w:val="subscript"/>
        </w:rPr>
        <w:t>в</w:t>
      </w:r>
      <w:r w:rsidRPr="00F30FC0">
        <w:rPr>
          <w:rFonts w:ascii="Times New Roman" w:eastAsia="Times New Roman" w:hAnsi="Times New Roman" w:cs="Times New Roman"/>
          <w:sz w:val="28"/>
          <w:szCs w:val="20"/>
        </w:rPr>
        <w:t xml:space="preserve"> – количество грузов, поступающих в среднем за сутки, т; </w:t>
      </w:r>
      <w:r w:rsidRPr="00F30FC0">
        <w:rPr>
          <w:rFonts w:ascii="Times New Roman" w:eastAsia="Times New Roman" w:hAnsi="Times New Roman" w:cs="Times New Roman"/>
          <w:sz w:val="28"/>
          <w:szCs w:val="20"/>
          <w:lang w:val="en-US"/>
        </w:rPr>
        <w:t>q</w:t>
      </w:r>
      <w:r w:rsidRPr="00F30FC0">
        <w:rPr>
          <w:rFonts w:ascii="Times New Roman" w:eastAsia="Times New Roman" w:hAnsi="Times New Roman" w:cs="Times New Roman"/>
          <w:sz w:val="28"/>
          <w:szCs w:val="20"/>
          <w:vertAlign w:val="subscript"/>
        </w:rPr>
        <w:t>в</w:t>
      </w:r>
      <w:r w:rsidRPr="00F30FC0">
        <w:rPr>
          <w:rFonts w:ascii="Times New Roman" w:eastAsia="Times New Roman" w:hAnsi="Times New Roman" w:cs="Times New Roman"/>
          <w:sz w:val="28"/>
          <w:szCs w:val="20"/>
        </w:rPr>
        <w:t xml:space="preserve"> – грузоподъемность одного вагонов, т.</w:t>
      </w:r>
    </w:p>
    <w:p w:rsidR="00F30FC0" w:rsidRPr="00F30FC0" w:rsidRDefault="00F30FC0" w:rsidP="00F30FC0">
      <w:pPr>
        <w:spacing w:after="0" w:line="240" w:lineRule="auto"/>
        <w:jc w:val="both"/>
        <w:rPr>
          <w:rFonts w:ascii="Times New Roman" w:eastAsia="Times New Roman" w:hAnsi="Times New Roman" w:cs="Times New Roman"/>
          <w:sz w:val="28"/>
          <w:szCs w:val="20"/>
        </w:rPr>
      </w:pPr>
      <w:r w:rsidRPr="00F30FC0">
        <w:rPr>
          <w:rFonts w:ascii="Times New Roman" w:eastAsia="Times New Roman" w:hAnsi="Times New Roman" w:cs="Times New Roman"/>
          <w:sz w:val="28"/>
          <w:szCs w:val="20"/>
        </w:rPr>
        <w:tab/>
        <w:t>Потребность в машинах, автокарах, электрокарах:</w:t>
      </w:r>
    </w:p>
    <w:p w:rsidR="00F30FC0" w:rsidRPr="00F30FC0" w:rsidRDefault="00F30FC0" w:rsidP="00F30FC0">
      <w:pPr>
        <w:spacing w:after="0" w:line="240" w:lineRule="auto"/>
        <w:rPr>
          <w:rFonts w:ascii="Times New Roman" w:eastAsia="Times New Roman" w:hAnsi="Times New Roman" w:cs="Times New Roman"/>
          <w:sz w:val="28"/>
          <w:szCs w:val="20"/>
        </w:rPr>
      </w:pPr>
    </w:p>
    <w:tbl>
      <w:tblPr>
        <w:tblW w:w="0" w:type="auto"/>
        <w:jc w:val="center"/>
        <w:tblLayout w:type="fixed"/>
        <w:tblLook w:val="0000" w:firstRow="0" w:lastRow="0" w:firstColumn="0" w:lastColumn="0" w:noHBand="0" w:noVBand="0"/>
      </w:tblPr>
      <w:tblGrid>
        <w:gridCol w:w="959"/>
        <w:gridCol w:w="850"/>
        <w:gridCol w:w="2977"/>
        <w:gridCol w:w="3119"/>
      </w:tblGrid>
      <w:tr w:rsidR="00F30FC0" w:rsidRPr="00F30FC0" w:rsidTr="009A381A">
        <w:trPr>
          <w:jc w:val="center"/>
        </w:trPr>
        <w:tc>
          <w:tcPr>
            <w:tcW w:w="959" w:type="dxa"/>
          </w:tcPr>
          <w:p w:rsidR="00F30FC0" w:rsidRPr="00F30FC0" w:rsidRDefault="00F30FC0" w:rsidP="00F30FC0">
            <w:pPr>
              <w:spacing w:after="0" w:line="240" w:lineRule="auto"/>
              <w:rPr>
                <w:rFonts w:ascii="Times New Roman" w:eastAsia="Times New Roman" w:hAnsi="Times New Roman" w:cs="Times New Roman"/>
                <w:i/>
                <w:sz w:val="32"/>
                <w:szCs w:val="20"/>
              </w:rPr>
            </w:pPr>
          </w:p>
          <w:p w:rsidR="00F30FC0" w:rsidRPr="00F30FC0" w:rsidRDefault="00F30FC0" w:rsidP="00F30FC0">
            <w:pPr>
              <w:spacing w:after="0" w:line="240" w:lineRule="auto"/>
              <w:rPr>
                <w:rFonts w:ascii="Times New Roman" w:eastAsia="Times New Roman" w:hAnsi="Times New Roman" w:cs="Times New Roman"/>
                <w:i/>
                <w:sz w:val="32"/>
                <w:szCs w:val="20"/>
                <w:lang w:val="en-US"/>
              </w:rPr>
            </w:pPr>
            <w:r w:rsidRPr="00F30FC0">
              <w:rPr>
                <w:rFonts w:ascii="Times New Roman" w:eastAsia="Times New Roman" w:hAnsi="Times New Roman" w:cs="Times New Roman"/>
                <w:i/>
                <w:sz w:val="32"/>
                <w:szCs w:val="20"/>
                <w:lang w:val="en-US"/>
              </w:rPr>
              <w:t>N</w:t>
            </w:r>
            <w:r w:rsidRPr="00F30FC0">
              <w:rPr>
                <w:rFonts w:ascii="Times New Roman" w:eastAsia="Times New Roman" w:hAnsi="Times New Roman" w:cs="Times New Roman"/>
                <w:i/>
                <w:sz w:val="32"/>
                <w:szCs w:val="20"/>
                <w:vertAlign w:val="subscript"/>
              </w:rPr>
              <w:t>а</w:t>
            </w:r>
            <w:r w:rsidRPr="00F30FC0">
              <w:rPr>
                <w:rFonts w:ascii="Times New Roman" w:eastAsia="Times New Roman" w:hAnsi="Times New Roman" w:cs="Times New Roman"/>
                <w:i/>
                <w:sz w:val="32"/>
                <w:szCs w:val="20"/>
                <w:lang w:val="en-US"/>
              </w:rPr>
              <w:t xml:space="preserve"> =</w:t>
            </w:r>
          </w:p>
          <w:p w:rsidR="00F30FC0" w:rsidRPr="00F30FC0" w:rsidRDefault="00F30FC0" w:rsidP="00F30FC0">
            <w:pPr>
              <w:spacing w:after="0" w:line="240" w:lineRule="auto"/>
              <w:rPr>
                <w:rFonts w:ascii="Times New Roman" w:eastAsia="Times New Roman" w:hAnsi="Times New Roman" w:cs="Times New Roman"/>
                <w:i/>
                <w:sz w:val="32"/>
                <w:szCs w:val="20"/>
                <w:lang w:val="en-US"/>
              </w:rPr>
            </w:pPr>
          </w:p>
        </w:tc>
        <w:tc>
          <w:tcPr>
            <w:tcW w:w="850" w:type="dxa"/>
          </w:tcPr>
          <w:p w:rsidR="00F30FC0" w:rsidRPr="00F30FC0" w:rsidRDefault="00F30FC0" w:rsidP="00F30FC0">
            <w:pPr>
              <w:spacing w:after="0" w:line="240" w:lineRule="auto"/>
              <w:jc w:val="center"/>
              <w:rPr>
                <w:rFonts w:ascii="Times New Roman" w:eastAsia="Times New Roman" w:hAnsi="Times New Roman" w:cs="Times New Roman"/>
                <w:i/>
                <w:sz w:val="10"/>
                <w:szCs w:val="20"/>
                <w:u w:val="single"/>
                <w:lang w:val="en-US"/>
              </w:rPr>
            </w:pPr>
          </w:p>
          <w:p w:rsidR="00F30FC0" w:rsidRPr="00F30FC0" w:rsidRDefault="00F30FC0" w:rsidP="00F30FC0">
            <w:pPr>
              <w:spacing w:after="0" w:line="240" w:lineRule="auto"/>
              <w:jc w:val="center"/>
              <w:rPr>
                <w:rFonts w:ascii="Times New Roman" w:eastAsia="Times New Roman" w:hAnsi="Times New Roman" w:cs="Times New Roman"/>
                <w:i/>
                <w:sz w:val="10"/>
                <w:szCs w:val="20"/>
                <w:u w:val="single"/>
                <w:lang w:val="en-US"/>
              </w:rPr>
            </w:pPr>
          </w:p>
          <w:p w:rsidR="00F30FC0" w:rsidRPr="00F30FC0" w:rsidRDefault="00F30FC0" w:rsidP="00F30FC0">
            <w:pPr>
              <w:spacing w:after="0" w:line="240" w:lineRule="auto"/>
              <w:jc w:val="center"/>
              <w:rPr>
                <w:rFonts w:ascii="Times New Roman" w:eastAsia="Times New Roman" w:hAnsi="Times New Roman" w:cs="Times New Roman"/>
                <w:i/>
                <w:sz w:val="32"/>
                <w:szCs w:val="20"/>
                <w:u w:val="single"/>
                <w:lang w:val="en-US"/>
              </w:rPr>
            </w:pPr>
            <w:r w:rsidRPr="00F30FC0">
              <w:rPr>
                <w:rFonts w:ascii="Times New Roman" w:eastAsia="Times New Roman" w:hAnsi="Times New Roman" w:cs="Times New Roman"/>
                <w:i/>
                <w:sz w:val="32"/>
                <w:szCs w:val="20"/>
                <w:u w:val="single"/>
                <w:lang w:val="en-US"/>
              </w:rPr>
              <w:t>Q</w:t>
            </w:r>
            <w:r w:rsidRPr="00F30FC0">
              <w:rPr>
                <w:rFonts w:ascii="Times New Roman" w:eastAsia="Times New Roman" w:hAnsi="Times New Roman" w:cs="Times New Roman"/>
                <w:i/>
                <w:sz w:val="32"/>
                <w:szCs w:val="20"/>
                <w:u w:val="single"/>
                <w:vertAlign w:val="subscript"/>
              </w:rPr>
              <w:t>а</w:t>
            </w:r>
            <w:r w:rsidRPr="00F30FC0">
              <w:rPr>
                <w:rFonts w:ascii="Times New Roman" w:eastAsia="Times New Roman" w:hAnsi="Times New Roman" w:cs="Times New Roman"/>
                <w:i/>
                <w:sz w:val="32"/>
                <w:szCs w:val="20"/>
                <w:u w:val="single"/>
                <w:lang w:val="en-US"/>
              </w:rPr>
              <w:t>t</w:t>
            </w:r>
          </w:p>
          <w:p w:rsidR="00F30FC0" w:rsidRPr="00F30FC0" w:rsidRDefault="00F30FC0" w:rsidP="00F30FC0">
            <w:pPr>
              <w:spacing w:after="0" w:line="240" w:lineRule="auto"/>
              <w:jc w:val="center"/>
              <w:rPr>
                <w:rFonts w:ascii="Times New Roman" w:eastAsia="Times New Roman" w:hAnsi="Times New Roman" w:cs="Times New Roman"/>
                <w:i/>
                <w:sz w:val="32"/>
                <w:szCs w:val="20"/>
                <w:u w:val="single"/>
                <w:lang w:val="en-US"/>
              </w:rPr>
            </w:pPr>
            <w:r w:rsidRPr="00F30FC0">
              <w:rPr>
                <w:rFonts w:ascii="Times New Roman" w:eastAsia="Times New Roman" w:hAnsi="Times New Roman" w:cs="Times New Roman"/>
                <w:i/>
                <w:sz w:val="32"/>
                <w:szCs w:val="20"/>
                <w:u w:val="single"/>
                <w:lang w:val="en-US"/>
              </w:rPr>
              <w:t>q</w:t>
            </w:r>
            <w:r w:rsidRPr="00F30FC0">
              <w:rPr>
                <w:rFonts w:ascii="Times New Roman" w:eastAsia="Times New Roman" w:hAnsi="Times New Roman" w:cs="Times New Roman"/>
                <w:i/>
                <w:sz w:val="32"/>
                <w:szCs w:val="20"/>
                <w:u w:val="single"/>
                <w:vertAlign w:val="subscript"/>
                <w:lang w:val="en-US"/>
              </w:rPr>
              <w:t xml:space="preserve">a </w:t>
            </w:r>
            <w:r w:rsidRPr="00F30FC0">
              <w:rPr>
                <w:rFonts w:ascii="Times New Roman" w:eastAsia="Times New Roman" w:hAnsi="Times New Roman" w:cs="Times New Roman"/>
                <w:i/>
                <w:sz w:val="32"/>
                <w:szCs w:val="20"/>
                <w:u w:val="single"/>
                <w:lang w:val="en-US"/>
              </w:rPr>
              <w:t>T</w:t>
            </w:r>
          </w:p>
        </w:tc>
        <w:tc>
          <w:tcPr>
            <w:tcW w:w="2977" w:type="dxa"/>
          </w:tcPr>
          <w:p w:rsidR="00F30FC0" w:rsidRPr="00F30FC0" w:rsidRDefault="00F30FC0" w:rsidP="00F30FC0">
            <w:pPr>
              <w:spacing w:after="0" w:line="240" w:lineRule="auto"/>
              <w:rPr>
                <w:rFonts w:ascii="Times New Roman" w:eastAsia="Times New Roman" w:hAnsi="Times New Roman" w:cs="Times New Roman"/>
                <w:i/>
                <w:sz w:val="32"/>
                <w:szCs w:val="20"/>
                <w:lang w:val="en-US"/>
              </w:rPr>
            </w:pPr>
          </w:p>
          <w:p w:rsidR="00F30FC0" w:rsidRPr="00F30FC0" w:rsidRDefault="00F30FC0" w:rsidP="00F30FC0">
            <w:pPr>
              <w:spacing w:after="0" w:line="240" w:lineRule="auto"/>
              <w:rPr>
                <w:rFonts w:ascii="Times New Roman" w:eastAsia="Times New Roman" w:hAnsi="Times New Roman" w:cs="Times New Roman"/>
                <w:i/>
                <w:sz w:val="32"/>
                <w:szCs w:val="20"/>
                <w:lang w:val="en-US"/>
              </w:rPr>
            </w:pPr>
            <w:r w:rsidRPr="00F30FC0">
              <w:rPr>
                <w:rFonts w:ascii="Times New Roman" w:eastAsia="Times New Roman" w:hAnsi="Times New Roman" w:cs="Times New Roman"/>
                <w:i/>
                <w:sz w:val="32"/>
                <w:szCs w:val="20"/>
                <w:lang w:val="en-US"/>
              </w:rPr>
              <w:t xml:space="preserve">,             </w:t>
            </w:r>
            <w:r w:rsidRPr="00F30FC0">
              <w:rPr>
                <w:rFonts w:ascii="Times New Roman" w:eastAsia="Times New Roman" w:hAnsi="Times New Roman" w:cs="Times New Roman"/>
                <w:i/>
                <w:sz w:val="32"/>
                <w:szCs w:val="20"/>
              </w:rPr>
              <w:t>или</w:t>
            </w:r>
            <w:r w:rsidRPr="00F30FC0">
              <w:rPr>
                <w:rFonts w:ascii="Times New Roman" w:eastAsia="Times New Roman" w:hAnsi="Times New Roman" w:cs="Times New Roman"/>
                <w:i/>
                <w:sz w:val="32"/>
                <w:szCs w:val="20"/>
                <w:lang w:val="en-US"/>
              </w:rPr>
              <w:t xml:space="preserve">       N</w:t>
            </w:r>
            <w:r w:rsidRPr="00F30FC0">
              <w:rPr>
                <w:rFonts w:ascii="Times New Roman" w:eastAsia="Times New Roman" w:hAnsi="Times New Roman" w:cs="Times New Roman"/>
                <w:i/>
                <w:sz w:val="32"/>
                <w:szCs w:val="20"/>
                <w:vertAlign w:val="subscript"/>
                <w:lang w:val="en-US"/>
              </w:rPr>
              <w:t>a</w:t>
            </w:r>
            <w:r w:rsidRPr="00F30FC0">
              <w:rPr>
                <w:rFonts w:ascii="Times New Roman" w:eastAsia="Times New Roman" w:hAnsi="Times New Roman" w:cs="Times New Roman"/>
                <w:i/>
                <w:sz w:val="32"/>
                <w:szCs w:val="20"/>
                <w:lang w:val="en-US"/>
              </w:rPr>
              <w:t xml:space="preserve"> = </w:t>
            </w:r>
          </w:p>
        </w:tc>
        <w:tc>
          <w:tcPr>
            <w:tcW w:w="3119" w:type="dxa"/>
          </w:tcPr>
          <w:p w:rsidR="00F30FC0" w:rsidRPr="00F30FC0" w:rsidRDefault="00F30FC0" w:rsidP="00F30FC0">
            <w:pPr>
              <w:spacing w:after="0" w:line="240" w:lineRule="auto"/>
              <w:jc w:val="center"/>
              <w:rPr>
                <w:rFonts w:ascii="Times New Roman" w:eastAsia="Times New Roman" w:hAnsi="Times New Roman" w:cs="Times New Roman"/>
                <w:i/>
                <w:sz w:val="10"/>
                <w:szCs w:val="20"/>
                <w:u w:val="single"/>
                <w:lang w:val="en-US"/>
              </w:rPr>
            </w:pPr>
          </w:p>
          <w:p w:rsidR="00F30FC0" w:rsidRPr="00F30FC0" w:rsidRDefault="00F30FC0" w:rsidP="00F30FC0">
            <w:pPr>
              <w:spacing w:after="0" w:line="240" w:lineRule="auto"/>
              <w:jc w:val="center"/>
              <w:rPr>
                <w:rFonts w:ascii="Times New Roman" w:eastAsia="Times New Roman" w:hAnsi="Times New Roman" w:cs="Times New Roman"/>
                <w:i/>
                <w:sz w:val="10"/>
                <w:szCs w:val="20"/>
                <w:u w:val="single"/>
                <w:lang w:val="en-US"/>
              </w:rPr>
            </w:pPr>
          </w:p>
          <w:p w:rsidR="00F30FC0" w:rsidRPr="00F30FC0" w:rsidRDefault="00F30FC0" w:rsidP="00F30FC0">
            <w:pPr>
              <w:spacing w:after="0" w:line="240" w:lineRule="auto"/>
              <w:jc w:val="center"/>
              <w:rPr>
                <w:rFonts w:ascii="Times New Roman" w:eastAsia="Times New Roman" w:hAnsi="Times New Roman" w:cs="Times New Roman"/>
                <w:i/>
                <w:sz w:val="32"/>
                <w:szCs w:val="20"/>
                <w:u w:val="single"/>
                <w:lang w:val="en-US"/>
              </w:rPr>
            </w:pPr>
            <w:r w:rsidRPr="00F30FC0">
              <w:rPr>
                <w:rFonts w:ascii="Times New Roman" w:eastAsia="Times New Roman" w:hAnsi="Times New Roman" w:cs="Times New Roman"/>
                <w:i/>
                <w:sz w:val="32"/>
                <w:szCs w:val="20"/>
                <w:u w:val="single"/>
                <w:lang w:val="en-US"/>
              </w:rPr>
              <w:t>Q K</w:t>
            </w:r>
            <w:r w:rsidRPr="00F30FC0">
              <w:rPr>
                <w:rFonts w:ascii="Times New Roman" w:eastAsia="Times New Roman" w:hAnsi="Times New Roman" w:cs="Times New Roman"/>
                <w:i/>
                <w:sz w:val="32"/>
                <w:szCs w:val="20"/>
                <w:u w:val="single"/>
              </w:rPr>
              <w:t>н</w:t>
            </w:r>
            <w:r w:rsidRPr="00F30FC0">
              <w:rPr>
                <w:rFonts w:ascii="Times New Roman" w:eastAsia="Times New Roman" w:hAnsi="Times New Roman" w:cs="Times New Roman"/>
                <w:i/>
                <w:sz w:val="32"/>
                <w:szCs w:val="20"/>
                <w:u w:val="single"/>
                <w:lang w:val="en-US"/>
              </w:rPr>
              <w:t xml:space="preserve"> (t</w:t>
            </w:r>
            <w:r w:rsidRPr="00F30FC0">
              <w:rPr>
                <w:rFonts w:ascii="Times New Roman" w:eastAsia="Times New Roman" w:hAnsi="Times New Roman" w:cs="Times New Roman"/>
                <w:i/>
                <w:sz w:val="32"/>
                <w:szCs w:val="20"/>
                <w:u w:val="single"/>
                <w:vertAlign w:val="subscript"/>
              </w:rPr>
              <w:t>пр</w:t>
            </w:r>
            <w:r w:rsidRPr="00F30FC0">
              <w:rPr>
                <w:rFonts w:ascii="Times New Roman" w:eastAsia="Times New Roman" w:hAnsi="Times New Roman" w:cs="Times New Roman"/>
                <w:i/>
                <w:sz w:val="32"/>
                <w:szCs w:val="20"/>
                <w:u w:val="single"/>
                <w:vertAlign w:val="subscript"/>
                <w:lang w:val="en-US"/>
              </w:rPr>
              <w:t xml:space="preserve"> </w:t>
            </w:r>
            <w:r w:rsidRPr="00F30FC0">
              <w:rPr>
                <w:rFonts w:ascii="Times New Roman" w:eastAsia="Times New Roman" w:hAnsi="Times New Roman" w:cs="Times New Roman"/>
                <w:i/>
                <w:sz w:val="32"/>
                <w:szCs w:val="20"/>
                <w:u w:val="single"/>
                <w:lang w:val="en-US"/>
              </w:rPr>
              <w:t>+ t</w:t>
            </w:r>
            <w:r w:rsidRPr="00F30FC0">
              <w:rPr>
                <w:rFonts w:ascii="Times New Roman" w:eastAsia="Times New Roman" w:hAnsi="Times New Roman" w:cs="Times New Roman"/>
                <w:i/>
                <w:sz w:val="32"/>
                <w:szCs w:val="20"/>
                <w:u w:val="single"/>
                <w:vertAlign w:val="subscript"/>
              </w:rPr>
              <w:t>пл</w:t>
            </w:r>
            <w:r w:rsidRPr="00F30FC0">
              <w:rPr>
                <w:rFonts w:ascii="Times New Roman" w:eastAsia="Times New Roman" w:hAnsi="Times New Roman" w:cs="Times New Roman"/>
                <w:i/>
                <w:sz w:val="32"/>
                <w:szCs w:val="20"/>
                <w:u w:val="single"/>
                <w:lang w:val="en-US"/>
              </w:rPr>
              <w:t xml:space="preserve"> + t</w:t>
            </w:r>
            <w:r w:rsidRPr="00F30FC0">
              <w:rPr>
                <w:rFonts w:ascii="Times New Roman" w:eastAsia="Times New Roman" w:hAnsi="Times New Roman" w:cs="Times New Roman"/>
                <w:i/>
                <w:sz w:val="32"/>
                <w:szCs w:val="20"/>
                <w:u w:val="single"/>
                <w:vertAlign w:val="subscript"/>
              </w:rPr>
              <w:t>пм</w:t>
            </w:r>
            <w:r w:rsidRPr="00F30FC0">
              <w:rPr>
                <w:rFonts w:ascii="Times New Roman" w:eastAsia="Times New Roman" w:hAnsi="Times New Roman" w:cs="Times New Roman"/>
                <w:i/>
                <w:sz w:val="32"/>
                <w:szCs w:val="20"/>
                <w:u w:val="single"/>
                <w:lang w:val="en-US"/>
              </w:rPr>
              <w:t>)</w:t>
            </w:r>
          </w:p>
          <w:p w:rsidR="00F30FC0" w:rsidRPr="00F30FC0" w:rsidRDefault="00F30FC0" w:rsidP="00F30FC0">
            <w:pPr>
              <w:spacing w:after="0" w:line="240" w:lineRule="auto"/>
              <w:jc w:val="center"/>
              <w:rPr>
                <w:rFonts w:ascii="Times New Roman" w:eastAsia="Times New Roman" w:hAnsi="Times New Roman" w:cs="Times New Roman"/>
                <w:i/>
                <w:sz w:val="32"/>
                <w:szCs w:val="20"/>
                <w:vertAlign w:val="subscript"/>
              </w:rPr>
            </w:pPr>
            <w:r w:rsidRPr="00F30FC0">
              <w:rPr>
                <w:rFonts w:ascii="Times New Roman" w:eastAsia="Times New Roman" w:hAnsi="Times New Roman" w:cs="Times New Roman"/>
                <w:i/>
                <w:sz w:val="32"/>
                <w:szCs w:val="20"/>
                <w:lang w:val="en-US"/>
              </w:rPr>
              <w:t>Q</w:t>
            </w:r>
            <w:r w:rsidRPr="00F30FC0">
              <w:rPr>
                <w:rFonts w:ascii="Times New Roman" w:eastAsia="Times New Roman" w:hAnsi="Times New Roman" w:cs="Times New Roman"/>
                <w:i/>
                <w:sz w:val="32"/>
                <w:szCs w:val="20"/>
                <w:vertAlign w:val="subscript"/>
                <w:lang w:val="en-US"/>
              </w:rPr>
              <w:t>a</w:t>
            </w:r>
            <w:r w:rsidRPr="00F30FC0">
              <w:rPr>
                <w:rFonts w:ascii="Times New Roman" w:eastAsia="Times New Roman" w:hAnsi="Times New Roman" w:cs="Times New Roman"/>
                <w:i/>
                <w:sz w:val="32"/>
                <w:szCs w:val="20"/>
                <w:lang w:val="en-US"/>
              </w:rPr>
              <w:t>T</w:t>
            </w:r>
            <w:r w:rsidRPr="00F30FC0">
              <w:rPr>
                <w:rFonts w:ascii="Times New Roman" w:eastAsia="Times New Roman" w:hAnsi="Times New Roman" w:cs="Times New Roman"/>
                <w:i/>
                <w:sz w:val="32"/>
                <w:szCs w:val="20"/>
              </w:rPr>
              <w:t xml:space="preserve"> </w:t>
            </w:r>
            <w:r w:rsidRPr="00F30FC0">
              <w:rPr>
                <w:rFonts w:ascii="Times New Roman" w:eastAsia="Times New Roman" w:hAnsi="Times New Roman" w:cs="Times New Roman"/>
                <w:i/>
                <w:sz w:val="32"/>
                <w:szCs w:val="20"/>
                <w:lang w:val="en-US"/>
              </w:rPr>
              <w:t>K</w:t>
            </w:r>
            <w:r w:rsidRPr="00F30FC0">
              <w:rPr>
                <w:rFonts w:ascii="Times New Roman" w:eastAsia="Times New Roman" w:hAnsi="Times New Roman" w:cs="Times New Roman"/>
                <w:i/>
                <w:sz w:val="32"/>
                <w:szCs w:val="20"/>
                <w:vertAlign w:val="subscript"/>
              </w:rPr>
              <w:t>гр</w:t>
            </w:r>
          </w:p>
        </w:tc>
      </w:tr>
    </w:tbl>
    <w:p w:rsidR="00F30FC0" w:rsidRPr="00F30FC0" w:rsidRDefault="00F30FC0" w:rsidP="00F30FC0">
      <w:pPr>
        <w:spacing w:after="0" w:line="240" w:lineRule="auto"/>
        <w:rPr>
          <w:rFonts w:ascii="Times New Roman" w:eastAsia="Times New Roman" w:hAnsi="Times New Roman" w:cs="Times New Roman"/>
          <w:sz w:val="28"/>
          <w:szCs w:val="20"/>
        </w:rPr>
      </w:pPr>
    </w:p>
    <w:p w:rsidR="00F30FC0" w:rsidRPr="00F30FC0" w:rsidRDefault="00F30FC0" w:rsidP="00F30FC0">
      <w:pPr>
        <w:spacing w:after="0" w:line="240" w:lineRule="auto"/>
        <w:jc w:val="both"/>
        <w:rPr>
          <w:rFonts w:ascii="Times New Roman" w:eastAsia="Times New Roman" w:hAnsi="Times New Roman" w:cs="Times New Roman"/>
          <w:sz w:val="28"/>
          <w:szCs w:val="20"/>
        </w:rPr>
      </w:pPr>
      <w:r w:rsidRPr="00F30FC0">
        <w:rPr>
          <w:rFonts w:ascii="Times New Roman" w:eastAsia="Times New Roman" w:hAnsi="Times New Roman" w:cs="Times New Roman"/>
          <w:sz w:val="28"/>
          <w:szCs w:val="20"/>
        </w:rPr>
        <w:t xml:space="preserve">Где: </w:t>
      </w:r>
      <w:r w:rsidRPr="00F30FC0">
        <w:rPr>
          <w:rFonts w:ascii="Times New Roman" w:eastAsia="Times New Roman" w:hAnsi="Times New Roman" w:cs="Times New Roman"/>
          <w:sz w:val="28"/>
          <w:szCs w:val="20"/>
          <w:lang w:val="en-US"/>
        </w:rPr>
        <w:t>N</w:t>
      </w:r>
      <w:r w:rsidRPr="00F30FC0">
        <w:rPr>
          <w:rFonts w:ascii="Times New Roman" w:eastAsia="Times New Roman" w:hAnsi="Times New Roman" w:cs="Times New Roman"/>
          <w:sz w:val="28"/>
          <w:szCs w:val="20"/>
          <w:vertAlign w:val="subscript"/>
        </w:rPr>
        <w:t>а</w:t>
      </w:r>
      <w:r w:rsidRPr="00F30FC0">
        <w:rPr>
          <w:rFonts w:ascii="Times New Roman" w:eastAsia="Times New Roman" w:hAnsi="Times New Roman" w:cs="Times New Roman"/>
          <w:sz w:val="28"/>
          <w:szCs w:val="20"/>
        </w:rPr>
        <w:t xml:space="preserve"> – необходимое число автомашин в сутки;</w:t>
      </w:r>
    </w:p>
    <w:p w:rsidR="00F30FC0" w:rsidRPr="00F30FC0" w:rsidRDefault="00F30FC0" w:rsidP="00F30FC0">
      <w:pPr>
        <w:spacing w:after="0" w:line="240" w:lineRule="auto"/>
        <w:jc w:val="both"/>
        <w:rPr>
          <w:rFonts w:ascii="Times New Roman" w:eastAsia="Times New Roman" w:hAnsi="Times New Roman" w:cs="Times New Roman"/>
          <w:sz w:val="28"/>
          <w:szCs w:val="20"/>
        </w:rPr>
      </w:pPr>
      <w:r w:rsidRPr="00F30FC0">
        <w:rPr>
          <w:rFonts w:ascii="Times New Roman" w:eastAsia="Times New Roman" w:hAnsi="Times New Roman" w:cs="Times New Roman"/>
          <w:sz w:val="28"/>
          <w:szCs w:val="20"/>
          <w:lang w:val="en-US"/>
        </w:rPr>
        <w:t>Q</w:t>
      </w:r>
      <w:r w:rsidRPr="00F30FC0">
        <w:rPr>
          <w:rFonts w:ascii="Times New Roman" w:eastAsia="Times New Roman" w:hAnsi="Times New Roman" w:cs="Times New Roman"/>
          <w:sz w:val="28"/>
          <w:szCs w:val="20"/>
          <w:vertAlign w:val="subscript"/>
        </w:rPr>
        <w:t>а</w:t>
      </w:r>
      <w:r w:rsidRPr="00F30FC0">
        <w:rPr>
          <w:rFonts w:ascii="Times New Roman" w:eastAsia="Times New Roman" w:hAnsi="Times New Roman" w:cs="Times New Roman"/>
          <w:sz w:val="28"/>
          <w:szCs w:val="20"/>
        </w:rPr>
        <w:t xml:space="preserve"> – количество грузов, перевозимых на автомашинах за сутки, т;</w:t>
      </w:r>
    </w:p>
    <w:p w:rsidR="00F30FC0" w:rsidRPr="00F30FC0" w:rsidRDefault="00F30FC0" w:rsidP="00F30FC0">
      <w:pPr>
        <w:spacing w:after="0" w:line="240" w:lineRule="auto"/>
        <w:jc w:val="both"/>
        <w:rPr>
          <w:rFonts w:ascii="Times New Roman" w:eastAsia="Times New Roman" w:hAnsi="Times New Roman" w:cs="Times New Roman"/>
          <w:sz w:val="28"/>
          <w:szCs w:val="20"/>
        </w:rPr>
      </w:pPr>
      <w:r w:rsidRPr="00F30FC0">
        <w:rPr>
          <w:rFonts w:ascii="Times New Roman" w:eastAsia="Times New Roman" w:hAnsi="Times New Roman" w:cs="Times New Roman"/>
          <w:sz w:val="28"/>
          <w:szCs w:val="20"/>
          <w:lang w:val="en-US"/>
        </w:rPr>
        <w:t>t</w:t>
      </w:r>
      <w:r w:rsidRPr="00F30FC0">
        <w:rPr>
          <w:rFonts w:ascii="Times New Roman" w:eastAsia="Times New Roman" w:hAnsi="Times New Roman" w:cs="Times New Roman"/>
          <w:sz w:val="28"/>
          <w:szCs w:val="20"/>
        </w:rPr>
        <w:t xml:space="preserve">  - продолжительность одного рейса, включая погрузку и разгрузку, ч;</w:t>
      </w:r>
    </w:p>
    <w:p w:rsidR="00F30FC0" w:rsidRPr="00F30FC0" w:rsidRDefault="00F30FC0" w:rsidP="00F30FC0">
      <w:pPr>
        <w:spacing w:after="0" w:line="240" w:lineRule="auto"/>
        <w:jc w:val="both"/>
        <w:rPr>
          <w:rFonts w:ascii="Times New Roman" w:eastAsia="Times New Roman" w:hAnsi="Times New Roman" w:cs="Times New Roman"/>
          <w:sz w:val="28"/>
          <w:szCs w:val="20"/>
        </w:rPr>
      </w:pPr>
      <w:r w:rsidRPr="00F30FC0">
        <w:rPr>
          <w:rFonts w:ascii="Times New Roman" w:eastAsia="Times New Roman" w:hAnsi="Times New Roman" w:cs="Times New Roman"/>
          <w:sz w:val="28"/>
          <w:szCs w:val="20"/>
          <w:lang w:val="en-US"/>
        </w:rPr>
        <w:t>q</w:t>
      </w:r>
      <w:r w:rsidRPr="00F30FC0">
        <w:rPr>
          <w:rFonts w:ascii="Times New Roman" w:eastAsia="Times New Roman" w:hAnsi="Times New Roman" w:cs="Times New Roman"/>
          <w:sz w:val="28"/>
          <w:szCs w:val="20"/>
        </w:rPr>
        <w:t xml:space="preserve"> – грузоподъемность одной автомашины, т;</w:t>
      </w:r>
    </w:p>
    <w:p w:rsidR="00F30FC0" w:rsidRPr="00F30FC0" w:rsidRDefault="00F30FC0" w:rsidP="00F30FC0">
      <w:pPr>
        <w:spacing w:after="0" w:line="240" w:lineRule="auto"/>
        <w:jc w:val="both"/>
        <w:rPr>
          <w:rFonts w:ascii="Times New Roman" w:eastAsia="Times New Roman" w:hAnsi="Times New Roman" w:cs="Times New Roman"/>
          <w:sz w:val="28"/>
          <w:szCs w:val="20"/>
        </w:rPr>
      </w:pPr>
      <w:r w:rsidRPr="00F30FC0">
        <w:rPr>
          <w:rFonts w:ascii="Times New Roman" w:eastAsia="Times New Roman" w:hAnsi="Times New Roman" w:cs="Times New Roman"/>
          <w:sz w:val="28"/>
          <w:szCs w:val="20"/>
        </w:rPr>
        <w:t>Т – время работы автомашины сутки, час;</w:t>
      </w:r>
    </w:p>
    <w:p w:rsidR="00F30FC0" w:rsidRPr="00F30FC0" w:rsidRDefault="00F30FC0" w:rsidP="00F30FC0">
      <w:pPr>
        <w:spacing w:after="0" w:line="240" w:lineRule="auto"/>
        <w:jc w:val="both"/>
        <w:rPr>
          <w:rFonts w:ascii="Times New Roman" w:eastAsia="Times New Roman" w:hAnsi="Times New Roman" w:cs="Times New Roman"/>
          <w:sz w:val="28"/>
          <w:szCs w:val="20"/>
        </w:rPr>
      </w:pPr>
      <w:r w:rsidRPr="00F30FC0">
        <w:rPr>
          <w:rFonts w:ascii="Times New Roman" w:eastAsia="Times New Roman" w:hAnsi="Times New Roman" w:cs="Times New Roman"/>
          <w:sz w:val="28"/>
          <w:szCs w:val="20"/>
        </w:rPr>
        <w:t>К</w:t>
      </w:r>
      <w:r w:rsidRPr="00F30FC0">
        <w:rPr>
          <w:rFonts w:ascii="Times New Roman" w:eastAsia="Times New Roman" w:hAnsi="Times New Roman" w:cs="Times New Roman"/>
          <w:sz w:val="28"/>
          <w:szCs w:val="20"/>
          <w:vertAlign w:val="subscript"/>
        </w:rPr>
        <w:t>н</w:t>
      </w:r>
      <w:r w:rsidRPr="00F30FC0">
        <w:rPr>
          <w:rFonts w:ascii="Times New Roman" w:eastAsia="Times New Roman" w:hAnsi="Times New Roman" w:cs="Times New Roman"/>
          <w:sz w:val="28"/>
          <w:szCs w:val="20"/>
        </w:rPr>
        <w:t xml:space="preserve"> – коэффициент неравномерности </w:t>
      </w:r>
      <w:r w:rsidR="00626AF3" w:rsidRPr="00F30FC0">
        <w:rPr>
          <w:rFonts w:ascii="Times New Roman" w:eastAsia="Times New Roman" w:hAnsi="Times New Roman" w:cs="Times New Roman"/>
          <w:sz w:val="28"/>
          <w:szCs w:val="20"/>
        </w:rPr>
        <w:t>пере</w:t>
      </w:r>
      <w:r w:rsidR="00626AF3">
        <w:rPr>
          <w:rFonts w:ascii="Times New Roman" w:eastAsia="Times New Roman" w:hAnsi="Times New Roman" w:cs="Times New Roman"/>
          <w:sz w:val="28"/>
          <w:szCs w:val="20"/>
        </w:rPr>
        <w:t>во</w:t>
      </w:r>
      <w:r w:rsidR="00626AF3" w:rsidRPr="00F30FC0">
        <w:rPr>
          <w:rFonts w:ascii="Times New Roman" w:eastAsia="Times New Roman" w:hAnsi="Times New Roman" w:cs="Times New Roman"/>
          <w:sz w:val="28"/>
          <w:szCs w:val="20"/>
        </w:rPr>
        <w:t>зок</w:t>
      </w:r>
      <w:r w:rsidRPr="00F30FC0">
        <w:rPr>
          <w:rFonts w:ascii="Times New Roman" w:eastAsia="Times New Roman" w:hAnsi="Times New Roman" w:cs="Times New Roman"/>
          <w:sz w:val="28"/>
          <w:szCs w:val="20"/>
        </w:rPr>
        <w:t>;</w:t>
      </w:r>
    </w:p>
    <w:p w:rsidR="00F30FC0" w:rsidRPr="00F30FC0" w:rsidRDefault="00F30FC0" w:rsidP="00F30FC0">
      <w:pPr>
        <w:spacing w:after="0" w:line="240" w:lineRule="auto"/>
        <w:jc w:val="both"/>
        <w:rPr>
          <w:rFonts w:ascii="Times New Roman" w:eastAsia="Times New Roman" w:hAnsi="Times New Roman" w:cs="Times New Roman"/>
          <w:sz w:val="28"/>
          <w:szCs w:val="20"/>
        </w:rPr>
      </w:pPr>
      <w:r w:rsidRPr="00F30FC0">
        <w:rPr>
          <w:rFonts w:ascii="Times New Roman" w:eastAsia="Times New Roman" w:hAnsi="Times New Roman" w:cs="Times New Roman"/>
          <w:sz w:val="28"/>
          <w:szCs w:val="20"/>
        </w:rPr>
        <w:t>К</w:t>
      </w:r>
      <w:r w:rsidRPr="00F30FC0">
        <w:rPr>
          <w:rFonts w:ascii="Times New Roman" w:eastAsia="Times New Roman" w:hAnsi="Times New Roman" w:cs="Times New Roman"/>
          <w:sz w:val="28"/>
          <w:szCs w:val="20"/>
          <w:vertAlign w:val="subscript"/>
        </w:rPr>
        <w:t>гр</w:t>
      </w:r>
      <w:r w:rsidRPr="00F30FC0">
        <w:rPr>
          <w:rFonts w:ascii="Times New Roman" w:eastAsia="Times New Roman" w:hAnsi="Times New Roman" w:cs="Times New Roman"/>
          <w:sz w:val="28"/>
          <w:szCs w:val="20"/>
        </w:rPr>
        <w:t xml:space="preserve"> – коэффициент использования грузоподъемности;</w:t>
      </w:r>
    </w:p>
    <w:p w:rsidR="00F30FC0" w:rsidRPr="00F30FC0" w:rsidRDefault="00F30FC0" w:rsidP="00F30FC0">
      <w:pPr>
        <w:spacing w:after="0" w:line="240" w:lineRule="auto"/>
        <w:jc w:val="both"/>
        <w:rPr>
          <w:rFonts w:ascii="Times New Roman" w:eastAsia="Times New Roman" w:hAnsi="Times New Roman" w:cs="Times New Roman"/>
          <w:sz w:val="28"/>
          <w:szCs w:val="20"/>
        </w:rPr>
      </w:pPr>
      <w:r w:rsidRPr="00F30FC0">
        <w:rPr>
          <w:rFonts w:ascii="Times New Roman" w:eastAsia="Times New Roman" w:hAnsi="Times New Roman" w:cs="Times New Roman"/>
          <w:i/>
          <w:sz w:val="32"/>
          <w:szCs w:val="20"/>
          <w:lang w:val="en-US"/>
        </w:rPr>
        <w:t>t</w:t>
      </w:r>
      <w:r w:rsidRPr="00F30FC0">
        <w:rPr>
          <w:rFonts w:ascii="Times New Roman" w:eastAsia="Times New Roman" w:hAnsi="Times New Roman" w:cs="Times New Roman"/>
          <w:i/>
          <w:sz w:val="32"/>
          <w:szCs w:val="20"/>
          <w:vertAlign w:val="subscript"/>
        </w:rPr>
        <w:t xml:space="preserve">пр </w:t>
      </w:r>
      <w:r w:rsidRPr="00F30FC0">
        <w:rPr>
          <w:rFonts w:ascii="Times New Roman" w:eastAsia="Times New Roman" w:hAnsi="Times New Roman" w:cs="Times New Roman"/>
          <w:i/>
          <w:sz w:val="32"/>
          <w:szCs w:val="20"/>
        </w:rPr>
        <w:t xml:space="preserve">, </w:t>
      </w:r>
      <w:r w:rsidRPr="00F30FC0">
        <w:rPr>
          <w:rFonts w:ascii="Times New Roman" w:eastAsia="Times New Roman" w:hAnsi="Times New Roman" w:cs="Times New Roman"/>
          <w:i/>
          <w:sz w:val="32"/>
          <w:szCs w:val="20"/>
          <w:lang w:val="en-US"/>
        </w:rPr>
        <w:t>t</w:t>
      </w:r>
      <w:r w:rsidRPr="00F30FC0">
        <w:rPr>
          <w:rFonts w:ascii="Times New Roman" w:eastAsia="Times New Roman" w:hAnsi="Times New Roman" w:cs="Times New Roman"/>
          <w:i/>
          <w:sz w:val="32"/>
          <w:szCs w:val="20"/>
          <w:vertAlign w:val="subscript"/>
        </w:rPr>
        <w:t>пл</w:t>
      </w:r>
      <w:r w:rsidRPr="00F30FC0">
        <w:rPr>
          <w:rFonts w:ascii="Times New Roman" w:eastAsia="Times New Roman" w:hAnsi="Times New Roman" w:cs="Times New Roman"/>
          <w:i/>
          <w:sz w:val="32"/>
          <w:szCs w:val="20"/>
        </w:rPr>
        <w:t xml:space="preserve"> , </w:t>
      </w:r>
      <w:r w:rsidRPr="00F30FC0">
        <w:rPr>
          <w:rFonts w:ascii="Times New Roman" w:eastAsia="Times New Roman" w:hAnsi="Times New Roman" w:cs="Times New Roman"/>
          <w:i/>
          <w:sz w:val="32"/>
          <w:szCs w:val="20"/>
          <w:lang w:val="en-US"/>
        </w:rPr>
        <w:t>t</w:t>
      </w:r>
      <w:r w:rsidRPr="00F30FC0">
        <w:rPr>
          <w:rFonts w:ascii="Times New Roman" w:eastAsia="Times New Roman" w:hAnsi="Times New Roman" w:cs="Times New Roman"/>
          <w:i/>
          <w:sz w:val="32"/>
          <w:szCs w:val="20"/>
          <w:vertAlign w:val="subscript"/>
        </w:rPr>
        <w:t>пм</w:t>
      </w:r>
      <w:r w:rsidRPr="00F30FC0">
        <w:rPr>
          <w:rFonts w:ascii="Times New Roman" w:eastAsia="Times New Roman" w:hAnsi="Times New Roman" w:cs="Times New Roman"/>
          <w:sz w:val="28"/>
          <w:szCs w:val="20"/>
        </w:rPr>
        <w:t xml:space="preserve">  - соответственно время простоя под погрузкой и разгрузкой, пробега с грузом и порожняком. </w:t>
      </w:r>
    </w:p>
    <w:p w:rsidR="00F30FC0" w:rsidRPr="001908E3" w:rsidRDefault="00F30FC0" w:rsidP="00F30FC0">
      <w:pPr>
        <w:tabs>
          <w:tab w:val="left" w:pos="3060"/>
        </w:tabs>
        <w:rPr>
          <w:rFonts w:ascii="Times New Roman" w:hAnsi="Times New Roman" w:cs="Times New Roman"/>
          <w:sz w:val="28"/>
          <w:szCs w:val="28"/>
        </w:rPr>
      </w:pPr>
    </w:p>
    <w:p w:rsidR="00F30FC0" w:rsidRPr="00F30FC0" w:rsidRDefault="00F30FC0" w:rsidP="00F30FC0">
      <w:pPr>
        <w:tabs>
          <w:tab w:val="left" w:pos="3060"/>
        </w:tabs>
        <w:jc w:val="center"/>
        <w:rPr>
          <w:rFonts w:ascii="Times New Roman" w:hAnsi="Times New Roman" w:cs="Times New Roman"/>
          <w:b/>
          <w:sz w:val="28"/>
          <w:szCs w:val="28"/>
          <w:lang w:val="en-US"/>
        </w:rPr>
      </w:pPr>
      <w:r w:rsidRPr="00F30FC0">
        <w:rPr>
          <w:rFonts w:ascii="Times New Roman" w:hAnsi="Times New Roman" w:cs="Times New Roman"/>
          <w:b/>
          <w:sz w:val="28"/>
          <w:szCs w:val="28"/>
          <w:lang w:val="en-US"/>
        </w:rPr>
        <w:t>ORGANIZATION OF WAREHOUSING</w:t>
      </w:r>
    </w:p>
    <w:p w:rsidR="00F30FC0" w:rsidRPr="00F30FC0" w:rsidRDefault="00F30FC0" w:rsidP="00F30FC0">
      <w:pPr>
        <w:tabs>
          <w:tab w:val="left" w:pos="3060"/>
        </w:tabs>
        <w:spacing w:after="0" w:line="240" w:lineRule="auto"/>
        <w:ind w:firstLine="709"/>
        <w:jc w:val="both"/>
        <w:rPr>
          <w:rFonts w:ascii="Times New Roman" w:hAnsi="Times New Roman" w:cs="Times New Roman"/>
          <w:sz w:val="28"/>
          <w:szCs w:val="28"/>
          <w:lang w:val="en-US"/>
        </w:rPr>
      </w:pPr>
      <w:r w:rsidRPr="00F30FC0">
        <w:rPr>
          <w:rFonts w:ascii="Times New Roman" w:hAnsi="Times New Roman" w:cs="Times New Roman"/>
          <w:sz w:val="28"/>
          <w:szCs w:val="28"/>
          <w:lang w:val="en-US"/>
        </w:rPr>
        <w:t>At the enterprises of warehousing is an important link in the overall package of support services, which should ensure the safety of raw materials, materials, fuel and other material resources. Warehousing very diverse and plays a significant role in efficient organization of production. Organization of warehousing is to select the type of warehouses, determination of their size, construction and equipment of warehouses, determining the order of their work.</w:t>
      </w:r>
    </w:p>
    <w:p w:rsidR="00F30FC0" w:rsidRPr="00F30FC0" w:rsidRDefault="00F30FC0" w:rsidP="00F30FC0">
      <w:pPr>
        <w:tabs>
          <w:tab w:val="left" w:pos="3060"/>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F30FC0">
        <w:rPr>
          <w:rFonts w:ascii="Times New Roman" w:hAnsi="Times New Roman" w:cs="Times New Roman"/>
          <w:sz w:val="28"/>
          <w:szCs w:val="28"/>
          <w:lang w:val="en-US"/>
        </w:rPr>
        <w:t>The useful area of the warehouse is calculated by the formula:</w:t>
      </w:r>
    </w:p>
    <w:tbl>
      <w:tblPr>
        <w:tblW w:w="0" w:type="auto"/>
        <w:jc w:val="center"/>
        <w:tblLayout w:type="fixed"/>
        <w:tblLook w:val="0000" w:firstRow="0" w:lastRow="0" w:firstColumn="0" w:lastColumn="0" w:noHBand="0" w:noVBand="0"/>
      </w:tblPr>
      <w:tblGrid>
        <w:gridCol w:w="675"/>
        <w:gridCol w:w="1418"/>
      </w:tblGrid>
      <w:tr w:rsidR="00F30FC0" w:rsidRPr="00F30FC0" w:rsidTr="009A381A">
        <w:trPr>
          <w:jc w:val="center"/>
        </w:trPr>
        <w:tc>
          <w:tcPr>
            <w:tcW w:w="675" w:type="dxa"/>
          </w:tcPr>
          <w:p w:rsidR="00F30FC0" w:rsidRPr="00F30FC0" w:rsidRDefault="00F30FC0" w:rsidP="00F30FC0">
            <w:pPr>
              <w:spacing w:after="0" w:line="240" w:lineRule="auto"/>
              <w:rPr>
                <w:rFonts w:ascii="Times New Roman" w:eastAsia="Times New Roman" w:hAnsi="Times New Roman" w:cs="Times New Roman"/>
                <w:i/>
                <w:sz w:val="32"/>
                <w:szCs w:val="20"/>
                <w:lang w:val="en-US"/>
              </w:rPr>
            </w:pPr>
          </w:p>
          <w:p w:rsidR="00F30FC0" w:rsidRPr="00F30FC0" w:rsidRDefault="00F30FC0" w:rsidP="00F30FC0">
            <w:pPr>
              <w:keepNext/>
              <w:spacing w:after="0" w:line="240" w:lineRule="auto"/>
              <w:outlineLvl w:val="5"/>
              <w:rPr>
                <w:rFonts w:ascii="Times New Roman" w:eastAsia="Times New Roman" w:hAnsi="Times New Roman" w:cs="Times New Roman"/>
                <w:i/>
                <w:sz w:val="32"/>
                <w:szCs w:val="20"/>
              </w:rPr>
            </w:pPr>
            <w:r w:rsidRPr="00F30FC0">
              <w:rPr>
                <w:rFonts w:ascii="Times New Roman" w:eastAsia="Times New Roman" w:hAnsi="Times New Roman" w:cs="Times New Roman"/>
                <w:i/>
                <w:sz w:val="32"/>
                <w:szCs w:val="20"/>
                <w:lang w:val="en-US"/>
              </w:rPr>
              <w:t>S</w:t>
            </w:r>
            <w:r w:rsidRPr="00F30FC0">
              <w:rPr>
                <w:rFonts w:ascii="Times New Roman" w:eastAsia="Times New Roman" w:hAnsi="Times New Roman" w:cs="Times New Roman"/>
                <w:i/>
                <w:sz w:val="32"/>
                <w:szCs w:val="20"/>
              </w:rPr>
              <w:t xml:space="preserve"> =</w:t>
            </w:r>
          </w:p>
          <w:p w:rsidR="00F30FC0" w:rsidRPr="00F30FC0" w:rsidRDefault="00F30FC0" w:rsidP="00F30FC0">
            <w:pPr>
              <w:spacing w:after="0" w:line="240" w:lineRule="auto"/>
              <w:rPr>
                <w:rFonts w:ascii="Times New Roman" w:eastAsia="Times New Roman" w:hAnsi="Times New Roman" w:cs="Times New Roman"/>
                <w:i/>
                <w:sz w:val="32"/>
                <w:szCs w:val="20"/>
              </w:rPr>
            </w:pPr>
          </w:p>
        </w:tc>
        <w:tc>
          <w:tcPr>
            <w:tcW w:w="1418" w:type="dxa"/>
          </w:tcPr>
          <w:p w:rsidR="00F30FC0" w:rsidRPr="00F30FC0" w:rsidRDefault="00F30FC0" w:rsidP="00F30FC0">
            <w:pPr>
              <w:spacing w:after="0" w:line="240" w:lineRule="auto"/>
              <w:jc w:val="center"/>
              <w:rPr>
                <w:rFonts w:ascii="Times New Roman" w:eastAsia="Times New Roman" w:hAnsi="Times New Roman" w:cs="Times New Roman"/>
                <w:i/>
                <w:sz w:val="10"/>
                <w:szCs w:val="20"/>
                <w:u w:val="single"/>
              </w:rPr>
            </w:pPr>
          </w:p>
          <w:p w:rsidR="00F30FC0" w:rsidRPr="00F30FC0" w:rsidRDefault="00F30FC0" w:rsidP="00F30FC0">
            <w:pPr>
              <w:spacing w:after="0" w:line="240" w:lineRule="auto"/>
              <w:jc w:val="center"/>
              <w:rPr>
                <w:rFonts w:ascii="Times New Roman" w:eastAsia="Times New Roman" w:hAnsi="Times New Roman" w:cs="Times New Roman"/>
                <w:i/>
                <w:sz w:val="10"/>
                <w:szCs w:val="20"/>
                <w:u w:val="single"/>
              </w:rPr>
            </w:pPr>
          </w:p>
          <w:p w:rsidR="00F30FC0" w:rsidRPr="00F30FC0" w:rsidRDefault="00F30FC0" w:rsidP="00F30FC0">
            <w:pPr>
              <w:spacing w:after="0" w:line="240" w:lineRule="auto"/>
              <w:jc w:val="center"/>
              <w:rPr>
                <w:rFonts w:ascii="Times New Roman" w:eastAsia="Times New Roman" w:hAnsi="Times New Roman" w:cs="Times New Roman"/>
                <w:i/>
                <w:sz w:val="32"/>
                <w:szCs w:val="20"/>
                <w:u w:val="single"/>
                <w:vertAlign w:val="subscript"/>
              </w:rPr>
            </w:pPr>
            <w:r w:rsidRPr="00F30FC0">
              <w:rPr>
                <w:rFonts w:ascii="Times New Roman" w:eastAsia="Times New Roman" w:hAnsi="Times New Roman" w:cs="Times New Roman"/>
                <w:i/>
                <w:sz w:val="32"/>
                <w:szCs w:val="20"/>
                <w:u w:val="single"/>
                <w:lang w:val="en-US"/>
              </w:rPr>
              <w:t>Q</w:t>
            </w:r>
            <w:r w:rsidRPr="00F30FC0">
              <w:rPr>
                <w:rFonts w:ascii="Times New Roman" w:eastAsia="Times New Roman" w:hAnsi="Times New Roman" w:cs="Times New Roman"/>
                <w:i/>
                <w:sz w:val="32"/>
                <w:szCs w:val="20"/>
                <w:u w:val="single"/>
                <w:vertAlign w:val="subscript"/>
              </w:rPr>
              <w:t>гр</w:t>
            </w:r>
            <w:r w:rsidRPr="00F30FC0">
              <w:rPr>
                <w:rFonts w:ascii="Times New Roman" w:eastAsia="Times New Roman" w:hAnsi="Times New Roman" w:cs="Times New Roman"/>
                <w:i/>
                <w:sz w:val="32"/>
                <w:szCs w:val="20"/>
                <w:u w:val="single"/>
              </w:rPr>
              <w:t xml:space="preserve"> Т</w:t>
            </w:r>
            <w:r w:rsidRPr="00F30FC0">
              <w:rPr>
                <w:rFonts w:ascii="Times New Roman" w:eastAsia="Times New Roman" w:hAnsi="Times New Roman" w:cs="Times New Roman"/>
                <w:i/>
                <w:sz w:val="32"/>
                <w:szCs w:val="20"/>
                <w:u w:val="single"/>
                <w:vertAlign w:val="subscript"/>
              </w:rPr>
              <w:t>хр</w:t>
            </w:r>
          </w:p>
          <w:p w:rsidR="00F30FC0" w:rsidRPr="00F30FC0" w:rsidRDefault="00F30FC0" w:rsidP="00F30FC0">
            <w:pPr>
              <w:spacing w:after="0" w:line="240" w:lineRule="auto"/>
              <w:jc w:val="center"/>
              <w:rPr>
                <w:rFonts w:ascii="Times New Roman" w:eastAsia="Times New Roman" w:hAnsi="Times New Roman" w:cs="Times New Roman"/>
                <w:i/>
                <w:sz w:val="32"/>
                <w:szCs w:val="20"/>
              </w:rPr>
            </w:pPr>
            <w:r w:rsidRPr="00F30FC0">
              <w:rPr>
                <w:rFonts w:ascii="Times New Roman" w:eastAsia="Times New Roman" w:hAnsi="Times New Roman" w:cs="Times New Roman"/>
                <w:i/>
                <w:sz w:val="32"/>
                <w:szCs w:val="20"/>
              </w:rPr>
              <w:t>Д</w:t>
            </w:r>
            <w:r w:rsidRPr="00F30FC0">
              <w:rPr>
                <w:rFonts w:ascii="Times New Roman" w:eastAsia="Times New Roman" w:hAnsi="Times New Roman" w:cs="Times New Roman"/>
                <w:i/>
                <w:sz w:val="32"/>
                <w:szCs w:val="20"/>
                <w:vertAlign w:val="subscript"/>
              </w:rPr>
              <w:t>р</w:t>
            </w:r>
            <w:r w:rsidRPr="00F30FC0">
              <w:rPr>
                <w:rFonts w:ascii="Times New Roman" w:eastAsia="Times New Roman" w:hAnsi="Times New Roman" w:cs="Times New Roman"/>
                <w:i/>
                <w:sz w:val="32"/>
                <w:szCs w:val="20"/>
              </w:rPr>
              <w:t xml:space="preserve"> Г</w:t>
            </w:r>
            <w:r w:rsidRPr="00F30FC0">
              <w:rPr>
                <w:rFonts w:ascii="Times New Roman" w:eastAsia="Times New Roman" w:hAnsi="Times New Roman" w:cs="Times New Roman"/>
                <w:i/>
                <w:sz w:val="32"/>
                <w:szCs w:val="20"/>
                <w:vertAlign w:val="subscript"/>
              </w:rPr>
              <w:t>гр</w:t>
            </w:r>
          </w:p>
        </w:tc>
      </w:tr>
    </w:tbl>
    <w:p w:rsidR="00F30FC0" w:rsidRPr="00F30FC0" w:rsidRDefault="00F30FC0" w:rsidP="00F30FC0">
      <w:pPr>
        <w:spacing w:after="0" w:line="240" w:lineRule="auto"/>
        <w:rPr>
          <w:rFonts w:ascii="Times New Roman" w:eastAsia="Times New Roman" w:hAnsi="Times New Roman" w:cs="Times New Roman"/>
          <w:sz w:val="28"/>
          <w:szCs w:val="20"/>
        </w:rPr>
      </w:pPr>
      <w:r w:rsidRPr="00F30FC0">
        <w:rPr>
          <w:rFonts w:ascii="Times New Roman" w:eastAsia="Times New Roman" w:hAnsi="Times New Roman" w:cs="Times New Roman"/>
          <w:sz w:val="28"/>
          <w:szCs w:val="20"/>
        </w:rPr>
        <w:t xml:space="preserve">Где: </w:t>
      </w:r>
      <w:r w:rsidRPr="00F30FC0">
        <w:rPr>
          <w:rFonts w:ascii="Times New Roman" w:eastAsia="Times New Roman" w:hAnsi="Times New Roman" w:cs="Times New Roman"/>
          <w:sz w:val="28"/>
          <w:szCs w:val="20"/>
          <w:lang w:val="en-US"/>
        </w:rPr>
        <w:t>Q</w:t>
      </w:r>
      <w:r w:rsidRPr="00F30FC0">
        <w:rPr>
          <w:rFonts w:ascii="Times New Roman" w:eastAsia="Times New Roman" w:hAnsi="Times New Roman" w:cs="Times New Roman"/>
          <w:sz w:val="28"/>
          <w:szCs w:val="20"/>
          <w:vertAlign w:val="subscript"/>
        </w:rPr>
        <w:t>гр</w:t>
      </w:r>
      <w:r w:rsidRPr="00F30FC0">
        <w:rPr>
          <w:rFonts w:ascii="Times New Roman" w:eastAsia="Times New Roman" w:hAnsi="Times New Roman" w:cs="Times New Roman"/>
          <w:sz w:val="28"/>
          <w:szCs w:val="20"/>
        </w:rPr>
        <w:t xml:space="preserve"> – общий вес хранимого груза за год, т.</w:t>
      </w:r>
    </w:p>
    <w:p w:rsidR="00F30FC0" w:rsidRPr="00F30FC0" w:rsidRDefault="00F30FC0" w:rsidP="00F30FC0">
      <w:pPr>
        <w:spacing w:after="0" w:line="240" w:lineRule="auto"/>
        <w:rPr>
          <w:rFonts w:ascii="Times New Roman" w:eastAsia="Times New Roman" w:hAnsi="Times New Roman" w:cs="Times New Roman"/>
          <w:sz w:val="28"/>
          <w:szCs w:val="20"/>
        </w:rPr>
      </w:pPr>
      <w:r w:rsidRPr="00F30FC0">
        <w:rPr>
          <w:rFonts w:ascii="Times New Roman" w:eastAsia="Times New Roman" w:hAnsi="Times New Roman" w:cs="Times New Roman"/>
          <w:sz w:val="28"/>
          <w:szCs w:val="20"/>
        </w:rPr>
        <w:t>Т</w:t>
      </w:r>
      <w:r w:rsidRPr="00F30FC0">
        <w:rPr>
          <w:rFonts w:ascii="Times New Roman" w:eastAsia="Times New Roman" w:hAnsi="Times New Roman" w:cs="Times New Roman"/>
          <w:sz w:val="28"/>
          <w:szCs w:val="20"/>
          <w:vertAlign w:val="subscript"/>
        </w:rPr>
        <w:t>хр</w:t>
      </w:r>
      <w:r w:rsidRPr="00F30FC0">
        <w:rPr>
          <w:rFonts w:ascii="Times New Roman" w:eastAsia="Times New Roman" w:hAnsi="Times New Roman" w:cs="Times New Roman"/>
          <w:sz w:val="28"/>
          <w:szCs w:val="20"/>
        </w:rPr>
        <w:t xml:space="preserve"> – время хранения груза на складе.</w:t>
      </w:r>
    </w:p>
    <w:p w:rsidR="00F30FC0" w:rsidRPr="00F30FC0" w:rsidRDefault="00F30FC0" w:rsidP="00F30FC0">
      <w:pPr>
        <w:spacing w:after="0" w:line="240" w:lineRule="auto"/>
        <w:rPr>
          <w:rFonts w:ascii="Times New Roman" w:eastAsia="Times New Roman" w:hAnsi="Times New Roman" w:cs="Times New Roman"/>
          <w:sz w:val="28"/>
          <w:szCs w:val="20"/>
        </w:rPr>
      </w:pPr>
      <w:r w:rsidRPr="00F30FC0">
        <w:rPr>
          <w:rFonts w:ascii="Times New Roman" w:eastAsia="Times New Roman" w:hAnsi="Times New Roman" w:cs="Times New Roman"/>
          <w:sz w:val="28"/>
          <w:szCs w:val="20"/>
        </w:rPr>
        <w:t>Д</w:t>
      </w:r>
      <w:r w:rsidRPr="00F30FC0">
        <w:rPr>
          <w:rFonts w:ascii="Times New Roman" w:eastAsia="Times New Roman" w:hAnsi="Times New Roman" w:cs="Times New Roman"/>
          <w:sz w:val="28"/>
          <w:szCs w:val="20"/>
          <w:vertAlign w:val="subscript"/>
        </w:rPr>
        <w:t>р</w:t>
      </w:r>
      <w:r w:rsidRPr="00F30FC0">
        <w:rPr>
          <w:rFonts w:ascii="Times New Roman" w:eastAsia="Times New Roman" w:hAnsi="Times New Roman" w:cs="Times New Roman"/>
          <w:sz w:val="28"/>
          <w:szCs w:val="20"/>
        </w:rPr>
        <w:t xml:space="preserve"> – количество рабочих дней в году.</w:t>
      </w:r>
    </w:p>
    <w:p w:rsidR="00F30FC0" w:rsidRPr="00F30FC0" w:rsidRDefault="00F30FC0" w:rsidP="00F30FC0">
      <w:pPr>
        <w:spacing w:after="0" w:line="240" w:lineRule="auto"/>
        <w:rPr>
          <w:rFonts w:ascii="Times New Roman" w:eastAsia="Times New Roman" w:hAnsi="Times New Roman" w:cs="Times New Roman"/>
          <w:sz w:val="28"/>
          <w:szCs w:val="20"/>
        </w:rPr>
      </w:pPr>
      <w:r w:rsidRPr="00F30FC0">
        <w:rPr>
          <w:rFonts w:ascii="Times New Roman" w:eastAsia="Times New Roman" w:hAnsi="Times New Roman" w:cs="Times New Roman"/>
          <w:sz w:val="28"/>
          <w:szCs w:val="20"/>
        </w:rPr>
        <w:t>Г</w:t>
      </w:r>
      <w:r w:rsidRPr="00F30FC0">
        <w:rPr>
          <w:rFonts w:ascii="Times New Roman" w:eastAsia="Times New Roman" w:hAnsi="Times New Roman" w:cs="Times New Roman"/>
          <w:sz w:val="28"/>
          <w:szCs w:val="20"/>
          <w:vertAlign w:val="subscript"/>
        </w:rPr>
        <w:t>гр</w:t>
      </w:r>
      <w:r w:rsidRPr="00F30FC0">
        <w:rPr>
          <w:rFonts w:ascii="Times New Roman" w:eastAsia="Times New Roman" w:hAnsi="Times New Roman" w:cs="Times New Roman"/>
          <w:sz w:val="28"/>
          <w:szCs w:val="20"/>
        </w:rPr>
        <w:t xml:space="preserve"> – грузонапряженность на 1м пола (0,75 – 1,5т.)</w:t>
      </w:r>
    </w:p>
    <w:p w:rsidR="00F30FC0" w:rsidRPr="00F30FC0" w:rsidRDefault="00F30FC0" w:rsidP="00F30FC0">
      <w:pPr>
        <w:spacing w:after="0" w:line="240" w:lineRule="auto"/>
        <w:rPr>
          <w:rFonts w:ascii="Times New Roman" w:eastAsia="Times New Roman" w:hAnsi="Times New Roman" w:cs="Times New Roman"/>
          <w:sz w:val="28"/>
          <w:szCs w:val="20"/>
        </w:rPr>
      </w:pPr>
    </w:p>
    <w:p w:rsidR="00626AF3" w:rsidRDefault="00626AF3" w:rsidP="007200E0">
      <w:pPr>
        <w:spacing w:after="0" w:line="240" w:lineRule="auto"/>
        <w:jc w:val="center"/>
        <w:rPr>
          <w:rFonts w:ascii="Times New Roman" w:eastAsia="Times New Roman" w:hAnsi="Times New Roman" w:cs="Times New Roman"/>
          <w:b/>
          <w:sz w:val="28"/>
          <w:szCs w:val="20"/>
        </w:rPr>
      </w:pPr>
    </w:p>
    <w:p w:rsidR="00626AF3" w:rsidRDefault="00626AF3" w:rsidP="007200E0">
      <w:pPr>
        <w:spacing w:after="0" w:line="240" w:lineRule="auto"/>
        <w:jc w:val="center"/>
        <w:rPr>
          <w:rFonts w:ascii="Times New Roman" w:eastAsia="Times New Roman" w:hAnsi="Times New Roman" w:cs="Times New Roman"/>
          <w:b/>
          <w:sz w:val="28"/>
          <w:szCs w:val="20"/>
        </w:rPr>
      </w:pPr>
    </w:p>
    <w:p w:rsidR="00626AF3" w:rsidRDefault="00626AF3" w:rsidP="007200E0">
      <w:pPr>
        <w:spacing w:after="0" w:line="240" w:lineRule="auto"/>
        <w:jc w:val="center"/>
        <w:rPr>
          <w:rFonts w:ascii="Times New Roman" w:eastAsia="Times New Roman" w:hAnsi="Times New Roman" w:cs="Times New Roman"/>
          <w:b/>
          <w:sz w:val="28"/>
          <w:szCs w:val="20"/>
        </w:rPr>
      </w:pPr>
    </w:p>
    <w:p w:rsidR="00626AF3" w:rsidRDefault="00626AF3" w:rsidP="007200E0">
      <w:pPr>
        <w:spacing w:after="0" w:line="240" w:lineRule="auto"/>
        <w:jc w:val="center"/>
        <w:rPr>
          <w:rFonts w:ascii="Times New Roman" w:eastAsia="Times New Roman" w:hAnsi="Times New Roman" w:cs="Times New Roman"/>
          <w:b/>
          <w:sz w:val="28"/>
          <w:szCs w:val="20"/>
        </w:rPr>
      </w:pPr>
    </w:p>
    <w:p w:rsidR="001908E3" w:rsidRDefault="001908E3" w:rsidP="007200E0">
      <w:pPr>
        <w:spacing w:after="0" w:line="240" w:lineRule="auto"/>
        <w:jc w:val="center"/>
        <w:rPr>
          <w:rFonts w:ascii="Times New Roman" w:eastAsia="Times New Roman" w:hAnsi="Times New Roman" w:cs="Times New Roman"/>
          <w:b/>
          <w:sz w:val="28"/>
          <w:szCs w:val="20"/>
        </w:rPr>
      </w:pPr>
    </w:p>
    <w:p w:rsidR="007200E0" w:rsidRDefault="007200E0" w:rsidP="007200E0">
      <w:pPr>
        <w:spacing w:after="0" w:line="240" w:lineRule="auto"/>
        <w:jc w:val="center"/>
        <w:rPr>
          <w:rFonts w:ascii="Times New Roman" w:eastAsia="Times New Roman" w:hAnsi="Times New Roman" w:cs="Times New Roman"/>
          <w:b/>
          <w:sz w:val="28"/>
          <w:szCs w:val="20"/>
          <w:lang w:val="en-US"/>
        </w:rPr>
      </w:pPr>
      <w:r w:rsidRPr="007200E0">
        <w:rPr>
          <w:rFonts w:ascii="Times New Roman" w:eastAsia="Times New Roman" w:hAnsi="Times New Roman" w:cs="Times New Roman"/>
          <w:b/>
          <w:sz w:val="28"/>
          <w:szCs w:val="20"/>
        </w:rPr>
        <w:lastRenderedPageBreak/>
        <w:t>TASKS</w:t>
      </w:r>
    </w:p>
    <w:p w:rsidR="007200E0" w:rsidRPr="007200E0" w:rsidRDefault="007200E0" w:rsidP="007200E0">
      <w:pPr>
        <w:spacing w:after="0" w:line="240" w:lineRule="auto"/>
        <w:jc w:val="center"/>
        <w:rPr>
          <w:rFonts w:ascii="Times New Roman" w:eastAsia="Times New Roman" w:hAnsi="Times New Roman" w:cs="Times New Roman"/>
          <w:b/>
          <w:sz w:val="28"/>
          <w:szCs w:val="20"/>
          <w:lang w:val="en-US"/>
        </w:rPr>
      </w:pPr>
    </w:p>
    <w:p w:rsidR="007200E0" w:rsidRPr="007200E0" w:rsidRDefault="007200E0" w:rsidP="007200E0">
      <w:pPr>
        <w:spacing w:after="0" w:line="240" w:lineRule="auto"/>
        <w:jc w:val="both"/>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lang w:val="en-US"/>
        </w:rPr>
        <w:t>1. The shop works in continuous mode. For the main equipment is installed, the following standard overhauls life and downtime to repair:</w:t>
      </w:r>
      <w:r>
        <w:rPr>
          <w:rFonts w:ascii="Times New Roman" w:eastAsia="Times New Roman" w:hAnsi="Times New Roman" w:cs="Times New Roman"/>
          <w:sz w:val="28"/>
          <w:szCs w:val="20"/>
          <w:lang w:val="en-US"/>
        </w:rPr>
        <w:t xml:space="preserve"> (</w:t>
      </w:r>
      <w:r w:rsidRPr="007200E0">
        <w:rPr>
          <w:rFonts w:ascii="Times New Roman" w:eastAsia="Times New Roman" w:hAnsi="Times New Roman" w:cs="Times New Roman"/>
          <w:sz w:val="28"/>
          <w:szCs w:val="20"/>
        </w:rPr>
        <w:t>Цех</w:t>
      </w:r>
      <w:r w:rsidRPr="007200E0">
        <w:rPr>
          <w:rFonts w:ascii="Times New Roman" w:eastAsia="Times New Roman" w:hAnsi="Times New Roman" w:cs="Times New Roman"/>
          <w:sz w:val="28"/>
          <w:szCs w:val="20"/>
          <w:lang w:val="en-US"/>
        </w:rPr>
        <w:t xml:space="preserve"> </w:t>
      </w:r>
      <w:r w:rsidRPr="007200E0">
        <w:rPr>
          <w:rFonts w:ascii="Times New Roman" w:eastAsia="Times New Roman" w:hAnsi="Times New Roman" w:cs="Times New Roman"/>
          <w:sz w:val="28"/>
          <w:szCs w:val="20"/>
        </w:rPr>
        <w:t>работает</w:t>
      </w:r>
      <w:r w:rsidRPr="007200E0">
        <w:rPr>
          <w:rFonts w:ascii="Times New Roman" w:eastAsia="Times New Roman" w:hAnsi="Times New Roman" w:cs="Times New Roman"/>
          <w:sz w:val="28"/>
          <w:szCs w:val="20"/>
          <w:lang w:val="en-US"/>
        </w:rPr>
        <w:t xml:space="preserve"> </w:t>
      </w:r>
      <w:r w:rsidRPr="007200E0">
        <w:rPr>
          <w:rFonts w:ascii="Times New Roman" w:eastAsia="Times New Roman" w:hAnsi="Times New Roman" w:cs="Times New Roman"/>
          <w:sz w:val="28"/>
          <w:szCs w:val="20"/>
        </w:rPr>
        <w:t>по</w:t>
      </w:r>
      <w:r w:rsidRPr="007200E0">
        <w:rPr>
          <w:rFonts w:ascii="Times New Roman" w:eastAsia="Times New Roman" w:hAnsi="Times New Roman" w:cs="Times New Roman"/>
          <w:sz w:val="28"/>
          <w:szCs w:val="20"/>
          <w:lang w:val="en-US"/>
        </w:rPr>
        <w:t xml:space="preserve"> </w:t>
      </w:r>
      <w:r w:rsidRPr="007200E0">
        <w:rPr>
          <w:rFonts w:ascii="Times New Roman" w:eastAsia="Times New Roman" w:hAnsi="Times New Roman" w:cs="Times New Roman"/>
          <w:sz w:val="28"/>
          <w:szCs w:val="20"/>
        </w:rPr>
        <w:t>непрерывному</w:t>
      </w:r>
      <w:r w:rsidRPr="007200E0">
        <w:rPr>
          <w:rFonts w:ascii="Times New Roman" w:eastAsia="Times New Roman" w:hAnsi="Times New Roman" w:cs="Times New Roman"/>
          <w:sz w:val="28"/>
          <w:szCs w:val="20"/>
          <w:lang w:val="en-US"/>
        </w:rPr>
        <w:t xml:space="preserve"> </w:t>
      </w:r>
      <w:r w:rsidRPr="007200E0">
        <w:rPr>
          <w:rFonts w:ascii="Times New Roman" w:eastAsia="Times New Roman" w:hAnsi="Times New Roman" w:cs="Times New Roman"/>
          <w:sz w:val="28"/>
          <w:szCs w:val="20"/>
        </w:rPr>
        <w:t>режиму</w:t>
      </w:r>
      <w:r w:rsidRPr="007200E0">
        <w:rPr>
          <w:rFonts w:ascii="Times New Roman" w:eastAsia="Times New Roman" w:hAnsi="Times New Roman" w:cs="Times New Roman"/>
          <w:sz w:val="28"/>
          <w:szCs w:val="20"/>
          <w:lang w:val="en-US"/>
        </w:rPr>
        <w:t xml:space="preserve">. </w:t>
      </w:r>
      <w:r w:rsidRPr="007200E0">
        <w:rPr>
          <w:rFonts w:ascii="Times New Roman" w:eastAsia="Times New Roman" w:hAnsi="Times New Roman" w:cs="Times New Roman"/>
          <w:sz w:val="28"/>
          <w:szCs w:val="20"/>
        </w:rPr>
        <w:t>Для основного оборудования установлены следующие нормы межремонтных пробегов и простоев в ремонте):</w:t>
      </w:r>
    </w:p>
    <w:p w:rsidR="007200E0" w:rsidRPr="007200E0" w:rsidRDefault="007200E0" w:rsidP="007200E0">
      <w:pPr>
        <w:spacing w:after="0" w:line="240" w:lineRule="auto"/>
        <w:rPr>
          <w:rFonts w:ascii="Times New Roman" w:eastAsia="Times New Roman" w:hAnsi="Times New Roman" w:cs="Times New Roman"/>
          <w:sz w:val="28"/>
          <w:szCs w:val="20"/>
        </w:rPr>
      </w:pPr>
    </w:p>
    <w:p w:rsidR="007200E0" w:rsidRPr="007200E0" w:rsidRDefault="007200E0" w:rsidP="007200E0">
      <w:pPr>
        <w:spacing w:after="0" w:line="240" w:lineRule="auto"/>
        <w:rPr>
          <w:rFonts w:ascii="Times New Roman" w:eastAsia="Times New Roman" w:hAnsi="Times New Roman" w:cs="Times New Roman"/>
          <w:sz w:val="28"/>
          <w:szCs w:val="20"/>
        </w:rPr>
      </w:pPr>
    </w:p>
    <w:tbl>
      <w:tblPr>
        <w:tblW w:w="0" w:type="auto"/>
        <w:tblInd w:w="534" w:type="dxa"/>
        <w:tblLayout w:type="fixed"/>
        <w:tblLook w:val="0000" w:firstRow="0" w:lastRow="0" w:firstColumn="0" w:lastColumn="0" w:noHBand="0" w:noVBand="0"/>
      </w:tblPr>
      <w:tblGrid>
        <w:gridCol w:w="4077"/>
        <w:gridCol w:w="1247"/>
        <w:gridCol w:w="1559"/>
        <w:gridCol w:w="1843"/>
      </w:tblGrid>
      <w:tr w:rsidR="007200E0" w:rsidRPr="007200E0" w:rsidTr="009A381A">
        <w:tc>
          <w:tcPr>
            <w:tcW w:w="4077" w:type="dxa"/>
          </w:tcPr>
          <w:p w:rsidR="007200E0" w:rsidRPr="007200E0" w:rsidRDefault="007200E0" w:rsidP="007200E0">
            <w:pPr>
              <w:spacing w:after="0" w:line="240" w:lineRule="auto"/>
              <w:rPr>
                <w:rFonts w:ascii="Times New Roman" w:eastAsia="Times New Roman" w:hAnsi="Times New Roman" w:cs="Times New Roman"/>
                <w:sz w:val="28"/>
                <w:szCs w:val="20"/>
              </w:rPr>
            </w:pPr>
          </w:p>
        </w:tc>
        <w:tc>
          <w:tcPr>
            <w:tcW w:w="1247" w:type="dxa"/>
          </w:tcPr>
          <w:p w:rsidR="007200E0" w:rsidRPr="007200E0" w:rsidRDefault="007200E0" w:rsidP="007200E0">
            <w:pPr>
              <w:spacing w:after="0" w:line="240" w:lineRule="auto"/>
              <w:jc w:val="center"/>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Реактор</w:t>
            </w:r>
          </w:p>
        </w:tc>
        <w:tc>
          <w:tcPr>
            <w:tcW w:w="1559" w:type="dxa"/>
          </w:tcPr>
          <w:p w:rsidR="007200E0" w:rsidRPr="007200E0" w:rsidRDefault="007200E0" w:rsidP="007200E0">
            <w:pPr>
              <w:spacing w:after="0" w:line="240" w:lineRule="auto"/>
              <w:jc w:val="center"/>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Броматор</w:t>
            </w:r>
          </w:p>
        </w:tc>
        <w:tc>
          <w:tcPr>
            <w:tcW w:w="1843" w:type="dxa"/>
          </w:tcPr>
          <w:p w:rsidR="007200E0" w:rsidRPr="007200E0" w:rsidRDefault="007200E0" w:rsidP="007200E0">
            <w:pPr>
              <w:spacing w:after="0" w:line="240" w:lineRule="auto"/>
              <w:jc w:val="center"/>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Выделитель</w:t>
            </w:r>
          </w:p>
        </w:tc>
      </w:tr>
      <w:tr w:rsidR="007200E0" w:rsidRPr="007200E0" w:rsidTr="009A381A">
        <w:tc>
          <w:tcPr>
            <w:tcW w:w="4077" w:type="dxa"/>
          </w:tcPr>
          <w:p w:rsidR="007200E0" w:rsidRPr="007200E0" w:rsidRDefault="007200E0" w:rsidP="007200E0">
            <w:pPr>
              <w:spacing w:after="0" w:line="240" w:lineRule="auto"/>
              <w:rPr>
                <w:rFonts w:ascii="Times New Roman" w:eastAsia="Times New Roman" w:hAnsi="Times New Roman" w:cs="Times New Roman"/>
                <w:b/>
                <w:i/>
                <w:sz w:val="28"/>
                <w:szCs w:val="20"/>
              </w:rPr>
            </w:pPr>
            <w:r w:rsidRPr="007200E0">
              <w:rPr>
                <w:rFonts w:ascii="Times New Roman" w:eastAsia="Times New Roman" w:hAnsi="Times New Roman" w:cs="Times New Roman"/>
                <w:b/>
                <w:i/>
                <w:sz w:val="28"/>
                <w:szCs w:val="20"/>
              </w:rPr>
              <w:t>Пробег между ремонтами, час</w:t>
            </w:r>
          </w:p>
        </w:tc>
        <w:tc>
          <w:tcPr>
            <w:tcW w:w="1247" w:type="dxa"/>
          </w:tcPr>
          <w:p w:rsidR="007200E0" w:rsidRPr="007200E0" w:rsidRDefault="007200E0" w:rsidP="007200E0">
            <w:pPr>
              <w:spacing w:after="0" w:line="240" w:lineRule="auto"/>
              <w:jc w:val="center"/>
              <w:rPr>
                <w:rFonts w:ascii="Times New Roman" w:eastAsia="Times New Roman" w:hAnsi="Times New Roman" w:cs="Times New Roman"/>
                <w:b/>
                <w:i/>
                <w:sz w:val="28"/>
                <w:szCs w:val="20"/>
              </w:rPr>
            </w:pPr>
          </w:p>
        </w:tc>
        <w:tc>
          <w:tcPr>
            <w:tcW w:w="1559" w:type="dxa"/>
          </w:tcPr>
          <w:p w:rsidR="007200E0" w:rsidRPr="007200E0" w:rsidRDefault="007200E0" w:rsidP="007200E0">
            <w:pPr>
              <w:spacing w:after="0" w:line="240" w:lineRule="auto"/>
              <w:jc w:val="center"/>
              <w:rPr>
                <w:rFonts w:ascii="Times New Roman" w:eastAsia="Times New Roman" w:hAnsi="Times New Roman" w:cs="Times New Roman"/>
                <w:b/>
                <w:i/>
                <w:sz w:val="28"/>
                <w:szCs w:val="20"/>
              </w:rPr>
            </w:pPr>
          </w:p>
        </w:tc>
        <w:tc>
          <w:tcPr>
            <w:tcW w:w="1843" w:type="dxa"/>
          </w:tcPr>
          <w:p w:rsidR="007200E0" w:rsidRPr="007200E0" w:rsidRDefault="007200E0" w:rsidP="007200E0">
            <w:pPr>
              <w:spacing w:after="0" w:line="240" w:lineRule="auto"/>
              <w:jc w:val="center"/>
              <w:rPr>
                <w:rFonts w:ascii="Times New Roman" w:eastAsia="Times New Roman" w:hAnsi="Times New Roman" w:cs="Times New Roman"/>
                <w:b/>
                <w:i/>
                <w:sz w:val="28"/>
                <w:szCs w:val="20"/>
              </w:rPr>
            </w:pPr>
          </w:p>
        </w:tc>
      </w:tr>
      <w:tr w:rsidR="007200E0" w:rsidRPr="007200E0" w:rsidTr="009A381A">
        <w:tc>
          <w:tcPr>
            <w:tcW w:w="4077" w:type="dxa"/>
          </w:tcPr>
          <w:p w:rsidR="007200E0" w:rsidRPr="007200E0" w:rsidRDefault="007200E0" w:rsidP="007200E0">
            <w:pPr>
              <w:spacing w:after="0" w:line="240" w:lineRule="auto"/>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Текущим</w:t>
            </w:r>
          </w:p>
        </w:tc>
        <w:tc>
          <w:tcPr>
            <w:tcW w:w="1247" w:type="dxa"/>
          </w:tcPr>
          <w:p w:rsidR="007200E0" w:rsidRPr="007200E0" w:rsidRDefault="007200E0" w:rsidP="007200E0">
            <w:pPr>
              <w:spacing w:after="0" w:line="240" w:lineRule="auto"/>
              <w:jc w:val="center"/>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1440</w:t>
            </w:r>
          </w:p>
        </w:tc>
        <w:tc>
          <w:tcPr>
            <w:tcW w:w="1559" w:type="dxa"/>
          </w:tcPr>
          <w:p w:rsidR="007200E0" w:rsidRPr="007200E0" w:rsidRDefault="007200E0" w:rsidP="007200E0">
            <w:pPr>
              <w:spacing w:after="0" w:line="240" w:lineRule="auto"/>
              <w:jc w:val="center"/>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720</w:t>
            </w:r>
          </w:p>
        </w:tc>
        <w:tc>
          <w:tcPr>
            <w:tcW w:w="1843" w:type="dxa"/>
          </w:tcPr>
          <w:p w:rsidR="007200E0" w:rsidRPr="007200E0" w:rsidRDefault="007200E0" w:rsidP="007200E0">
            <w:pPr>
              <w:spacing w:after="0" w:line="240" w:lineRule="auto"/>
              <w:jc w:val="center"/>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720</w:t>
            </w:r>
          </w:p>
        </w:tc>
      </w:tr>
      <w:tr w:rsidR="007200E0" w:rsidRPr="007200E0" w:rsidTr="009A381A">
        <w:tc>
          <w:tcPr>
            <w:tcW w:w="4077" w:type="dxa"/>
          </w:tcPr>
          <w:p w:rsidR="007200E0" w:rsidRPr="007200E0" w:rsidRDefault="007200E0" w:rsidP="007200E0">
            <w:pPr>
              <w:spacing w:after="0" w:line="240" w:lineRule="auto"/>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Капитальным</w:t>
            </w:r>
          </w:p>
        </w:tc>
        <w:tc>
          <w:tcPr>
            <w:tcW w:w="1247" w:type="dxa"/>
          </w:tcPr>
          <w:p w:rsidR="007200E0" w:rsidRPr="007200E0" w:rsidRDefault="007200E0" w:rsidP="007200E0">
            <w:pPr>
              <w:spacing w:after="0" w:line="240" w:lineRule="auto"/>
              <w:jc w:val="center"/>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25920</w:t>
            </w:r>
          </w:p>
        </w:tc>
        <w:tc>
          <w:tcPr>
            <w:tcW w:w="1559" w:type="dxa"/>
          </w:tcPr>
          <w:p w:rsidR="007200E0" w:rsidRPr="007200E0" w:rsidRDefault="007200E0" w:rsidP="007200E0">
            <w:pPr>
              <w:spacing w:after="0" w:line="240" w:lineRule="auto"/>
              <w:jc w:val="center"/>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17280</w:t>
            </w:r>
          </w:p>
        </w:tc>
        <w:tc>
          <w:tcPr>
            <w:tcW w:w="1843" w:type="dxa"/>
          </w:tcPr>
          <w:p w:rsidR="007200E0" w:rsidRPr="007200E0" w:rsidRDefault="007200E0" w:rsidP="007200E0">
            <w:pPr>
              <w:spacing w:after="0" w:line="240" w:lineRule="auto"/>
              <w:jc w:val="center"/>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17280</w:t>
            </w:r>
          </w:p>
        </w:tc>
      </w:tr>
      <w:tr w:rsidR="007200E0" w:rsidRPr="007200E0" w:rsidTr="009A381A">
        <w:tc>
          <w:tcPr>
            <w:tcW w:w="4077" w:type="dxa"/>
          </w:tcPr>
          <w:p w:rsidR="007200E0" w:rsidRPr="007200E0" w:rsidRDefault="007200E0" w:rsidP="007200E0">
            <w:pPr>
              <w:spacing w:after="0" w:line="240" w:lineRule="auto"/>
              <w:rPr>
                <w:rFonts w:ascii="Times New Roman" w:eastAsia="Times New Roman" w:hAnsi="Times New Roman" w:cs="Times New Roman"/>
                <w:b/>
                <w:i/>
                <w:sz w:val="28"/>
                <w:szCs w:val="20"/>
              </w:rPr>
            </w:pPr>
            <w:r w:rsidRPr="007200E0">
              <w:rPr>
                <w:rFonts w:ascii="Times New Roman" w:eastAsia="Times New Roman" w:hAnsi="Times New Roman" w:cs="Times New Roman"/>
                <w:b/>
                <w:i/>
                <w:sz w:val="28"/>
                <w:szCs w:val="20"/>
              </w:rPr>
              <w:t>Простои в ремонте, час</w:t>
            </w:r>
          </w:p>
        </w:tc>
        <w:tc>
          <w:tcPr>
            <w:tcW w:w="1247" w:type="dxa"/>
          </w:tcPr>
          <w:p w:rsidR="007200E0" w:rsidRPr="007200E0" w:rsidRDefault="007200E0" w:rsidP="007200E0">
            <w:pPr>
              <w:spacing w:after="0" w:line="240" w:lineRule="auto"/>
              <w:jc w:val="center"/>
              <w:rPr>
                <w:rFonts w:ascii="Times New Roman" w:eastAsia="Times New Roman" w:hAnsi="Times New Roman" w:cs="Times New Roman"/>
                <w:b/>
                <w:i/>
                <w:sz w:val="28"/>
                <w:szCs w:val="20"/>
              </w:rPr>
            </w:pPr>
          </w:p>
        </w:tc>
        <w:tc>
          <w:tcPr>
            <w:tcW w:w="1559" w:type="dxa"/>
          </w:tcPr>
          <w:p w:rsidR="007200E0" w:rsidRPr="007200E0" w:rsidRDefault="007200E0" w:rsidP="007200E0">
            <w:pPr>
              <w:spacing w:after="0" w:line="240" w:lineRule="auto"/>
              <w:jc w:val="center"/>
              <w:rPr>
                <w:rFonts w:ascii="Times New Roman" w:eastAsia="Times New Roman" w:hAnsi="Times New Roman" w:cs="Times New Roman"/>
                <w:b/>
                <w:i/>
                <w:sz w:val="28"/>
                <w:szCs w:val="20"/>
              </w:rPr>
            </w:pPr>
          </w:p>
        </w:tc>
        <w:tc>
          <w:tcPr>
            <w:tcW w:w="1843" w:type="dxa"/>
          </w:tcPr>
          <w:p w:rsidR="007200E0" w:rsidRPr="007200E0" w:rsidRDefault="007200E0" w:rsidP="007200E0">
            <w:pPr>
              <w:spacing w:after="0" w:line="240" w:lineRule="auto"/>
              <w:jc w:val="center"/>
              <w:rPr>
                <w:rFonts w:ascii="Times New Roman" w:eastAsia="Times New Roman" w:hAnsi="Times New Roman" w:cs="Times New Roman"/>
                <w:b/>
                <w:i/>
                <w:sz w:val="28"/>
                <w:szCs w:val="20"/>
              </w:rPr>
            </w:pPr>
          </w:p>
        </w:tc>
      </w:tr>
      <w:tr w:rsidR="007200E0" w:rsidRPr="007200E0" w:rsidTr="009A381A">
        <w:tc>
          <w:tcPr>
            <w:tcW w:w="4077" w:type="dxa"/>
          </w:tcPr>
          <w:p w:rsidR="007200E0" w:rsidRPr="007200E0" w:rsidRDefault="007200E0" w:rsidP="007200E0">
            <w:pPr>
              <w:spacing w:after="0" w:line="240" w:lineRule="auto"/>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Текущим</w:t>
            </w:r>
          </w:p>
        </w:tc>
        <w:tc>
          <w:tcPr>
            <w:tcW w:w="1247" w:type="dxa"/>
          </w:tcPr>
          <w:p w:rsidR="007200E0" w:rsidRPr="007200E0" w:rsidRDefault="007200E0" w:rsidP="007200E0">
            <w:pPr>
              <w:spacing w:after="0" w:line="240" w:lineRule="auto"/>
              <w:jc w:val="center"/>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24</w:t>
            </w:r>
          </w:p>
        </w:tc>
        <w:tc>
          <w:tcPr>
            <w:tcW w:w="1559" w:type="dxa"/>
          </w:tcPr>
          <w:p w:rsidR="007200E0" w:rsidRPr="007200E0" w:rsidRDefault="007200E0" w:rsidP="007200E0">
            <w:pPr>
              <w:spacing w:after="0" w:line="240" w:lineRule="auto"/>
              <w:jc w:val="center"/>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20</w:t>
            </w:r>
          </w:p>
        </w:tc>
        <w:tc>
          <w:tcPr>
            <w:tcW w:w="1843" w:type="dxa"/>
          </w:tcPr>
          <w:p w:rsidR="007200E0" w:rsidRPr="007200E0" w:rsidRDefault="007200E0" w:rsidP="007200E0">
            <w:pPr>
              <w:spacing w:after="0" w:line="240" w:lineRule="auto"/>
              <w:jc w:val="center"/>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26</w:t>
            </w:r>
          </w:p>
        </w:tc>
      </w:tr>
      <w:tr w:rsidR="007200E0" w:rsidRPr="007200E0" w:rsidTr="009A381A">
        <w:tc>
          <w:tcPr>
            <w:tcW w:w="4077" w:type="dxa"/>
          </w:tcPr>
          <w:p w:rsidR="007200E0" w:rsidRPr="007200E0" w:rsidRDefault="007200E0" w:rsidP="007200E0">
            <w:pPr>
              <w:spacing w:after="0" w:line="240" w:lineRule="auto"/>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капитальном</w:t>
            </w:r>
          </w:p>
        </w:tc>
        <w:tc>
          <w:tcPr>
            <w:tcW w:w="1247" w:type="dxa"/>
          </w:tcPr>
          <w:p w:rsidR="007200E0" w:rsidRPr="007200E0" w:rsidRDefault="007200E0" w:rsidP="007200E0">
            <w:pPr>
              <w:spacing w:after="0" w:line="240" w:lineRule="auto"/>
              <w:jc w:val="center"/>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104</w:t>
            </w:r>
          </w:p>
        </w:tc>
        <w:tc>
          <w:tcPr>
            <w:tcW w:w="1559" w:type="dxa"/>
          </w:tcPr>
          <w:p w:rsidR="007200E0" w:rsidRPr="007200E0" w:rsidRDefault="007200E0" w:rsidP="007200E0">
            <w:pPr>
              <w:spacing w:after="0" w:line="240" w:lineRule="auto"/>
              <w:jc w:val="center"/>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120</w:t>
            </w:r>
          </w:p>
        </w:tc>
        <w:tc>
          <w:tcPr>
            <w:tcW w:w="1843" w:type="dxa"/>
          </w:tcPr>
          <w:p w:rsidR="007200E0" w:rsidRPr="007200E0" w:rsidRDefault="007200E0" w:rsidP="007200E0">
            <w:pPr>
              <w:spacing w:after="0" w:line="240" w:lineRule="auto"/>
              <w:jc w:val="center"/>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192</w:t>
            </w:r>
          </w:p>
        </w:tc>
      </w:tr>
    </w:tbl>
    <w:p w:rsidR="007200E0" w:rsidRPr="007200E0" w:rsidRDefault="007200E0" w:rsidP="007200E0">
      <w:pPr>
        <w:spacing w:after="0" w:line="240" w:lineRule="auto"/>
        <w:rPr>
          <w:rFonts w:ascii="Times New Roman" w:eastAsia="Times New Roman" w:hAnsi="Times New Roman" w:cs="Times New Roman"/>
          <w:sz w:val="28"/>
          <w:szCs w:val="20"/>
        </w:rPr>
      </w:pPr>
    </w:p>
    <w:p w:rsidR="004118EB" w:rsidRDefault="007200E0" w:rsidP="007200E0">
      <w:pPr>
        <w:spacing w:after="0" w:line="240" w:lineRule="auto"/>
        <w:jc w:val="both"/>
        <w:rPr>
          <w:rFonts w:ascii="Times New Roman" w:eastAsia="Times New Roman" w:hAnsi="Times New Roman" w:cs="Times New Roman"/>
          <w:sz w:val="28"/>
          <w:szCs w:val="20"/>
          <w:lang w:val="en-US"/>
        </w:rPr>
      </w:pPr>
      <w:r>
        <w:rPr>
          <w:rFonts w:ascii="Times New Roman" w:eastAsia="Times New Roman" w:hAnsi="Times New Roman" w:cs="Times New Roman"/>
          <w:sz w:val="28"/>
          <w:szCs w:val="20"/>
          <w:lang w:val="en-US"/>
        </w:rPr>
        <w:tab/>
        <w:t>D</w:t>
      </w:r>
      <w:r w:rsidRPr="007200E0">
        <w:rPr>
          <w:rFonts w:ascii="Times New Roman" w:eastAsia="Times New Roman" w:hAnsi="Times New Roman" w:cs="Times New Roman"/>
          <w:sz w:val="28"/>
          <w:szCs w:val="20"/>
          <w:lang w:val="en-US"/>
        </w:rPr>
        <w:t>etermine the planned downtime in all types of repairs for the year effective Fund-time work, the ratio of the extensive use of the equipment.</w:t>
      </w:r>
    </w:p>
    <w:p w:rsidR="007200E0" w:rsidRPr="004118EB" w:rsidRDefault="004118EB" w:rsidP="007200E0">
      <w:pPr>
        <w:spacing w:after="0" w:line="240" w:lineRule="auto"/>
        <w:jc w:val="both"/>
        <w:rPr>
          <w:rFonts w:ascii="Times New Roman" w:eastAsia="Times New Roman" w:hAnsi="Times New Roman" w:cs="Times New Roman"/>
          <w:sz w:val="28"/>
          <w:szCs w:val="20"/>
        </w:rPr>
      </w:pPr>
      <w:r w:rsidRPr="004118EB">
        <w:rPr>
          <w:rFonts w:ascii="Times New Roman" w:eastAsia="Times New Roman" w:hAnsi="Times New Roman" w:cs="Times New Roman"/>
          <w:sz w:val="28"/>
          <w:szCs w:val="20"/>
        </w:rPr>
        <w:t>(</w:t>
      </w:r>
      <w:r w:rsidR="007200E0" w:rsidRPr="007200E0">
        <w:rPr>
          <w:rFonts w:ascii="Times New Roman" w:eastAsia="Times New Roman" w:hAnsi="Times New Roman" w:cs="Times New Roman"/>
          <w:sz w:val="28"/>
          <w:szCs w:val="20"/>
        </w:rPr>
        <w:t>Определить планируемые простои оборудования во всех видах ремонтов за год, эффективный фонд времени работы, коэффициент экстенсивного использования оборудования</w:t>
      </w:r>
      <w:r w:rsidRPr="004118EB">
        <w:rPr>
          <w:rFonts w:ascii="Times New Roman" w:eastAsia="Times New Roman" w:hAnsi="Times New Roman" w:cs="Times New Roman"/>
          <w:sz w:val="28"/>
          <w:szCs w:val="20"/>
        </w:rPr>
        <w:t>)</w:t>
      </w:r>
      <w:r w:rsidR="007200E0" w:rsidRPr="007200E0">
        <w:rPr>
          <w:rFonts w:ascii="Times New Roman" w:eastAsia="Times New Roman" w:hAnsi="Times New Roman" w:cs="Times New Roman"/>
          <w:sz w:val="28"/>
          <w:szCs w:val="20"/>
        </w:rPr>
        <w:t>.</w:t>
      </w:r>
    </w:p>
    <w:p w:rsidR="007200E0" w:rsidRPr="007200E0" w:rsidRDefault="007200E0" w:rsidP="007200E0">
      <w:pPr>
        <w:spacing w:after="0" w:line="240" w:lineRule="auto"/>
        <w:jc w:val="both"/>
        <w:rPr>
          <w:rFonts w:ascii="Times New Roman" w:eastAsia="Times New Roman" w:hAnsi="Times New Roman" w:cs="Times New Roman"/>
          <w:sz w:val="28"/>
          <w:szCs w:val="20"/>
        </w:rPr>
      </w:pPr>
    </w:p>
    <w:p w:rsidR="007200E0" w:rsidRPr="007200E0" w:rsidRDefault="007200E0" w:rsidP="007200E0">
      <w:pPr>
        <w:numPr>
          <w:ilvl w:val="0"/>
          <w:numId w:val="2"/>
        </w:numPr>
        <w:spacing w:after="0" w:line="240" w:lineRule="auto"/>
        <w:jc w:val="both"/>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Сырьевой участок цеха оборудован тремя однотипными мельницами (1,2 и 3). Нормы межремонтных пробегов и простоев мельниц в ремонтах приведены ниже:</w:t>
      </w:r>
    </w:p>
    <w:p w:rsidR="007200E0" w:rsidRPr="007200E0" w:rsidRDefault="007200E0" w:rsidP="007200E0">
      <w:pPr>
        <w:spacing w:after="0" w:line="240" w:lineRule="auto"/>
        <w:rPr>
          <w:rFonts w:ascii="Times New Roman" w:eastAsia="Times New Roman" w:hAnsi="Times New Roman" w:cs="Times New Roman"/>
          <w:sz w:val="28"/>
          <w:szCs w:val="20"/>
        </w:rPr>
      </w:pPr>
    </w:p>
    <w:tbl>
      <w:tblPr>
        <w:tblW w:w="0" w:type="auto"/>
        <w:tblInd w:w="534" w:type="dxa"/>
        <w:tblLayout w:type="fixed"/>
        <w:tblLook w:val="0000" w:firstRow="0" w:lastRow="0" w:firstColumn="0" w:lastColumn="0" w:noHBand="0" w:noVBand="0"/>
      </w:tblPr>
      <w:tblGrid>
        <w:gridCol w:w="6204"/>
        <w:gridCol w:w="2126"/>
      </w:tblGrid>
      <w:tr w:rsidR="007200E0" w:rsidRPr="007200E0" w:rsidTr="009A381A">
        <w:tc>
          <w:tcPr>
            <w:tcW w:w="6204" w:type="dxa"/>
          </w:tcPr>
          <w:p w:rsidR="007200E0" w:rsidRPr="007200E0" w:rsidRDefault="007200E0" w:rsidP="007200E0">
            <w:pPr>
              <w:spacing w:after="0" w:line="240" w:lineRule="auto"/>
              <w:rPr>
                <w:rFonts w:ascii="Times New Roman" w:eastAsia="Times New Roman" w:hAnsi="Times New Roman" w:cs="Times New Roman"/>
                <w:b/>
                <w:i/>
                <w:sz w:val="28"/>
                <w:szCs w:val="20"/>
              </w:rPr>
            </w:pPr>
            <w:r w:rsidRPr="007200E0">
              <w:rPr>
                <w:rFonts w:ascii="Times New Roman" w:eastAsia="Times New Roman" w:hAnsi="Times New Roman" w:cs="Times New Roman"/>
                <w:b/>
                <w:i/>
                <w:sz w:val="28"/>
                <w:szCs w:val="20"/>
              </w:rPr>
              <w:t>Пробег между ремонтами, час:</w:t>
            </w:r>
          </w:p>
        </w:tc>
        <w:tc>
          <w:tcPr>
            <w:tcW w:w="2126" w:type="dxa"/>
          </w:tcPr>
          <w:p w:rsidR="007200E0" w:rsidRPr="007200E0" w:rsidRDefault="007200E0" w:rsidP="007200E0">
            <w:pPr>
              <w:spacing w:after="0" w:line="240" w:lineRule="auto"/>
              <w:rPr>
                <w:rFonts w:ascii="Times New Roman" w:eastAsia="Times New Roman" w:hAnsi="Times New Roman" w:cs="Times New Roman"/>
                <w:b/>
                <w:i/>
                <w:sz w:val="28"/>
                <w:szCs w:val="20"/>
              </w:rPr>
            </w:pPr>
          </w:p>
        </w:tc>
      </w:tr>
      <w:tr w:rsidR="007200E0" w:rsidRPr="007200E0" w:rsidTr="009A381A">
        <w:tc>
          <w:tcPr>
            <w:tcW w:w="6204" w:type="dxa"/>
          </w:tcPr>
          <w:p w:rsidR="007200E0" w:rsidRPr="007200E0" w:rsidRDefault="007200E0" w:rsidP="007200E0">
            <w:pPr>
              <w:spacing w:after="0" w:line="240" w:lineRule="auto"/>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текущими</w:t>
            </w:r>
          </w:p>
        </w:tc>
        <w:tc>
          <w:tcPr>
            <w:tcW w:w="2126" w:type="dxa"/>
          </w:tcPr>
          <w:p w:rsidR="007200E0" w:rsidRPr="007200E0" w:rsidRDefault="007200E0" w:rsidP="007200E0">
            <w:pPr>
              <w:spacing w:after="0" w:line="240" w:lineRule="auto"/>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2160</w:t>
            </w:r>
          </w:p>
        </w:tc>
      </w:tr>
      <w:tr w:rsidR="007200E0" w:rsidRPr="007200E0" w:rsidTr="009A381A">
        <w:tc>
          <w:tcPr>
            <w:tcW w:w="6204" w:type="dxa"/>
          </w:tcPr>
          <w:p w:rsidR="007200E0" w:rsidRPr="007200E0" w:rsidRDefault="007200E0" w:rsidP="007200E0">
            <w:pPr>
              <w:spacing w:after="0" w:line="240" w:lineRule="auto"/>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капитальными</w:t>
            </w:r>
          </w:p>
        </w:tc>
        <w:tc>
          <w:tcPr>
            <w:tcW w:w="2126" w:type="dxa"/>
          </w:tcPr>
          <w:p w:rsidR="007200E0" w:rsidRPr="007200E0" w:rsidRDefault="007200E0" w:rsidP="007200E0">
            <w:pPr>
              <w:spacing w:after="0" w:line="240" w:lineRule="auto"/>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26280</w:t>
            </w:r>
          </w:p>
        </w:tc>
      </w:tr>
      <w:tr w:rsidR="007200E0" w:rsidRPr="007200E0" w:rsidTr="009A381A">
        <w:tc>
          <w:tcPr>
            <w:tcW w:w="6204" w:type="dxa"/>
          </w:tcPr>
          <w:p w:rsidR="007200E0" w:rsidRPr="007200E0" w:rsidRDefault="007200E0" w:rsidP="007200E0">
            <w:pPr>
              <w:spacing w:after="0" w:line="240" w:lineRule="auto"/>
              <w:rPr>
                <w:rFonts w:ascii="Times New Roman" w:eastAsia="Times New Roman" w:hAnsi="Times New Roman" w:cs="Times New Roman"/>
                <w:b/>
                <w:i/>
                <w:sz w:val="28"/>
                <w:szCs w:val="20"/>
              </w:rPr>
            </w:pPr>
            <w:r w:rsidRPr="007200E0">
              <w:rPr>
                <w:rFonts w:ascii="Times New Roman" w:eastAsia="Times New Roman" w:hAnsi="Times New Roman" w:cs="Times New Roman"/>
                <w:b/>
                <w:i/>
                <w:sz w:val="28"/>
                <w:szCs w:val="20"/>
              </w:rPr>
              <w:t>Простои в ремонте, час:</w:t>
            </w:r>
          </w:p>
        </w:tc>
        <w:tc>
          <w:tcPr>
            <w:tcW w:w="2126" w:type="dxa"/>
          </w:tcPr>
          <w:p w:rsidR="007200E0" w:rsidRPr="007200E0" w:rsidRDefault="007200E0" w:rsidP="007200E0">
            <w:pPr>
              <w:spacing w:after="0" w:line="240" w:lineRule="auto"/>
              <w:rPr>
                <w:rFonts w:ascii="Times New Roman" w:eastAsia="Times New Roman" w:hAnsi="Times New Roman" w:cs="Times New Roman"/>
                <w:b/>
                <w:i/>
                <w:sz w:val="28"/>
                <w:szCs w:val="20"/>
              </w:rPr>
            </w:pPr>
          </w:p>
        </w:tc>
      </w:tr>
      <w:tr w:rsidR="007200E0" w:rsidRPr="007200E0" w:rsidTr="009A381A">
        <w:tc>
          <w:tcPr>
            <w:tcW w:w="6204" w:type="dxa"/>
          </w:tcPr>
          <w:p w:rsidR="007200E0" w:rsidRPr="007200E0" w:rsidRDefault="007200E0" w:rsidP="007200E0">
            <w:pPr>
              <w:spacing w:after="0" w:line="240" w:lineRule="auto"/>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текущем</w:t>
            </w:r>
          </w:p>
        </w:tc>
        <w:tc>
          <w:tcPr>
            <w:tcW w:w="2126" w:type="dxa"/>
          </w:tcPr>
          <w:p w:rsidR="007200E0" w:rsidRPr="007200E0" w:rsidRDefault="007200E0" w:rsidP="007200E0">
            <w:pPr>
              <w:spacing w:after="0" w:line="240" w:lineRule="auto"/>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5</w:t>
            </w:r>
          </w:p>
        </w:tc>
      </w:tr>
      <w:tr w:rsidR="007200E0" w:rsidRPr="007200E0" w:rsidTr="009A381A">
        <w:tc>
          <w:tcPr>
            <w:tcW w:w="6204" w:type="dxa"/>
          </w:tcPr>
          <w:p w:rsidR="007200E0" w:rsidRPr="007200E0" w:rsidRDefault="007200E0" w:rsidP="007200E0">
            <w:pPr>
              <w:spacing w:after="0" w:line="240" w:lineRule="auto"/>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капитальном</w:t>
            </w:r>
          </w:p>
        </w:tc>
        <w:tc>
          <w:tcPr>
            <w:tcW w:w="2126" w:type="dxa"/>
          </w:tcPr>
          <w:p w:rsidR="007200E0" w:rsidRPr="007200E0" w:rsidRDefault="007200E0" w:rsidP="007200E0">
            <w:pPr>
              <w:spacing w:after="0" w:line="240" w:lineRule="auto"/>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86</w:t>
            </w:r>
          </w:p>
        </w:tc>
      </w:tr>
    </w:tbl>
    <w:p w:rsidR="007200E0" w:rsidRPr="007200E0" w:rsidRDefault="007200E0" w:rsidP="007200E0">
      <w:pPr>
        <w:spacing w:after="0" w:line="240" w:lineRule="auto"/>
        <w:jc w:val="both"/>
        <w:rPr>
          <w:rFonts w:ascii="Times New Roman" w:eastAsia="Times New Roman" w:hAnsi="Times New Roman" w:cs="Times New Roman"/>
          <w:sz w:val="28"/>
          <w:szCs w:val="20"/>
          <w:lang w:val="en-US"/>
        </w:rPr>
      </w:pPr>
    </w:p>
    <w:p w:rsidR="007200E0" w:rsidRPr="001908E3" w:rsidRDefault="007200E0" w:rsidP="007200E0">
      <w:pPr>
        <w:spacing w:after="0" w:line="240" w:lineRule="auto"/>
        <w:jc w:val="both"/>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 xml:space="preserve">     Определить время простоя мельниц в ППР за год.</w:t>
      </w:r>
    </w:p>
    <w:p w:rsidR="004118EB" w:rsidRPr="001908E3" w:rsidRDefault="004118EB" w:rsidP="007200E0">
      <w:pPr>
        <w:spacing w:after="0" w:line="240" w:lineRule="auto"/>
        <w:jc w:val="both"/>
        <w:rPr>
          <w:rFonts w:ascii="Times New Roman" w:eastAsia="Times New Roman" w:hAnsi="Times New Roman" w:cs="Times New Roman"/>
          <w:sz w:val="28"/>
          <w:szCs w:val="20"/>
        </w:rPr>
      </w:pPr>
    </w:p>
    <w:p w:rsidR="004118EB" w:rsidRPr="004118EB" w:rsidRDefault="004118EB" w:rsidP="004118EB">
      <w:pPr>
        <w:pStyle w:val="a7"/>
        <w:numPr>
          <w:ilvl w:val="0"/>
          <w:numId w:val="2"/>
        </w:numPr>
        <w:spacing w:after="0" w:line="240" w:lineRule="auto"/>
        <w:jc w:val="both"/>
        <w:rPr>
          <w:rFonts w:ascii="Times New Roman" w:eastAsia="Times New Roman" w:hAnsi="Times New Roman" w:cs="Times New Roman"/>
          <w:sz w:val="28"/>
          <w:szCs w:val="20"/>
          <w:lang w:val="en-US"/>
        </w:rPr>
      </w:pPr>
      <w:r w:rsidRPr="004118EB">
        <w:rPr>
          <w:rFonts w:ascii="Times New Roman" w:eastAsia="Times New Roman" w:hAnsi="Times New Roman" w:cs="Times New Roman"/>
          <w:sz w:val="28"/>
          <w:szCs w:val="20"/>
          <w:lang w:val="en-US"/>
        </w:rPr>
        <w:t>To determine the cost of electricity for two-rate tariff, if the connected power transformers plant is 12500 kVA and planned electricity consumption should be 30 million kW</w:t>
      </w:r>
      <w:r>
        <w:rPr>
          <w:rFonts w:ascii="Times New Roman" w:eastAsia="Times New Roman" w:hAnsi="Times New Roman" w:cs="Times New Roman"/>
          <w:sz w:val="28"/>
          <w:szCs w:val="20"/>
          <w:lang w:val="en-US"/>
        </w:rPr>
        <w:t>.</w:t>
      </w:r>
      <w:r w:rsidRPr="004118EB">
        <w:rPr>
          <w:rFonts w:ascii="Times New Roman" w:eastAsia="Times New Roman" w:hAnsi="Times New Roman" w:cs="Times New Roman"/>
          <w:sz w:val="28"/>
          <w:szCs w:val="20"/>
          <w:lang w:val="en-US"/>
        </w:rPr>
        <w:t>h</w:t>
      </w:r>
      <w:r>
        <w:rPr>
          <w:rFonts w:ascii="Times New Roman" w:eastAsia="Times New Roman" w:hAnsi="Times New Roman" w:cs="Times New Roman"/>
          <w:sz w:val="28"/>
          <w:szCs w:val="20"/>
          <w:lang w:val="en-US"/>
        </w:rPr>
        <w:t>.</w:t>
      </w:r>
      <w:r w:rsidRPr="004118EB">
        <w:rPr>
          <w:rFonts w:ascii="Times New Roman" w:eastAsia="Times New Roman" w:hAnsi="Times New Roman" w:cs="Times New Roman"/>
          <w:sz w:val="28"/>
          <w:szCs w:val="20"/>
          <w:lang w:val="en-US"/>
        </w:rPr>
        <w:t xml:space="preserve"> </w:t>
      </w:r>
      <w:r>
        <w:rPr>
          <w:rFonts w:ascii="Times New Roman" w:eastAsia="Times New Roman" w:hAnsi="Times New Roman" w:cs="Times New Roman"/>
          <w:sz w:val="28"/>
          <w:szCs w:val="20"/>
          <w:lang w:val="en-US"/>
        </w:rPr>
        <w:t>T</w:t>
      </w:r>
      <w:r w:rsidRPr="004118EB">
        <w:rPr>
          <w:rFonts w:ascii="Times New Roman" w:eastAsia="Times New Roman" w:hAnsi="Times New Roman" w:cs="Times New Roman"/>
          <w:sz w:val="28"/>
          <w:szCs w:val="20"/>
          <w:lang w:val="en-US"/>
        </w:rPr>
        <w:t>he Main Board for the additional pow</w:t>
      </w:r>
      <w:r>
        <w:rPr>
          <w:rFonts w:ascii="Times New Roman" w:eastAsia="Times New Roman" w:hAnsi="Times New Roman" w:cs="Times New Roman"/>
          <w:sz w:val="28"/>
          <w:szCs w:val="20"/>
          <w:lang w:val="en-US"/>
        </w:rPr>
        <w:t xml:space="preserve">er is 216 per kVA, extra – 12,0 tinge </w:t>
      </w:r>
      <w:r w:rsidRPr="004118EB">
        <w:rPr>
          <w:rFonts w:ascii="Times New Roman" w:eastAsia="Times New Roman" w:hAnsi="Times New Roman" w:cs="Times New Roman"/>
          <w:sz w:val="28"/>
          <w:szCs w:val="20"/>
          <w:lang w:val="en-US"/>
        </w:rPr>
        <w:t>per 1 kWh.</w:t>
      </w:r>
    </w:p>
    <w:p w:rsidR="007200E0" w:rsidRPr="004118EB" w:rsidRDefault="007200E0" w:rsidP="004118EB">
      <w:pPr>
        <w:pStyle w:val="a7"/>
        <w:spacing w:after="0" w:line="240" w:lineRule="auto"/>
        <w:ind w:left="360"/>
        <w:jc w:val="both"/>
        <w:rPr>
          <w:rFonts w:ascii="Times New Roman" w:eastAsia="Times New Roman" w:hAnsi="Times New Roman" w:cs="Times New Roman"/>
          <w:sz w:val="28"/>
          <w:szCs w:val="20"/>
        </w:rPr>
      </w:pPr>
      <w:r w:rsidRPr="004118EB">
        <w:rPr>
          <w:rFonts w:ascii="Times New Roman" w:eastAsia="Times New Roman" w:hAnsi="Times New Roman" w:cs="Times New Roman"/>
          <w:sz w:val="28"/>
          <w:szCs w:val="20"/>
        </w:rPr>
        <w:t>Определить стоимость электроэнергии по двухставочному тарифу, если присоединенная мощность трансформаторов завода составляет 12500 кВа, а плановое потребление электроэнергии должно составить 30 млн. кВт.ч. Основная плата за присоединенную мощность составляет 216 тенге за 1кВа, дополнительная – 12,0 тенге за 1 кВт час.</w:t>
      </w:r>
    </w:p>
    <w:p w:rsidR="004118EB" w:rsidRPr="001908E3" w:rsidRDefault="004118EB" w:rsidP="004118EB">
      <w:pPr>
        <w:spacing w:after="0" w:line="240" w:lineRule="auto"/>
        <w:ind w:left="360"/>
        <w:jc w:val="both"/>
        <w:rPr>
          <w:rFonts w:ascii="Times New Roman" w:eastAsia="Times New Roman" w:hAnsi="Times New Roman" w:cs="Times New Roman"/>
          <w:sz w:val="28"/>
          <w:szCs w:val="20"/>
        </w:rPr>
      </w:pPr>
    </w:p>
    <w:p w:rsidR="004118EB" w:rsidRPr="004118EB" w:rsidRDefault="004118EB" w:rsidP="004118EB">
      <w:pPr>
        <w:spacing w:after="0" w:line="240" w:lineRule="auto"/>
        <w:ind w:left="360"/>
        <w:jc w:val="both"/>
        <w:rPr>
          <w:rFonts w:ascii="Times New Roman" w:eastAsia="Times New Roman" w:hAnsi="Times New Roman" w:cs="Times New Roman"/>
          <w:sz w:val="28"/>
          <w:szCs w:val="20"/>
          <w:lang w:val="en-US"/>
        </w:rPr>
      </w:pPr>
      <w:r w:rsidRPr="004118EB">
        <w:rPr>
          <w:rFonts w:ascii="Times New Roman" w:eastAsia="Times New Roman" w:hAnsi="Times New Roman" w:cs="Times New Roman"/>
          <w:sz w:val="28"/>
          <w:szCs w:val="20"/>
          <w:lang w:val="en-US"/>
        </w:rPr>
        <w:lastRenderedPageBreak/>
        <w:t>3. In the workshop for the production of material for capacitors with a capacity of 500 tons per year, equipped with two rotary kiln, six ball mills, five vibrio</w:t>
      </w:r>
      <w:r>
        <w:rPr>
          <w:rFonts w:ascii="Times New Roman" w:eastAsia="Times New Roman" w:hAnsi="Times New Roman" w:cs="Times New Roman"/>
          <w:sz w:val="28"/>
          <w:szCs w:val="20"/>
          <w:lang w:val="en-US"/>
        </w:rPr>
        <w:t xml:space="preserve"> </w:t>
      </w:r>
      <w:r w:rsidRPr="004118EB">
        <w:rPr>
          <w:rFonts w:ascii="Times New Roman" w:eastAsia="Times New Roman" w:hAnsi="Times New Roman" w:cs="Times New Roman"/>
          <w:sz w:val="28"/>
          <w:szCs w:val="20"/>
          <w:lang w:val="en-US"/>
        </w:rPr>
        <w:t xml:space="preserve">machine. Rated nameplate capacity of electric motor torque to the furnace 900 kW, ball mill, 220 kW, vibrating mill 400 kW. Annual electricity consumption should be 35 million kW/year of the Basic fee for the additional power 420 tinge for 1 kW, for each additional kWh of energy consumed 12 tinge. Electricity losses in networks 2%, demand factor of 0.75. The cost of maintaining the electricity industry is 110 thousand tinge a year. To calculate the energy </w:t>
      </w:r>
      <w:r w:rsidR="001908E3" w:rsidRPr="004118EB">
        <w:rPr>
          <w:rFonts w:ascii="Times New Roman" w:eastAsia="Times New Roman" w:hAnsi="Times New Roman" w:cs="Times New Roman"/>
          <w:sz w:val="28"/>
          <w:szCs w:val="20"/>
          <w:lang w:val="en-US"/>
        </w:rPr>
        <w:t xml:space="preserve">consumption </w:t>
      </w:r>
      <w:r w:rsidR="001908E3" w:rsidRPr="001908E3">
        <w:rPr>
          <w:rFonts w:ascii="Times New Roman" w:eastAsia="Times New Roman" w:hAnsi="Times New Roman" w:cs="Times New Roman"/>
          <w:sz w:val="28"/>
          <w:szCs w:val="20"/>
          <w:lang w:val="en-US"/>
        </w:rPr>
        <w:t>and</w:t>
      </w:r>
      <w:r w:rsidRPr="004118EB">
        <w:rPr>
          <w:rFonts w:ascii="Times New Roman" w:eastAsia="Times New Roman" w:hAnsi="Times New Roman" w:cs="Times New Roman"/>
          <w:sz w:val="28"/>
          <w:szCs w:val="20"/>
          <w:lang w:val="en-US"/>
        </w:rPr>
        <w:t xml:space="preserve"> the cost of 1 kWh of electricity.</w:t>
      </w:r>
    </w:p>
    <w:p w:rsidR="004118EB" w:rsidRPr="001908E3" w:rsidRDefault="007200E0" w:rsidP="004118EB">
      <w:pPr>
        <w:spacing w:after="0" w:line="240" w:lineRule="auto"/>
        <w:ind w:left="360"/>
        <w:jc w:val="both"/>
        <w:rPr>
          <w:rFonts w:ascii="Times New Roman" w:eastAsia="Times New Roman" w:hAnsi="Times New Roman" w:cs="Times New Roman"/>
          <w:sz w:val="28"/>
          <w:szCs w:val="20"/>
        </w:rPr>
      </w:pPr>
      <w:r w:rsidRPr="007200E0">
        <w:rPr>
          <w:rFonts w:ascii="Times New Roman" w:eastAsia="Times New Roman" w:hAnsi="Times New Roman" w:cs="Times New Roman"/>
          <w:sz w:val="28"/>
          <w:szCs w:val="20"/>
        </w:rPr>
        <w:t>В цехе по производству материала для конденсаторов мощностью 500т в год, установлены две вращающиеся печи, шесть шаровых мельниц, пять вибромельниц. Номинальная паспортная мощность электродвигателя к вращающей печи 900 кВт, к шаровой  мельнице 220 кВт, к вибромельнице 400 кВт. Годовое потребление электроэнергии должно составить 35 млн. кВт/г. Основная плата за присоединенную мощность 420 тенге за 1 кВт, дополнительная за каждый кВт час потребляемой энергии 12 тенге. Потери электроэнергии в сетях 2%, коэффициент спроса 0,75. Затраты на содержание электрохозяйства составляет 110 тыс. тенге в год. Рассчитать удельный расход электроэнергии и себестоимость 1 кВт час электроэнергии.</w:t>
      </w:r>
    </w:p>
    <w:p w:rsidR="0018558D" w:rsidRPr="001908E3" w:rsidRDefault="0018558D" w:rsidP="0018558D">
      <w:pPr>
        <w:pStyle w:val="a7"/>
        <w:spacing w:after="0" w:line="240" w:lineRule="auto"/>
        <w:ind w:left="360"/>
        <w:jc w:val="both"/>
        <w:rPr>
          <w:rFonts w:ascii="Times New Roman" w:eastAsia="Times New Roman" w:hAnsi="Times New Roman" w:cs="Times New Roman"/>
          <w:sz w:val="28"/>
          <w:szCs w:val="20"/>
        </w:rPr>
      </w:pPr>
      <w:r>
        <w:rPr>
          <w:rFonts w:ascii="Times New Roman" w:eastAsia="Times New Roman" w:hAnsi="Times New Roman" w:cs="Times New Roman"/>
          <w:sz w:val="28"/>
          <w:szCs w:val="20"/>
          <w:lang w:val="en-US"/>
        </w:rPr>
        <w:t>4.</w:t>
      </w:r>
      <w:r w:rsidRPr="0018558D">
        <w:rPr>
          <w:rFonts w:ascii="Times New Roman" w:eastAsia="Times New Roman" w:hAnsi="Times New Roman" w:cs="Times New Roman"/>
          <w:sz w:val="28"/>
          <w:szCs w:val="20"/>
          <w:lang w:val="en-US"/>
        </w:rPr>
        <w:t xml:space="preserve"> The</w:t>
      </w:r>
      <w:r w:rsidR="004118EB" w:rsidRPr="0018558D">
        <w:rPr>
          <w:rFonts w:ascii="Times New Roman" w:eastAsia="Times New Roman" w:hAnsi="Times New Roman" w:cs="Times New Roman"/>
          <w:sz w:val="28"/>
          <w:szCs w:val="20"/>
          <w:lang w:val="en-US"/>
        </w:rPr>
        <w:t xml:space="preserve"> enterprise has the time to maximum heat consumption GJ; the annual consumption of thermal energy 20 thousand GJ; heat losses by 5%. The baseboard 3000 </w:t>
      </w:r>
      <w:r w:rsidRPr="0018558D">
        <w:rPr>
          <w:rFonts w:ascii="Times New Roman" w:eastAsia="Times New Roman" w:hAnsi="Times New Roman" w:cs="Times New Roman"/>
          <w:sz w:val="28"/>
          <w:szCs w:val="20"/>
          <w:lang w:val="en-US"/>
        </w:rPr>
        <w:t>tinge</w:t>
      </w:r>
      <w:r w:rsidR="004118EB" w:rsidRPr="0018558D">
        <w:rPr>
          <w:rFonts w:ascii="Times New Roman" w:eastAsia="Times New Roman" w:hAnsi="Times New Roman" w:cs="Times New Roman"/>
          <w:sz w:val="28"/>
          <w:szCs w:val="20"/>
          <w:lang w:val="en-US"/>
        </w:rPr>
        <w:t xml:space="preserve"> GJ; own costs of the plant attributable to heat 1000 </w:t>
      </w:r>
      <w:r w:rsidRPr="0018558D">
        <w:rPr>
          <w:rFonts w:ascii="Times New Roman" w:eastAsia="Times New Roman" w:hAnsi="Times New Roman" w:cs="Times New Roman"/>
          <w:sz w:val="28"/>
          <w:szCs w:val="20"/>
          <w:lang w:val="en-US"/>
        </w:rPr>
        <w:t>tinge</w:t>
      </w:r>
      <w:r w:rsidR="004118EB" w:rsidRPr="0018558D">
        <w:rPr>
          <w:rFonts w:ascii="Times New Roman" w:eastAsia="Times New Roman" w:hAnsi="Times New Roman" w:cs="Times New Roman"/>
          <w:sz w:val="28"/>
          <w:szCs w:val="20"/>
          <w:lang w:val="en-US"/>
        </w:rPr>
        <w:t xml:space="preserve"> per year. </w:t>
      </w:r>
      <w:r w:rsidR="004118EB" w:rsidRPr="0018558D">
        <w:rPr>
          <w:rFonts w:ascii="Times New Roman" w:eastAsia="Times New Roman" w:hAnsi="Times New Roman" w:cs="Times New Roman"/>
          <w:sz w:val="28"/>
          <w:szCs w:val="20"/>
        </w:rPr>
        <w:t>To determine the cost of heat energy.</w:t>
      </w:r>
    </w:p>
    <w:p w:rsidR="0018558D" w:rsidRPr="0018558D" w:rsidRDefault="0018558D" w:rsidP="0018558D">
      <w:pPr>
        <w:pStyle w:val="a7"/>
        <w:spacing w:after="0" w:line="240" w:lineRule="auto"/>
        <w:ind w:left="360"/>
        <w:jc w:val="both"/>
        <w:rPr>
          <w:rFonts w:ascii="Times New Roman" w:eastAsia="Times New Roman" w:hAnsi="Times New Roman" w:cs="Times New Roman"/>
          <w:sz w:val="28"/>
          <w:szCs w:val="20"/>
          <w:lang w:val="en-US"/>
        </w:rPr>
      </w:pPr>
      <w:r w:rsidRPr="0018558D">
        <w:rPr>
          <w:rFonts w:ascii="Times New Roman" w:eastAsia="Times New Roman" w:hAnsi="Times New Roman" w:cs="Times New Roman"/>
          <w:sz w:val="28"/>
          <w:szCs w:val="20"/>
        </w:rPr>
        <w:t xml:space="preserve">Предприятие имеет  часовой максимум теплопотребления 1800ГДж; годовой расход тепловой энергии 20 тыс. ГДж; потери  тепловой энергии 5%. Основная плата 3000 тенге ГДж; собственные расходы завода, относимые на тепловую энергию </w:t>
      </w:r>
      <w:r w:rsidRPr="0018558D">
        <w:rPr>
          <w:rFonts w:ascii="Times New Roman" w:eastAsia="Times New Roman" w:hAnsi="Times New Roman" w:cs="Times New Roman"/>
          <w:sz w:val="28"/>
          <w:szCs w:val="20"/>
          <w:lang w:val="en-US"/>
        </w:rPr>
        <w:t xml:space="preserve">1000 </w:t>
      </w:r>
      <w:r w:rsidRPr="0018558D">
        <w:rPr>
          <w:rFonts w:ascii="Times New Roman" w:eastAsia="Times New Roman" w:hAnsi="Times New Roman" w:cs="Times New Roman"/>
          <w:sz w:val="28"/>
          <w:szCs w:val="20"/>
        </w:rPr>
        <w:t>тенге</w:t>
      </w:r>
      <w:r w:rsidRPr="0018558D">
        <w:rPr>
          <w:rFonts w:ascii="Times New Roman" w:eastAsia="Times New Roman" w:hAnsi="Times New Roman" w:cs="Times New Roman"/>
          <w:sz w:val="28"/>
          <w:szCs w:val="20"/>
          <w:lang w:val="en-US"/>
        </w:rPr>
        <w:t xml:space="preserve"> </w:t>
      </w:r>
      <w:r w:rsidRPr="0018558D">
        <w:rPr>
          <w:rFonts w:ascii="Times New Roman" w:eastAsia="Times New Roman" w:hAnsi="Times New Roman" w:cs="Times New Roman"/>
          <w:sz w:val="28"/>
          <w:szCs w:val="20"/>
        </w:rPr>
        <w:t>в</w:t>
      </w:r>
      <w:r w:rsidRPr="0018558D">
        <w:rPr>
          <w:rFonts w:ascii="Times New Roman" w:eastAsia="Times New Roman" w:hAnsi="Times New Roman" w:cs="Times New Roman"/>
          <w:sz w:val="28"/>
          <w:szCs w:val="20"/>
          <w:lang w:val="en-US"/>
        </w:rPr>
        <w:t xml:space="preserve"> </w:t>
      </w:r>
      <w:r w:rsidRPr="0018558D">
        <w:rPr>
          <w:rFonts w:ascii="Times New Roman" w:eastAsia="Times New Roman" w:hAnsi="Times New Roman" w:cs="Times New Roman"/>
          <w:sz w:val="28"/>
          <w:szCs w:val="20"/>
        </w:rPr>
        <w:t>год</w:t>
      </w:r>
      <w:r w:rsidRPr="0018558D">
        <w:rPr>
          <w:rFonts w:ascii="Times New Roman" w:eastAsia="Times New Roman" w:hAnsi="Times New Roman" w:cs="Times New Roman"/>
          <w:sz w:val="28"/>
          <w:szCs w:val="20"/>
          <w:lang w:val="en-US"/>
        </w:rPr>
        <w:t xml:space="preserve">. </w:t>
      </w:r>
      <w:r w:rsidRPr="0018558D">
        <w:rPr>
          <w:rFonts w:ascii="Times New Roman" w:eastAsia="Times New Roman" w:hAnsi="Times New Roman" w:cs="Times New Roman"/>
          <w:sz w:val="28"/>
          <w:szCs w:val="20"/>
        </w:rPr>
        <w:t>Определить</w:t>
      </w:r>
      <w:r w:rsidRPr="0018558D">
        <w:rPr>
          <w:rFonts w:ascii="Times New Roman" w:eastAsia="Times New Roman" w:hAnsi="Times New Roman" w:cs="Times New Roman"/>
          <w:sz w:val="28"/>
          <w:szCs w:val="20"/>
          <w:lang w:val="en-US"/>
        </w:rPr>
        <w:t xml:space="preserve"> </w:t>
      </w:r>
      <w:r w:rsidRPr="0018558D">
        <w:rPr>
          <w:rFonts w:ascii="Times New Roman" w:eastAsia="Times New Roman" w:hAnsi="Times New Roman" w:cs="Times New Roman"/>
          <w:sz w:val="28"/>
          <w:szCs w:val="20"/>
        </w:rPr>
        <w:t>себестоимость</w:t>
      </w:r>
      <w:r w:rsidRPr="0018558D">
        <w:rPr>
          <w:rFonts w:ascii="Times New Roman" w:eastAsia="Times New Roman" w:hAnsi="Times New Roman" w:cs="Times New Roman"/>
          <w:sz w:val="28"/>
          <w:szCs w:val="20"/>
          <w:lang w:val="en-US"/>
        </w:rPr>
        <w:t xml:space="preserve"> </w:t>
      </w:r>
      <w:r w:rsidRPr="0018558D">
        <w:rPr>
          <w:rFonts w:ascii="Times New Roman" w:eastAsia="Times New Roman" w:hAnsi="Times New Roman" w:cs="Times New Roman"/>
          <w:sz w:val="28"/>
          <w:szCs w:val="20"/>
        </w:rPr>
        <w:t>тепловой</w:t>
      </w:r>
      <w:r w:rsidRPr="0018558D">
        <w:rPr>
          <w:rFonts w:ascii="Times New Roman" w:eastAsia="Times New Roman" w:hAnsi="Times New Roman" w:cs="Times New Roman"/>
          <w:sz w:val="28"/>
          <w:szCs w:val="20"/>
          <w:lang w:val="en-US"/>
        </w:rPr>
        <w:t xml:space="preserve"> </w:t>
      </w:r>
      <w:r w:rsidRPr="0018558D">
        <w:rPr>
          <w:rFonts w:ascii="Times New Roman" w:eastAsia="Times New Roman" w:hAnsi="Times New Roman" w:cs="Times New Roman"/>
          <w:sz w:val="28"/>
          <w:szCs w:val="20"/>
        </w:rPr>
        <w:t>энергии</w:t>
      </w:r>
      <w:r w:rsidRPr="0018558D">
        <w:rPr>
          <w:rFonts w:ascii="Times New Roman" w:eastAsia="Times New Roman" w:hAnsi="Times New Roman" w:cs="Times New Roman"/>
          <w:sz w:val="28"/>
          <w:szCs w:val="20"/>
          <w:lang w:val="en-US"/>
        </w:rPr>
        <w:t>.</w:t>
      </w:r>
    </w:p>
    <w:p w:rsidR="007200E0" w:rsidRPr="007200E0" w:rsidRDefault="007200E0" w:rsidP="007200E0">
      <w:pPr>
        <w:spacing w:after="0" w:line="240" w:lineRule="auto"/>
        <w:ind w:left="851"/>
        <w:jc w:val="both"/>
        <w:rPr>
          <w:rFonts w:ascii="Times New Roman" w:eastAsia="Times New Roman" w:hAnsi="Times New Roman" w:cs="Times New Roman"/>
          <w:sz w:val="28"/>
          <w:szCs w:val="20"/>
          <w:lang w:val="en-US"/>
        </w:rPr>
      </w:pPr>
    </w:p>
    <w:p w:rsidR="007200E0" w:rsidRPr="007200E0" w:rsidRDefault="007200E0" w:rsidP="007200E0">
      <w:pPr>
        <w:spacing w:after="0" w:line="240" w:lineRule="auto"/>
        <w:rPr>
          <w:rFonts w:ascii="Times New Roman" w:eastAsia="Times New Roman" w:hAnsi="Times New Roman" w:cs="Times New Roman"/>
          <w:sz w:val="28"/>
          <w:szCs w:val="20"/>
          <w:lang w:val="en-US"/>
        </w:rPr>
      </w:pPr>
    </w:p>
    <w:p w:rsidR="0018558D" w:rsidRDefault="0018558D" w:rsidP="0018558D">
      <w:pPr>
        <w:tabs>
          <w:tab w:val="left" w:pos="3375"/>
        </w:tabs>
        <w:rPr>
          <w:rFonts w:ascii="Times New Roman" w:hAnsi="Times New Roman" w:cs="Times New Roman"/>
          <w:sz w:val="28"/>
          <w:szCs w:val="28"/>
          <w:lang w:val="en-US"/>
        </w:rPr>
      </w:pPr>
    </w:p>
    <w:p w:rsidR="0018558D" w:rsidRDefault="0018558D" w:rsidP="0018558D">
      <w:pPr>
        <w:tabs>
          <w:tab w:val="left" w:pos="3375"/>
        </w:tabs>
        <w:rPr>
          <w:rFonts w:ascii="Times New Roman" w:hAnsi="Times New Roman" w:cs="Times New Roman"/>
          <w:sz w:val="28"/>
          <w:szCs w:val="28"/>
          <w:lang w:val="en-US"/>
        </w:rPr>
      </w:pPr>
    </w:p>
    <w:p w:rsidR="0018558D" w:rsidRDefault="0018558D" w:rsidP="0018558D">
      <w:pPr>
        <w:tabs>
          <w:tab w:val="left" w:pos="3375"/>
        </w:tabs>
        <w:rPr>
          <w:rFonts w:ascii="Times New Roman" w:hAnsi="Times New Roman" w:cs="Times New Roman"/>
          <w:sz w:val="28"/>
          <w:szCs w:val="28"/>
          <w:lang w:val="en-US"/>
        </w:rPr>
      </w:pPr>
    </w:p>
    <w:p w:rsidR="0018558D" w:rsidRDefault="0018558D" w:rsidP="0018558D">
      <w:pPr>
        <w:tabs>
          <w:tab w:val="left" w:pos="3375"/>
        </w:tabs>
        <w:rPr>
          <w:rFonts w:ascii="Times New Roman" w:hAnsi="Times New Roman" w:cs="Times New Roman"/>
          <w:sz w:val="28"/>
          <w:szCs w:val="28"/>
          <w:lang w:val="en-US"/>
        </w:rPr>
      </w:pPr>
    </w:p>
    <w:p w:rsidR="0018558D" w:rsidRDefault="0018558D" w:rsidP="0018558D">
      <w:pPr>
        <w:tabs>
          <w:tab w:val="left" w:pos="3375"/>
        </w:tabs>
        <w:rPr>
          <w:rFonts w:ascii="Times New Roman" w:hAnsi="Times New Roman" w:cs="Times New Roman"/>
          <w:sz w:val="28"/>
          <w:szCs w:val="28"/>
          <w:lang w:val="en-US"/>
        </w:rPr>
      </w:pPr>
    </w:p>
    <w:p w:rsidR="0018558D" w:rsidRPr="00F500A2" w:rsidRDefault="0018558D" w:rsidP="0018558D">
      <w:pPr>
        <w:tabs>
          <w:tab w:val="left" w:pos="3375"/>
        </w:tabs>
        <w:rPr>
          <w:rFonts w:ascii="Times New Roman" w:hAnsi="Times New Roman" w:cs="Times New Roman"/>
          <w:sz w:val="28"/>
          <w:szCs w:val="28"/>
          <w:lang w:val="en-US"/>
        </w:rPr>
      </w:pPr>
    </w:p>
    <w:p w:rsidR="001908E3" w:rsidRPr="00F500A2" w:rsidRDefault="001908E3" w:rsidP="0018558D">
      <w:pPr>
        <w:tabs>
          <w:tab w:val="left" w:pos="3375"/>
        </w:tabs>
        <w:rPr>
          <w:rFonts w:ascii="Times New Roman" w:hAnsi="Times New Roman" w:cs="Times New Roman"/>
          <w:sz w:val="28"/>
          <w:szCs w:val="28"/>
          <w:lang w:val="en-US"/>
        </w:rPr>
      </w:pPr>
    </w:p>
    <w:p w:rsidR="0018558D" w:rsidRDefault="0018558D" w:rsidP="0018558D">
      <w:pPr>
        <w:tabs>
          <w:tab w:val="left" w:pos="3375"/>
        </w:tabs>
        <w:rPr>
          <w:rFonts w:ascii="Times New Roman" w:hAnsi="Times New Roman" w:cs="Times New Roman"/>
          <w:sz w:val="28"/>
          <w:szCs w:val="28"/>
          <w:lang w:val="en-US"/>
        </w:rPr>
      </w:pPr>
    </w:p>
    <w:p w:rsidR="0018558D" w:rsidRPr="0018558D" w:rsidRDefault="0018558D" w:rsidP="0018558D">
      <w:pPr>
        <w:tabs>
          <w:tab w:val="left" w:pos="3375"/>
        </w:tabs>
        <w:jc w:val="center"/>
        <w:rPr>
          <w:rFonts w:ascii="Times New Roman" w:hAnsi="Times New Roman" w:cs="Times New Roman"/>
          <w:b/>
          <w:sz w:val="28"/>
          <w:szCs w:val="28"/>
          <w:lang w:val="en-US"/>
        </w:rPr>
      </w:pPr>
      <w:r w:rsidRPr="0018558D">
        <w:rPr>
          <w:rFonts w:ascii="Times New Roman" w:hAnsi="Times New Roman" w:cs="Times New Roman"/>
          <w:b/>
          <w:sz w:val="28"/>
          <w:szCs w:val="28"/>
          <w:lang w:val="en-US"/>
        </w:rPr>
        <w:lastRenderedPageBreak/>
        <w:t>QUESTIONS</w:t>
      </w:r>
    </w:p>
    <w:p w:rsidR="0018558D" w:rsidRPr="0018558D" w:rsidRDefault="0018558D" w:rsidP="0018558D">
      <w:pPr>
        <w:tabs>
          <w:tab w:val="left" w:pos="3375"/>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18558D">
        <w:rPr>
          <w:rFonts w:ascii="Times New Roman" w:hAnsi="Times New Roman" w:cs="Times New Roman"/>
          <w:sz w:val="28"/>
          <w:szCs w:val="28"/>
          <w:lang w:val="en-US"/>
        </w:rPr>
        <w:t>On discipline "Or</w:t>
      </w:r>
      <w:r w:rsidR="001908E3">
        <w:rPr>
          <w:rFonts w:ascii="Times New Roman" w:hAnsi="Times New Roman" w:cs="Times New Roman"/>
          <w:sz w:val="28"/>
          <w:szCs w:val="28"/>
          <w:lang w:val="en-US"/>
        </w:rPr>
        <w:t>ganization of production",</w:t>
      </w:r>
      <w:r w:rsidRPr="0018558D">
        <w:rPr>
          <w:rFonts w:ascii="Times New Roman" w:hAnsi="Times New Roman" w:cs="Times New Roman"/>
          <w:sz w:val="28"/>
          <w:szCs w:val="28"/>
          <w:lang w:val="en-US"/>
        </w:rPr>
        <w:t xml:space="preserve"> students must ask each other and answer them. The correct answer </w:t>
      </w:r>
      <w:r>
        <w:rPr>
          <w:rFonts w:ascii="Times New Roman" w:hAnsi="Times New Roman" w:cs="Times New Roman"/>
          <w:sz w:val="28"/>
          <w:szCs w:val="28"/>
          <w:lang w:val="en-US"/>
        </w:rPr>
        <w:t>is controlled by the professor</w:t>
      </w:r>
      <w:r w:rsidRPr="0018558D">
        <w:rPr>
          <w:rFonts w:ascii="Times New Roman" w:hAnsi="Times New Roman" w:cs="Times New Roman"/>
          <w:sz w:val="28"/>
          <w:szCs w:val="28"/>
          <w:lang w:val="en-US"/>
        </w:rPr>
        <w:t>. The questions are enlarged; the student can ask simple questions.</w:t>
      </w:r>
    </w:p>
    <w:p w:rsidR="0018558D" w:rsidRPr="0018558D" w:rsidRDefault="0018558D" w:rsidP="0018558D">
      <w:pPr>
        <w:tabs>
          <w:tab w:val="left" w:pos="3375"/>
        </w:tabs>
        <w:spacing w:after="0" w:line="240" w:lineRule="auto"/>
        <w:jc w:val="both"/>
        <w:rPr>
          <w:rFonts w:ascii="Times New Roman" w:hAnsi="Times New Roman" w:cs="Times New Roman"/>
          <w:sz w:val="28"/>
          <w:szCs w:val="28"/>
          <w:lang w:val="en-US"/>
        </w:rPr>
      </w:pPr>
    </w:p>
    <w:p w:rsidR="0018558D" w:rsidRPr="0018558D" w:rsidRDefault="0018558D" w:rsidP="00626AF3">
      <w:pPr>
        <w:tabs>
          <w:tab w:val="left" w:pos="3375"/>
        </w:tabs>
        <w:spacing w:after="0" w:line="240" w:lineRule="auto"/>
        <w:ind w:firstLine="426"/>
        <w:jc w:val="both"/>
        <w:rPr>
          <w:rFonts w:ascii="Times New Roman" w:hAnsi="Times New Roman" w:cs="Times New Roman"/>
          <w:sz w:val="28"/>
          <w:szCs w:val="28"/>
          <w:lang w:val="en-US"/>
        </w:rPr>
      </w:pPr>
      <w:r w:rsidRPr="0018558D">
        <w:rPr>
          <w:rFonts w:ascii="Times New Roman" w:hAnsi="Times New Roman" w:cs="Times New Roman"/>
          <w:sz w:val="28"/>
          <w:szCs w:val="28"/>
          <w:lang w:val="en-US"/>
        </w:rPr>
        <w:t>1. The concept of organization of production. Production processes of the enterprise, classification and characterization.</w:t>
      </w:r>
    </w:p>
    <w:p w:rsidR="0018558D" w:rsidRPr="0018558D" w:rsidRDefault="0018558D" w:rsidP="00626AF3">
      <w:pPr>
        <w:tabs>
          <w:tab w:val="left" w:pos="3375"/>
        </w:tabs>
        <w:spacing w:after="0" w:line="240" w:lineRule="auto"/>
        <w:ind w:firstLine="426"/>
        <w:jc w:val="both"/>
        <w:rPr>
          <w:rFonts w:ascii="Times New Roman" w:hAnsi="Times New Roman" w:cs="Times New Roman"/>
          <w:sz w:val="28"/>
          <w:szCs w:val="28"/>
          <w:lang w:val="en-US"/>
        </w:rPr>
      </w:pPr>
      <w:r w:rsidRPr="0018558D">
        <w:rPr>
          <w:rFonts w:ascii="Times New Roman" w:hAnsi="Times New Roman" w:cs="Times New Roman"/>
          <w:sz w:val="28"/>
          <w:szCs w:val="28"/>
          <w:lang w:val="en-US"/>
        </w:rPr>
        <w:t xml:space="preserve">2. The concept of the production cycle. </w:t>
      </w:r>
      <w:r w:rsidR="001908E3">
        <w:rPr>
          <w:rFonts w:ascii="Times New Roman" w:hAnsi="Times New Roman" w:cs="Times New Roman"/>
          <w:sz w:val="28"/>
          <w:szCs w:val="28"/>
          <w:lang w:val="en-US"/>
        </w:rPr>
        <w:t>There is t</w:t>
      </w:r>
      <w:r w:rsidRPr="0018558D">
        <w:rPr>
          <w:rFonts w:ascii="Times New Roman" w:hAnsi="Times New Roman" w:cs="Times New Roman"/>
          <w:sz w:val="28"/>
          <w:szCs w:val="28"/>
          <w:lang w:val="en-US"/>
        </w:rPr>
        <w:t>he duration of the production cycle and its impact on the economic performance of the enterprise.</w:t>
      </w:r>
    </w:p>
    <w:p w:rsidR="0018558D" w:rsidRPr="0018558D" w:rsidRDefault="0018558D" w:rsidP="00626AF3">
      <w:pPr>
        <w:tabs>
          <w:tab w:val="left" w:pos="3375"/>
        </w:tabs>
        <w:spacing w:after="0" w:line="240" w:lineRule="auto"/>
        <w:ind w:firstLine="426"/>
        <w:jc w:val="both"/>
        <w:rPr>
          <w:rFonts w:ascii="Times New Roman" w:hAnsi="Times New Roman" w:cs="Times New Roman"/>
          <w:sz w:val="28"/>
          <w:szCs w:val="28"/>
          <w:lang w:val="en-US"/>
        </w:rPr>
      </w:pPr>
      <w:r w:rsidRPr="0018558D">
        <w:rPr>
          <w:rFonts w:ascii="Times New Roman" w:hAnsi="Times New Roman" w:cs="Times New Roman"/>
          <w:sz w:val="28"/>
          <w:szCs w:val="28"/>
          <w:lang w:val="en-US"/>
        </w:rPr>
        <w:t>3. Types of production and the factors</w:t>
      </w:r>
      <w:r w:rsidR="001908E3">
        <w:rPr>
          <w:rFonts w:ascii="Times New Roman" w:hAnsi="Times New Roman" w:cs="Times New Roman"/>
          <w:sz w:val="28"/>
          <w:szCs w:val="28"/>
          <w:lang w:val="en-US"/>
        </w:rPr>
        <w:t xml:space="preserve"> are</w:t>
      </w:r>
      <w:r w:rsidRPr="0018558D">
        <w:rPr>
          <w:rFonts w:ascii="Times New Roman" w:hAnsi="Times New Roman" w:cs="Times New Roman"/>
          <w:sz w:val="28"/>
          <w:szCs w:val="28"/>
          <w:lang w:val="en-US"/>
        </w:rPr>
        <w:t xml:space="preserve"> affecting </w:t>
      </w:r>
      <w:r w:rsidR="001908E3">
        <w:rPr>
          <w:rFonts w:ascii="Times New Roman" w:hAnsi="Times New Roman" w:cs="Times New Roman"/>
          <w:sz w:val="28"/>
          <w:szCs w:val="28"/>
          <w:lang w:val="en-US"/>
        </w:rPr>
        <w:t>them</w:t>
      </w:r>
      <w:r w:rsidRPr="0018558D">
        <w:rPr>
          <w:rFonts w:ascii="Times New Roman" w:hAnsi="Times New Roman" w:cs="Times New Roman"/>
          <w:sz w:val="28"/>
          <w:szCs w:val="28"/>
          <w:lang w:val="en-US"/>
        </w:rPr>
        <w:t>.</w:t>
      </w:r>
    </w:p>
    <w:p w:rsidR="0018558D" w:rsidRPr="0018558D" w:rsidRDefault="0018558D" w:rsidP="00626AF3">
      <w:pPr>
        <w:tabs>
          <w:tab w:val="left" w:pos="3375"/>
        </w:tabs>
        <w:spacing w:after="0" w:line="240" w:lineRule="auto"/>
        <w:ind w:firstLine="426"/>
        <w:jc w:val="both"/>
        <w:rPr>
          <w:rFonts w:ascii="Times New Roman" w:hAnsi="Times New Roman" w:cs="Times New Roman"/>
          <w:sz w:val="28"/>
          <w:szCs w:val="28"/>
          <w:lang w:val="en-US"/>
        </w:rPr>
      </w:pPr>
      <w:r w:rsidRPr="0018558D">
        <w:rPr>
          <w:rFonts w:ascii="Times New Roman" w:hAnsi="Times New Roman" w:cs="Times New Roman"/>
          <w:sz w:val="28"/>
          <w:szCs w:val="28"/>
          <w:lang w:val="en-US"/>
        </w:rPr>
        <w:t>4. Production capacity: definition, types, methods of calculation. Indicators of the use of production capacity.</w:t>
      </w:r>
    </w:p>
    <w:p w:rsidR="0018558D" w:rsidRPr="0018558D" w:rsidRDefault="0018558D" w:rsidP="00626AF3">
      <w:pPr>
        <w:tabs>
          <w:tab w:val="left" w:pos="3375"/>
        </w:tabs>
        <w:spacing w:after="0" w:line="240" w:lineRule="auto"/>
        <w:ind w:firstLine="426"/>
        <w:jc w:val="both"/>
        <w:rPr>
          <w:rFonts w:ascii="Times New Roman" w:hAnsi="Times New Roman" w:cs="Times New Roman"/>
          <w:sz w:val="28"/>
          <w:szCs w:val="28"/>
          <w:lang w:val="en-US"/>
        </w:rPr>
      </w:pPr>
      <w:r w:rsidRPr="0018558D">
        <w:rPr>
          <w:rFonts w:ascii="Times New Roman" w:hAnsi="Times New Roman" w:cs="Times New Roman"/>
          <w:sz w:val="28"/>
          <w:szCs w:val="28"/>
          <w:lang w:val="en-US"/>
        </w:rPr>
        <w:t>5. The nature and direction of the scientific-technical preparation of production. Funding sources, calculation of economic efficiency of measures of technical preparation of production.</w:t>
      </w:r>
    </w:p>
    <w:p w:rsidR="0018558D" w:rsidRPr="0018558D" w:rsidRDefault="0018558D" w:rsidP="00626AF3">
      <w:pPr>
        <w:tabs>
          <w:tab w:val="left" w:pos="3375"/>
        </w:tabs>
        <w:spacing w:after="0" w:line="240" w:lineRule="auto"/>
        <w:ind w:firstLine="426"/>
        <w:jc w:val="both"/>
        <w:rPr>
          <w:rFonts w:ascii="Times New Roman" w:hAnsi="Times New Roman" w:cs="Times New Roman"/>
          <w:sz w:val="28"/>
          <w:szCs w:val="28"/>
          <w:lang w:val="en-US"/>
        </w:rPr>
      </w:pPr>
      <w:r w:rsidRPr="0018558D">
        <w:rPr>
          <w:rFonts w:ascii="Times New Roman" w:hAnsi="Times New Roman" w:cs="Times New Roman"/>
          <w:sz w:val="28"/>
          <w:szCs w:val="28"/>
          <w:lang w:val="en-US"/>
        </w:rPr>
        <w:t>6. The concept of industrial infrastructure of the enterprise. The essence of the system of technical maintenance and repair of fixed assets of enterprises.</w:t>
      </w:r>
    </w:p>
    <w:p w:rsidR="0018558D" w:rsidRPr="0018558D" w:rsidRDefault="0018558D" w:rsidP="00626AF3">
      <w:pPr>
        <w:tabs>
          <w:tab w:val="left" w:pos="3375"/>
        </w:tabs>
        <w:spacing w:after="0" w:line="240" w:lineRule="auto"/>
        <w:ind w:firstLine="426"/>
        <w:jc w:val="both"/>
        <w:rPr>
          <w:rFonts w:ascii="Times New Roman" w:hAnsi="Times New Roman" w:cs="Times New Roman"/>
          <w:sz w:val="28"/>
          <w:szCs w:val="28"/>
          <w:lang w:val="en-US"/>
        </w:rPr>
      </w:pPr>
      <w:r w:rsidRPr="0018558D">
        <w:rPr>
          <w:rFonts w:ascii="Times New Roman" w:hAnsi="Times New Roman" w:cs="Times New Roman"/>
          <w:sz w:val="28"/>
          <w:szCs w:val="28"/>
          <w:lang w:val="en-US"/>
        </w:rPr>
        <w:t>7. The importance and objectives of the organization of the energy sector enterprises. The types of energy at the industrial enterprises, main directions of their savings.</w:t>
      </w:r>
    </w:p>
    <w:p w:rsidR="0018558D" w:rsidRPr="0018558D" w:rsidRDefault="0018558D" w:rsidP="00626AF3">
      <w:pPr>
        <w:tabs>
          <w:tab w:val="left" w:pos="3375"/>
        </w:tabs>
        <w:spacing w:after="0" w:line="240" w:lineRule="auto"/>
        <w:ind w:firstLine="426"/>
        <w:jc w:val="both"/>
        <w:rPr>
          <w:rFonts w:ascii="Times New Roman" w:hAnsi="Times New Roman" w:cs="Times New Roman"/>
          <w:sz w:val="28"/>
          <w:szCs w:val="28"/>
          <w:lang w:val="en-US"/>
        </w:rPr>
      </w:pPr>
      <w:r w:rsidRPr="0018558D">
        <w:rPr>
          <w:rFonts w:ascii="Times New Roman" w:hAnsi="Times New Roman" w:cs="Times New Roman"/>
          <w:sz w:val="28"/>
          <w:szCs w:val="28"/>
          <w:lang w:val="en-US"/>
        </w:rPr>
        <w:t>8. Classification and characteristics of vehicles of the company and the main tasks of the organization of the transport sector.</w:t>
      </w:r>
    </w:p>
    <w:p w:rsidR="0018558D" w:rsidRPr="0018558D" w:rsidRDefault="0018558D" w:rsidP="00626AF3">
      <w:pPr>
        <w:tabs>
          <w:tab w:val="left" w:pos="3375"/>
        </w:tabs>
        <w:spacing w:after="0" w:line="240" w:lineRule="auto"/>
        <w:ind w:firstLine="426"/>
        <w:jc w:val="both"/>
        <w:rPr>
          <w:rFonts w:ascii="Times New Roman" w:hAnsi="Times New Roman" w:cs="Times New Roman"/>
          <w:sz w:val="28"/>
          <w:szCs w:val="28"/>
          <w:lang w:val="en-US"/>
        </w:rPr>
      </w:pPr>
      <w:r w:rsidRPr="0018558D">
        <w:rPr>
          <w:rFonts w:ascii="Times New Roman" w:hAnsi="Times New Roman" w:cs="Times New Roman"/>
          <w:sz w:val="28"/>
          <w:szCs w:val="28"/>
          <w:lang w:val="en-US"/>
        </w:rPr>
        <w:t>9. The value and the basic directions of perfection of warehousing company.</w:t>
      </w:r>
    </w:p>
    <w:p w:rsidR="00F30FC0" w:rsidRDefault="0018558D" w:rsidP="00626AF3">
      <w:pPr>
        <w:tabs>
          <w:tab w:val="left" w:pos="3375"/>
        </w:tabs>
        <w:spacing w:after="0" w:line="240" w:lineRule="auto"/>
        <w:ind w:firstLine="426"/>
        <w:jc w:val="both"/>
        <w:rPr>
          <w:rFonts w:ascii="Times New Roman" w:hAnsi="Times New Roman" w:cs="Times New Roman"/>
          <w:sz w:val="28"/>
          <w:szCs w:val="28"/>
          <w:lang w:val="en-US"/>
        </w:rPr>
      </w:pPr>
      <w:r w:rsidRPr="0018558D">
        <w:rPr>
          <w:rFonts w:ascii="Times New Roman" w:hAnsi="Times New Roman" w:cs="Times New Roman"/>
          <w:sz w:val="28"/>
          <w:szCs w:val="28"/>
          <w:lang w:val="en-US"/>
        </w:rPr>
        <w:t>10. Production structure. Types, basic directions of perfection.</w:t>
      </w:r>
    </w:p>
    <w:p w:rsidR="0018558D" w:rsidRDefault="0018558D" w:rsidP="00626AF3">
      <w:pPr>
        <w:tabs>
          <w:tab w:val="left" w:pos="3375"/>
        </w:tabs>
        <w:spacing w:after="0" w:line="240" w:lineRule="auto"/>
        <w:ind w:firstLine="426"/>
        <w:jc w:val="both"/>
        <w:rPr>
          <w:rFonts w:ascii="Times New Roman" w:hAnsi="Times New Roman" w:cs="Times New Roman"/>
          <w:sz w:val="28"/>
          <w:szCs w:val="28"/>
          <w:lang w:val="en-US"/>
        </w:rPr>
      </w:pPr>
    </w:p>
    <w:p w:rsidR="0018558D" w:rsidRDefault="0018558D" w:rsidP="00626AF3">
      <w:pPr>
        <w:tabs>
          <w:tab w:val="left" w:pos="3375"/>
        </w:tabs>
        <w:spacing w:after="0" w:line="240" w:lineRule="auto"/>
        <w:ind w:firstLine="426"/>
        <w:jc w:val="both"/>
        <w:rPr>
          <w:rFonts w:ascii="Times New Roman" w:hAnsi="Times New Roman" w:cs="Times New Roman"/>
          <w:b/>
          <w:sz w:val="28"/>
          <w:szCs w:val="28"/>
          <w:lang w:val="en-US"/>
        </w:rPr>
      </w:pPr>
    </w:p>
    <w:p w:rsidR="0018558D" w:rsidRDefault="0018558D" w:rsidP="0018558D">
      <w:pPr>
        <w:tabs>
          <w:tab w:val="left" w:pos="3375"/>
        </w:tabs>
        <w:spacing w:after="0" w:line="240" w:lineRule="auto"/>
        <w:jc w:val="both"/>
        <w:rPr>
          <w:rFonts w:ascii="Times New Roman" w:hAnsi="Times New Roman" w:cs="Times New Roman"/>
          <w:b/>
          <w:sz w:val="28"/>
          <w:szCs w:val="28"/>
          <w:lang w:val="en-US"/>
        </w:rPr>
      </w:pPr>
    </w:p>
    <w:p w:rsidR="0018558D" w:rsidRDefault="0018558D" w:rsidP="0018558D">
      <w:pPr>
        <w:tabs>
          <w:tab w:val="left" w:pos="3375"/>
        </w:tabs>
        <w:spacing w:after="0" w:line="240" w:lineRule="auto"/>
        <w:jc w:val="both"/>
        <w:rPr>
          <w:rFonts w:ascii="Times New Roman" w:hAnsi="Times New Roman" w:cs="Times New Roman"/>
          <w:b/>
          <w:sz w:val="28"/>
          <w:szCs w:val="28"/>
          <w:lang w:val="en-US"/>
        </w:rPr>
      </w:pPr>
    </w:p>
    <w:p w:rsidR="0018558D" w:rsidRDefault="0018558D" w:rsidP="0018558D">
      <w:pPr>
        <w:tabs>
          <w:tab w:val="left" w:pos="3375"/>
        </w:tabs>
        <w:spacing w:after="0" w:line="240" w:lineRule="auto"/>
        <w:jc w:val="both"/>
        <w:rPr>
          <w:rFonts w:ascii="Times New Roman" w:hAnsi="Times New Roman" w:cs="Times New Roman"/>
          <w:b/>
          <w:sz w:val="28"/>
          <w:szCs w:val="28"/>
          <w:lang w:val="en-US"/>
        </w:rPr>
      </w:pPr>
    </w:p>
    <w:p w:rsidR="0018558D" w:rsidRDefault="0018558D" w:rsidP="0018558D">
      <w:pPr>
        <w:tabs>
          <w:tab w:val="left" w:pos="3375"/>
        </w:tabs>
        <w:spacing w:after="0" w:line="240" w:lineRule="auto"/>
        <w:jc w:val="both"/>
        <w:rPr>
          <w:rFonts w:ascii="Times New Roman" w:hAnsi="Times New Roman" w:cs="Times New Roman"/>
          <w:b/>
          <w:sz w:val="28"/>
          <w:szCs w:val="28"/>
          <w:lang w:val="en-US"/>
        </w:rPr>
      </w:pPr>
    </w:p>
    <w:p w:rsidR="0018558D" w:rsidRDefault="0018558D" w:rsidP="0018558D">
      <w:pPr>
        <w:tabs>
          <w:tab w:val="left" w:pos="3375"/>
        </w:tabs>
        <w:spacing w:after="0" w:line="240" w:lineRule="auto"/>
        <w:jc w:val="both"/>
        <w:rPr>
          <w:rFonts w:ascii="Times New Roman" w:hAnsi="Times New Roman" w:cs="Times New Roman"/>
          <w:b/>
          <w:sz w:val="28"/>
          <w:szCs w:val="28"/>
          <w:lang w:val="en-US"/>
        </w:rPr>
      </w:pPr>
    </w:p>
    <w:p w:rsidR="0018558D" w:rsidRDefault="0018558D" w:rsidP="0018558D">
      <w:pPr>
        <w:tabs>
          <w:tab w:val="left" w:pos="3375"/>
        </w:tabs>
        <w:spacing w:after="0" w:line="240" w:lineRule="auto"/>
        <w:jc w:val="both"/>
        <w:rPr>
          <w:rFonts w:ascii="Times New Roman" w:hAnsi="Times New Roman" w:cs="Times New Roman"/>
          <w:b/>
          <w:sz w:val="28"/>
          <w:szCs w:val="28"/>
          <w:lang w:val="en-US"/>
        </w:rPr>
      </w:pPr>
    </w:p>
    <w:p w:rsidR="0018558D" w:rsidRDefault="0018558D" w:rsidP="0018558D">
      <w:pPr>
        <w:tabs>
          <w:tab w:val="left" w:pos="3375"/>
        </w:tabs>
        <w:spacing w:after="0" w:line="240" w:lineRule="auto"/>
        <w:jc w:val="both"/>
        <w:rPr>
          <w:rFonts w:ascii="Times New Roman" w:hAnsi="Times New Roman" w:cs="Times New Roman"/>
          <w:b/>
          <w:sz w:val="28"/>
          <w:szCs w:val="28"/>
          <w:lang w:val="en-US"/>
        </w:rPr>
      </w:pPr>
    </w:p>
    <w:p w:rsidR="0018558D" w:rsidRDefault="0018558D" w:rsidP="0018558D">
      <w:pPr>
        <w:tabs>
          <w:tab w:val="left" w:pos="3375"/>
        </w:tabs>
        <w:spacing w:after="0" w:line="240" w:lineRule="auto"/>
        <w:jc w:val="both"/>
        <w:rPr>
          <w:rFonts w:ascii="Times New Roman" w:hAnsi="Times New Roman" w:cs="Times New Roman"/>
          <w:b/>
          <w:sz w:val="28"/>
          <w:szCs w:val="28"/>
          <w:lang w:val="en-US"/>
        </w:rPr>
      </w:pPr>
    </w:p>
    <w:p w:rsidR="0018558D" w:rsidRDefault="0018558D" w:rsidP="0018558D">
      <w:pPr>
        <w:tabs>
          <w:tab w:val="left" w:pos="3375"/>
        </w:tabs>
        <w:spacing w:after="0" w:line="240" w:lineRule="auto"/>
        <w:jc w:val="both"/>
        <w:rPr>
          <w:rFonts w:ascii="Times New Roman" w:hAnsi="Times New Roman" w:cs="Times New Roman"/>
          <w:b/>
          <w:sz w:val="28"/>
          <w:szCs w:val="28"/>
          <w:lang w:val="en-US"/>
        </w:rPr>
      </w:pPr>
    </w:p>
    <w:p w:rsidR="0018558D" w:rsidRDefault="0018558D" w:rsidP="0018558D">
      <w:pPr>
        <w:tabs>
          <w:tab w:val="left" w:pos="3375"/>
        </w:tabs>
        <w:spacing w:after="0" w:line="240" w:lineRule="auto"/>
        <w:jc w:val="both"/>
        <w:rPr>
          <w:rFonts w:ascii="Times New Roman" w:hAnsi="Times New Roman" w:cs="Times New Roman"/>
          <w:b/>
          <w:sz w:val="28"/>
          <w:szCs w:val="28"/>
          <w:lang w:val="en-US"/>
        </w:rPr>
      </w:pPr>
    </w:p>
    <w:p w:rsidR="0018558D" w:rsidRDefault="0018558D" w:rsidP="0018558D">
      <w:pPr>
        <w:tabs>
          <w:tab w:val="left" w:pos="3375"/>
        </w:tabs>
        <w:spacing w:after="0" w:line="240" w:lineRule="auto"/>
        <w:jc w:val="both"/>
        <w:rPr>
          <w:rFonts w:ascii="Times New Roman" w:hAnsi="Times New Roman" w:cs="Times New Roman"/>
          <w:b/>
          <w:sz w:val="28"/>
          <w:szCs w:val="28"/>
          <w:lang w:val="en-US"/>
        </w:rPr>
      </w:pPr>
    </w:p>
    <w:p w:rsidR="0018558D" w:rsidRDefault="0018558D" w:rsidP="0018558D">
      <w:pPr>
        <w:tabs>
          <w:tab w:val="left" w:pos="3375"/>
        </w:tabs>
        <w:spacing w:after="0" w:line="240" w:lineRule="auto"/>
        <w:jc w:val="both"/>
        <w:rPr>
          <w:rFonts w:ascii="Times New Roman" w:hAnsi="Times New Roman" w:cs="Times New Roman"/>
          <w:b/>
          <w:sz w:val="28"/>
          <w:szCs w:val="28"/>
          <w:lang w:val="en-US"/>
        </w:rPr>
      </w:pPr>
    </w:p>
    <w:p w:rsidR="0018558D" w:rsidRDefault="0018558D" w:rsidP="0018558D">
      <w:pPr>
        <w:tabs>
          <w:tab w:val="left" w:pos="3375"/>
        </w:tabs>
        <w:spacing w:after="0" w:line="240" w:lineRule="auto"/>
        <w:jc w:val="both"/>
        <w:rPr>
          <w:rFonts w:ascii="Times New Roman" w:hAnsi="Times New Roman" w:cs="Times New Roman"/>
          <w:b/>
          <w:sz w:val="28"/>
          <w:szCs w:val="28"/>
          <w:lang w:val="en-US"/>
        </w:rPr>
      </w:pPr>
    </w:p>
    <w:p w:rsidR="0018558D" w:rsidRDefault="0018558D" w:rsidP="0018558D">
      <w:pPr>
        <w:tabs>
          <w:tab w:val="left" w:pos="3375"/>
        </w:tabs>
        <w:spacing w:after="0" w:line="240" w:lineRule="auto"/>
        <w:jc w:val="both"/>
        <w:rPr>
          <w:rFonts w:ascii="Times New Roman" w:hAnsi="Times New Roman" w:cs="Times New Roman"/>
          <w:b/>
          <w:sz w:val="28"/>
          <w:szCs w:val="28"/>
          <w:lang w:val="en-US"/>
        </w:rPr>
      </w:pPr>
    </w:p>
    <w:p w:rsidR="0018558D" w:rsidRDefault="0018558D" w:rsidP="0018558D">
      <w:pPr>
        <w:tabs>
          <w:tab w:val="left" w:pos="3375"/>
        </w:tabs>
        <w:spacing w:after="0" w:line="240" w:lineRule="auto"/>
        <w:jc w:val="both"/>
        <w:rPr>
          <w:rFonts w:ascii="Times New Roman" w:hAnsi="Times New Roman" w:cs="Times New Roman"/>
          <w:b/>
          <w:sz w:val="28"/>
          <w:szCs w:val="28"/>
          <w:lang w:val="en-US"/>
        </w:rPr>
      </w:pPr>
    </w:p>
    <w:p w:rsidR="0018558D" w:rsidRDefault="0018558D" w:rsidP="0018558D">
      <w:pPr>
        <w:tabs>
          <w:tab w:val="left" w:pos="3375"/>
        </w:tabs>
        <w:spacing w:after="0" w:line="240" w:lineRule="auto"/>
        <w:jc w:val="both"/>
        <w:rPr>
          <w:rFonts w:ascii="Times New Roman" w:hAnsi="Times New Roman" w:cs="Times New Roman"/>
          <w:b/>
          <w:sz w:val="28"/>
          <w:szCs w:val="28"/>
          <w:lang w:val="en-US"/>
        </w:rPr>
      </w:pPr>
    </w:p>
    <w:p w:rsidR="0018558D" w:rsidRDefault="0018558D" w:rsidP="0018558D">
      <w:pPr>
        <w:tabs>
          <w:tab w:val="left" w:pos="3375"/>
        </w:tabs>
        <w:spacing w:after="0" w:line="240" w:lineRule="auto"/>
        <w:jc w:val="both"/>
        <w:rPr>
          <w:rFonts w:ascii="Times New Roman" w:hAnsi="Times New Roman" w:cs="Times New Roman"/>
          <w:b/>
          <w:sz w:val="28"/>
          <w:szCs w:val="28"/>
          <w:lang w:val="en-US"/>
        </w:rPr>
      </w:pPr>
    </w:p>
    <w:p w:rsidR="0018558D" w:rsidRDefault="0018558D" w:rsidP="0018558D">
      <w:pPr>
        <w:tabs>
          <w:tab w:val="left" w:pos="3375"/>
        </w:tabs>
        <w:spacing w:after="0" w:line="240" w:lineRule="auto"/>
        <w:jc w:val="both"/>
        <w:rPr>
          <w:rFonts w:ascii="Times New Roman" w:hAnsi="Times New Roman" w:cs="Times New Roman"/>
          <w:b/>
          <w:sz w:val="28"/>
          <w:szCs w:val="28"/>
          <w:lang w:val="en-US"/>
        </w:rPr>
      </w:pPr>
    </w:p>
    <w:p w:rsidR="0018558D" w:rsidRPr="0018558D" w:rsidRDefault="0018558D" w:rsidP="004F74DF">
      <w:pPr>
        <w:tabs>
          <w:tab w:val="left" w:pos="3375"/>
        </w:tabs>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References</w:t>
      </w:r>
    </w:p>
    <w:p w:rsidR="0018558D" w:rsidRPr="0018558D" w:rsidRDefault="0018558D" w:rsidP="0018558D">
      <w:pPr>
        <w:tabs>
          <w:tab w:val="left" w:pos="3375"/>
        </w:tabs>
        <w:spacing w:after="0" w:line="240" w:lineRule="auto"/>
        <w:jc w:val="both"/>
        <w:rPr>
          <w:rFonts w:ascii="Times New Roman" w:hAnsi="Times New Roman" w:cs="Times New Roman"/>
          <w:sz w:val="28"/>
          <w:szCs w:val="28"/>
          <w:lang w:val="en-US"/>
        </w:rPr>
      </w:pPr>
    </w:p>
    <w:p w:rsidR="0018558D" w:rsidRPr="0018558D" w:rsidRDefault="0018558D" w:rsidP="0018558D">
      <w:pPr>
        <w:tabs>
          <w:tab w:val="left" w:pos="3375"/>
        </w:tabs>
        <w:spacing w:after="0" w:line="240" w:lineRule="auto"/>
        <w:jc w:val="both"/>
        <w:rPr>
          <w:rFonts w:ascii="Times New Roman" w:hAnsi="Times New Roman" w:cs="Times New Roman"/>
          <w:sz w:val="28"/>
          <w:szCs w:val="28"/>
          <w:lang w:val="en-US"/>
        </w:rPr>
      </w:pPr>
      <w:r w:rsidRPr="0018558D">
        <w:rPr>
          <w:rFonts w:ascii="Times New Roman" w:hAnsi="Times New Roman" w:cs="Times New Roman"/>
          <w:sz w:val="28"/>
          <w:szCs w:val="28"/>
          <w:lang w:val="en-US"/>
        </w:rPr>
        <w:t>1. Fathutdinov R.A. Organization of production.</w:t>
      </w:r>
      <w:r w:rsidR="00F500A2">
        <w:rPr>
          <w:rFonts w:ascii="Times New Roman" w:hAnsi="Times New Roman" w:cs="Times New Roman"/>
          <w:sz w:val="28"/>
          <w:szCs w:val="28"/>
          <w:lang w:val="en-US"/>
        </w:rPr>
        <w:t xml:space="preserve"> The textbook. M., Infra-M, 2010</w:t>
      </w:r>
    </w:p>
    <w:p w:rsidR="0018558D" w:rsidRPr="0018558D" w:rsidRDefault="0018558D" w:rsidP="0018558D">
      <w:pPr>
        <w:tabs>
          <w:tab w:val="left" w:pos="3375"/>
        </w:tabs>
        <w:spacing w:after="0" w:line="240" w:lineRule="auto"/>
        <w:jc w:val="both"/>
        <w:rPr>
          <w:rFonts w:ascii="Times New Roman" w:hAnsi="Times New Roman" w:cs="Times New Roman"/>
          <w:sz w:val="28"/>
          <w:szCs w:val="28"/>
          <w:lang w:val="en-US"/>
        </w:rPr>
      </w:pPr>
      <w:r w:rsidRPr="0018558D">
        <w:rPr>
          <w:rFonts w:ascii="Times New Roman" w:hAnsi="Times New Roman" w:cs="Times New Roman"/>
          <w:sz w:val="28"/>
          <w:szCs w:val="28"/>
          <w:lang w:val="en-US"/>
        </w:rPr>
        <w:t>2. Novitsky N</w:t>
      </w:r>
      <w:r>
        <w:rPr>
          <w:rFonts w:ascii="Times New Roman" w:hAnsi="Times New Roman" w:cs="Times New Roman"/>
          <w:sz w:val="28"/>
          <w:szCs w:val="28"/>
          <w:lang w:val="en-US"/>
        </w:rPr>
        <w:t>.</w:t>
      </w:r>
      <w:r w:rsidRPr="0018558D">
        <w:rPr>
          <w:rFonts w:ascii="Times New Roman" w:hAnsi="Times New Roman" w:cs="Times New Roman"/>
          <w:sz w:val="28"/>
          <w:szCs w:val="28"/>
          <w:lang w:val="en-US"/>
        </w:rPr>
        <w:t>I</w:t>
      </w:r>
      <w:r>
        <w:rPr>
          <w:rFonts w:ascii="Times New Roman" w:hAnsi="Times New Roman" w:cs="Times New Roman"/>
          <w:sz w:val="28"/>
          <w:szCs w:val="28"/>
          <w:lang w:val="en-US"/>
        </w:rPr>
        <w:t>.</w:t>
      </w:r>
      <w:r w:rsidRPr="0018558D">
        <w:rPr>
          <w:rFonts w:ascii="Times New Roman" w:hAnsi="Times New Roman" w:cs="Times New Roman"/>
          <w:sz w:val="28"/>
          <w:szCs w:val="28"/>
          <w:lang w:val="en-US"/>
        </w:rPr>
        <w:t xml:space="preserve"> Organization of production at enterprises</w:t>
      </w:r>
      <w:r w:rsidR="00F500A2">
        <w:rPr>
          <w:rFonts w:ascii="Times New Roman" w:hAnsi="Times New Roman" w:cs="Times New Roman"/>
          <w:sz w:val="28"/>
          <w:szCs w:val="28"/>
          <w:lang w:val="en-US"/>
        </w:rPr>
        <w:t>. M: Finance and statistics. 2008</w:t>
      </w:r>
      <w:r w:rsidRPr="0018558D">
        <w:rPr>
          <w:rFonts w:ascii="Times New Roman" w:hAnsi="Times New Roman" w:cs="Times New Roman"/>
          <w:sz w:val="28"/>
          <w:szCs w:val="28"/>
          <w:lang w:val="en-US"/>
        </w:rPr>
        <w:t>.</w:t>
      </w:r>
    </w:p>
    <w:p w:rsidR="0018558D" w:rsidRPr="0018558D" w:rsidRDefault="0018558D" w:rsidP="0018558D">
      <w:pPr>
        <w:tabs>
          <w:tab w:val="left" w:pos="3375"/>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3.</w:t>
      </w:r>
      <w:r w:rsidRPr="0018558D">
        <w:rPr>
          <w:rFonts w:ascii="Times New Roman" w:hAnsi="Times New Roman" w:cs="Times New Roman"/>
          <w:sz w:val="28"/>
          <w:szCs w:val="28"/>
          <w:lang w:val="en-US"/>
        </w:rPr>
        <w:t xml:space="preserve"> Fathutdinov R.A., Sivkov L.A. Organization of production. A </w:t>
      </w:r>
      <w:r w:rsidR="00F500A2">
        <w:rPr>
          <w:rFonts w:ascii="Times New Roman" w:hAnsi="Times New Roman" w:cs="Times New Roman"/>
          <w:sz w:val="28"/>
          <w:szCs w:val="28"/>
          <w:lang w:val="en-US"/>
        </w:rPr>
        <w:t>workshop. M., Infra-M , 2008</w:t>
      </w:r>
      <w:r w:rsidRPr="0018558D">
        <w:rPr>
          <w:rFonts w:ascii="Times New Roman" w:hAnsi="Times New Roman" w:cs="Times New Roman"/>
          <w:sz w:val="28"/>
          <w:szCs w:val="28"/>
          <w:lang w:val="en-US"/>
        </w:rPr>
        <w:t>.</w:t>
      </w:r>
    </w:p>
    <w:p w:rsidR="0018558D" w:rsidRPr="0018558D" w:rsidRDefault="0018558D" w:rsidP="0018558D">
      <w:pPr>
        <w:tabs>
          <w:tab w:val="left" w:pos="3375"/>
        </w:tabs>
        <w:spacing w:after="0" w:line="240" w:lineRule="auto"/>
        <w:jc w:val="both"/>
        <w:rPr>
          <w:rFonts w:ascii="Times New Roman" w:hAnsi="Times New Roman" w:cs="Times New Roman"/>
          <w:sz w:val="28"/>
          <w:szCs w:val="28"/>
          <w:lang w:val="en-US"/>
        </w:rPr>
      </w:pPr>
      <w:r w:rsidRPr="0018558D">
        <w:rPr>
          <w:rFonts w:ascii="Times New Roman" w:hAnsi="Times New Roman" w:cs="Times New Roman"/>
          <w:sz w:val="28"/>
          <w:szCs w:val="28"/>
          <w:lang w:val="en-US"/>
        </w:rPr>
        <w:t>4. Pereverzev B</w:t>
      </w:r>
      <w:r>
        <w:rPr>
          <w:rFonts w:ascii="Times New Roman" w:hAnsi="Times New Roman" w:cs="Times New Roman"/>
          <w:sz w:val="28"/>
          <w:szCs w:val="28"/>
          <w:lang w:val="en-US"/>
        </w:rPr>
        <w:t>.</w:t>
      </w:r>
      <w:r w:rsidRPr="0018558D">
        <w:rPr>
          <w:rFonts w:ascii="Times New Roman" w:hAnsi="Times New Roman" w:cs="Times New Roman"/>
          <w:sz w:val="28"/>
          <w:szCs w:val="28"/>
          <w:lang w:val="en-US"/>
        </w:rPr>
        <w:t>T</w:t>
      </w:r>
      <w:r>
        <w:rPr>
          <w:rFonts w:ascii="Times New Roman" w:hAnsi="Times New Roman" w:cs="Times New Roman"/>
          <w:sz w:val="28"/>
          <w:szCs w:val="28"/>
          <w:lang w:val="en-US"/>
        </w:rPr>
        <w:t>.</w:t>
      </w:r>
      <w:r w:rsidRPr="0018558D">
        <w:rPr>
          <w:rFonts w:ascii="Times New Roman" w:hAnsi="Times New Roman" w:cs="Times New Roman"/>
          <w:sz w:val="28"/>
          <w:szCs w:val="28"/>
          <w:lang w:val="en-US"/>
        </w:rPr>
        <w:t xml:space="preserve">, Logvinov S., Logvinov S. </w:t>
      </w:r>
      <w:r>
        <w:rPr>
          <w:rFonts w:ascii="Times New Roman" w:hAnsi="Times New Roman" w:cs="Times New Roman"/>
          <w:sz w:val="28"/>
          <w:szCs w:val="28"/>
          <w:lang w:val="en-US"/>
        </w:rPr>
        <w:t>P</w:t>
      </w:r>
      <w:r w:rsidRPr="0018558D">
        <w:rPr>
          <w:rFonts w:ascii="Times New Roman" w:hAnsi="Times New Roman" w:cs="Times New Roman"/>
          <w:sz w:val="28"/>
          <w:szCs w:val="28"/>
          <w:lang w:val="en-US"/>
        </w:rPr>
        <w:t>roduction Organizati</w:t>
      </w:r>
      <w:r>
        <w:rPr>
          <w:rFonts w:ascii="Times New Roman" w:hAnsi="Times New Roman" w:cs="Times New Roman"/>
          <w:sz w:val="28"/>
          <w:szCs w:val="28"/>
          <w:lang w:val="en-US"/>
        </w:rPr>
        <w:t>on on industrial organization</w:t>
      </w:r>
      <w:r w:rsidRPr="0018558D">
        <w:rPr>
          <w:rFonts w:ascii="Times New Roman" w:hAnsi="Times New Roman" w:cs="Times New Roman"/>
          <w:sz w:val="28"/>
          <w:szCs w:val="28"/>
          <w:lang w:val="en-US"/>
        </w:rPr>
        <w:t xml:space="preserve"> allowance. MINFRA-M.</w:t>
      </w:r>
    </w:p>
    <w:p w:rsidR="0018558D" w:rsidRPr="0018558D" w:rsidRDefault="0018558D" w:rsidP="0018558D">
      <w:pPr>
        <w:tabs>
          <w:tab w:val="left" w:pos="3375"/>
        </w:tabs>
        <w:spacing w:after="0" w:line="240" w:lineRule="auto"/>
        <w:jc w:val="both"/>
        <w:rPr>
          <w:rFonts w:ascii="Times New Roman" w:hAnsi="Times New Roman" w:cs="Times New Roman"/>
          <w:sz w:val="28"/>
          <w:szCs w:val="28"/>
          <w:lang w:val="en-US"/>
        </w:rPr>
      </w:pPr>
      <w:r w:rsidRPr="0018558D">
        <w:rPr>
          <w:rFonts w:ascii="Times New Roman" w:hAnsi="Times New Roman" w:cs="Times New Roman"/>
          <w:sz w:val="28"/>
          <w:szCs w:val="28"/>
          <w:lang w:val="en-US"/>
        </w:rPr>
        <w:t>5</w:t>
      </w:r>
      <w:r>
        <w:rPr>
          <w:rFonts w:ascii="Times New Roman" w:hAnsi="Times New Roman" w:cs="Times New Roman"/>
          <w:sz w:val="28"/>
          <w:szCs w:val="28"/>
          <w:lang w:val="en-US"/>
        </w:rPr>
        <w:t>. Chernov V.A.</w:t>
      </w:r>
      <w:r w:rsidRPr="0018558D">
        <w:rPr>
          <w:rFonts w:ascii="Times New Roman" w:hAnsi="Times New Roman" w:cs="Times New Roman"/>
          <w:sz w:val="28"/>
          <w:szCs w:val="28"/>
          <w:lang w:val="en-US"/>
        </w:rPr>
        <w:t xml:space="preserve"> Invest</w:t>
      </w:r>
      <w:r w:rsidR="00F500A2">
        <w:rPr>
          <w:rFonts w:ascii="Times New Roman" w:hAnsi="Times New Roman" w:cs="Times New Roman"/>
          <w:sz w:val="28"/>
          <w:szCs w:val="28"/>
          <w:lang w:val="en-US"/>
        </w:rPr>
        <w:t>ment strategy. UNITI. Moscow 2010</w:t>
      </w:r>
      <w:bookmarkStart w:id="0" w:name="_GoBack"/>
      <w:bookmarkEnd w:id="0"/>
      <w:r w:rsidRPr="0018558D">
        <w:rPr>
          <w:rFonts w:ascii="Times New Roman" w:hAnsi="Times New Roman" w:cs="Times New Roman"/>
          <w:sz w:val="28"/>
          <w:szCs w:val="28"/>
          <w:lang w:val="en-US"/>
        </w:rPr>
        <w:t>.</w:t>
      </w:r>
    </w:p>
    <w:p w:rsidR="0018558D" w:rsidRPr="0018558D" w:rsidRDefault="00626AF3" w:rsidP="0018558D">
      <w:pPr>
        <w:tabs>
          <w:tab w:val="left" w:pos="3375"/>
        </w:tabs>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6. Zines V.G., D</w:t>
      </w:r>
      <w:r w:rsidRPr="00626AF3">
        <w:rPr>
          <w:rFonts w:ascii="Times New Roman" w:hAnsi="Times New Roman" w:cs="Times New Roman"/>
          <w:sz w:val="28"/>
          <w:szCs w:val="28"/>
          <w:lang w:val="en-US"/>
        </w:rPr>
        <w:t>mitry</w:t>
      </w:r>
      <w:r>
        <w:rPr>
          <w:rFonts w:ascii="Times New Roman" w:hAnsi="Times New Roman" w:cs="Times New Roman"/>
          <w:sz w:val="28"/>
          <w:szCs w:val="28"/>
          <w:lang w:val="en-US"/>
        </w:rPr>
        <w:t xml:space="preserve"> V</w:t>
      </w:r>
      <w:r w:rsidR="0018558D" w:rsidRPr="0018558D">
        <w:rPr>
          <w:rFonts w:ascii="Times New Roman" w:hAnsi="Times New Roman" w:cs="Times New Roman"/>
          <w:sz w:val="28"/>
          <w:szCs w:val="28"/>
          <w:lang w:val="en-US"/>
        </w:rPr>
        <w:t>. Innovative business. The tutorial. Moscow. Publishing house "Delo"</w:t>
      </w:r>
      <w:r w:rsidR="0018558D">
        <w:rPr>
          <w:rFonts w:ascii="Times New Roman" w:hAnsi="Times New Roman" w:cs="Times New Roman"/>
          <w:sz w:val="28"/>
          <w:szCs w:val="28"/>
          <w:lang w:val="en-US"/>
        </w:rPr>
        <w:t xml:space="preserve">, </w:t>
      </w:r>
      <w:r w:rsidR="0018558D" w:rsidRPr="0018558D">
        <w:rPr>
          <w:rFonts w:ascii="Times New Roman" w:hAnsi="Times New Roman" w:cs="Times New Roman"/>
          <w:sz w:val="28"/>
          <w:szCs w:val="28"/>
          <w:lang w:val="en-US"/>
        </w:rPr>
        <w:t xml:space="preserve"> 2010.</w:t>
      </w:r>
    </w:p>
    <w:p w:rsidR="00626AF3" w:rsidRDefault="0018558D" w:rsidP="0018558D">
      <w:pPr>
        <w:tabs>
          <w:tab w:val="left" w:pos="3375"/>
        </w:tabs>
        <w:spacing w:after="0" w:line="240" w:lineRule="auto"/>
        <w:jc w:val="both"/>
        <w:rPr>
          <w:rFonts w:ascii="Times New Roman" w:hAnsi="Times New Roman" w:cs="Times New Roman"/>
          <w:sz w:val="28"/>
          <w:szCs w:val="28"/>
          <w:lang w:val="en-US"/>
        </w:rPr>
      </w:pPr>
      <w:r w:rsidRPr="0018558D">
        <w:rPr>
          <w:rFonts w:ascii="Times New Roman" w:hAnsi="Times New Roman" w:cs="Times New Roman"/>
          <w:sz w:val="28"/>
          <w:szCs w:val="28"/>
          <w:lang w:val="en-US"/>
        </w:rPr>
        <w:t xml:space="preserve">7. </w:t>
      </w:r>
      <w:r>
        <w:rPr>
          <w:rFonts w:ascii="Times New Roman" w:hAnsi="Times New Roman" w:cs="Times New Roman"/>
          <w:sz w:val="28"/>
          <w:szCs w:val="28"/>
          <w:lang w:val="en-US"/>
        </w:rPr>
        <w:t>Pervushin V.A.</w:t>
      </w:r>
      <w:r w:rsidRPr="0018558D">
        <w:rPr>
          <w:rFonts w:ascii="Times New Roman" w:hAnsi="Times New Roman" w:cs="Times New Roman"/>
          <w:sz w:val="28"/>
          <w:szCs w:val="28"/>
          <w:lang w:val="en-US"/>
        </w:rPr>
        <w:t xml:space="preserve"> Practice of innovative </w:t>
      </w:r>
      <w:r>
        <w:rPr>
          <w:rFonts w:ascii="Times New Roman" w:hAnsi="Times New Roman" w:cs="Times New Roman"/>
          <w:sz w:val="28"/>
          <w:szCs w:val="28"/>
          <w:lang w:val="en-US"/>
        </w:rPr>
        <w:t xml:space="preserve">projects. The tutorial. Moscow, </w:t>
      </w:r>
      <w:r w:rsidRPr="0018558D">
        <w:rPr>
          <w:rFonts w:ascii="Times New Roman" w:hAnsi="Times New Roman" w:cs="Times New Roman"/>
          <w:sz w:val="28"/>
          <w:szCs w:val="28"/>
          <w:lang w:val="en-US"/>
        </w:rPr>
        <w:t>Delo 2010.</w:t>
      </w:r>
    </w:p>
    <w:p w:rsidR="00626AF3" w:rsidRPr="00626AF3" w:rsidRDefault="00626AF3" w:rsidP="00626AF3">
      <w:pPr>
        <w:rPr>
          <w:rFonts w:ascii="Times New Roman" w:hAnsi="Times New Roman" w:cs="Times New Roman"/>
          <w:sz w:val="28"/>
          <w:szCs w:val="28"/>
          <w:lang w:val="en-US"/>
        </w:rPr>
      </w:pPr>
    </w:p>
    <w:p w:rsidR="00626AF3" w:rsidRPr="00626AF3" w:rsidRDefault="00626AF3" w:rsidP="00626AF3">
      <w:pPr>
        <w:rPr>
          <w:rFonts w:ascii="Times New Roman" w:hAnsi="Times New Roman" w:cs="Times New Roman"/>
          <w:sz w:val="28"/>
          <w:szCs w:val="28"/>
          <w:lang w:val="en-US"/>
        </w:rPr>
      </w:pPr>
    </w:p>
    <w:p w:rsidR="00626AF3" w:rsidRPr="00626AF3" w:rsidRDefault="00626AF3" w:rsidP="00626AF3">
      <w:pPr>
        <w:rPr>
          <w:rFonts w:ascii="Times New Roman" w:hAnsi="Times New Roman" w:cs="Times New Roman"/>
          <w:sz w:val="28"/>
          <w:szCs w:val="28"/>
          <w:lang w:val="en-US"/>
        </w:rPr>
      </w:pPr>
    </w:p>
    <w:p w:rsidR="00626AF3" w:rsidRPr="00626AF3" w:rsidRDefault="00626AF3" w:rsidP="00626AF3">
      <w:pPr>
        <w:rPr>
          <w:rFonts w:ascii="Times New Roman" w:hAnsi="Times New Roman" w:cs="Times New Roman"/>
          <w:sz w:val="28"/>
          <w:szCs w:val="28"/>
          <w:lang w:val="en-US"/>
        </w:rPr>
      </w:pPr>
    </w:p>
    <w:p w:rsidR="00626AF3" w:rsidRPr="00626AF3" w:rsidRDefault="00626AF3" w:rsidP="00626AF3">
      <w:pPr>
        <w:rPr>
          <w:rFonts w:ascii="Times New Roman" w:hAnsi="Times New Roman" w:cs="Times New Roman"/>
          <w:sz w:val="28"/>
          <w:szCs w:val="28"/>
          <w:lang w:val="en-US"/>
        </w:rPr>
      </w:pPr>
    </w:p>
    <w:p w:rsidR="00626AF3" w:rsidRPr="00626AF3" w:rsidRDefault="00626AF3" w:rsidP="00626AF3">
      <w:pPr>
        <w:rPr>
          <w:rFonts w:ascii="Times New Roman" w:hAnsi="Times New Roman" w:cs="Times New Roman"/>
          <w:sz w:val="28"/>
          <w:szCs w:val="28"/>
          <w:lang w:val="en-US"/>
        </w:rPr>
      </w:pPr>
    </w:p>
    <w:p w:rsidR="00626AF3" w:rsidRPr="00626AF3" w:rsidRDefault="00626AF3" w:rsidP="00626AF3">
      <w:pPr>
        <w:rPr>
          <w:rFonts w:ascii="Times New Roman" w:hAnsi="Times New Roman" w:cs="Times New Roman"/>
          <w:sz w:val="28"/>
          <w:szCs w:val="28"/>
          <w:lang w:val="en-US"/>
        </w:rPr>
      </w:pPr>
    </w:p>
    <w:p w:rsidR="00626AF3" w:rsidRPr="00626AF3" w:rsidRDefault="00626AF3" w:rsidP="00626AF3">
      <w:pPr>
        <w:rPr>
          <w:rFonts w:ascii="Times New Roman" w:hAnsi="Times New Roman" w:cs="Times New Roman"/>
          <w:sz w:val="28"/>
          <w:szCs w:val="28"/>
          <w:lang w:val="en-US"/>
        </w:rPr>
      </w:pPr>
    </w:p>
    <w:p w:rsidR="00626AF3" w:rsidRPr="00626AF3" w:rsidRDefault="00626AF3" w:rsidP="00626AF3">
      <w:pPr>
        <w:rPr>
          <w:rFonts w:ascii="Times New Roman" w:hAnsi="Times New Roman" w:cs="Times New Roman"/>
          <w:sz w:val="28"/>
          <w:szCs w:val="28"/>
          <w:lang w:val="en-US"/>
        </w:rPr>
      </w:pPr>
    </w:p>
    <w:p w:rsidR="00626AF3" w:rsidRPr="00626AF3" w:rsidRDefault="00626AF3" w:rsidP="00626AF3">
      <w:pPr>
        <w:rPr>
          <w:rFonts w:ascii="Times New Roman" w:hAnsi="Times New Roman" w:cs="Times New Roman"/>
          <w:sz w:val="28"/>
          <w:szCs w:val="28"/>
          <w:lang w:val="en-US"/>
        </w:rPr>
      </w:pPr>
    </w:p>
    <w:p w:rsidR="00626AF3" w:rsidRDefault="00626AF3" w:rsidP="00626AF3">
      <w:pPr>
        <w:rPr>
          <w:rFonts w:ascii="Times New Roman" w:hAnsi="Times New Roman" w:cs="Times New Roman"/>
          <w:sz w:val="28"/>
          <w:szCs w:val="28"/>
          <w:lang w:val="en-US"/>
        </w:rPr>
      </w:pPr>
    </w:p>
    <w:p w:rsidR="00626AF3" w:rsidRDefault="00626AF3" w:rsidP="00626AF3">
      <w:pPr>
        <w:rPr>
          <w:rFonts w:ascii="Times New Roman" w:hAnsi="Times New Roman" w:cs="Times New Roman"/>
          <w:sz w:val="28"/>
          <w:szCs w:val="28"/>
          <w:lang w:val="en-US"/>
        </w:rPr>
      </w:pPr>
    </w:p>
    <w:p w:rsidR="0018558D" w:rsidRDefault="00626AF3" w:rsidP="00626AF3">
      <w:pPr>
        <w:tabs>
          <w:tab w:val="left" w:pos="5700"/>
        </w:tabs>
        <w:rPr>
          <w:rFonts w:ascii="Times New Roman" w:hAnsi="Times New Roman" w:cs="Times New Roman"/>
          <w:sz w:val="28"/>
          <w:szCs w:val="28"/>
          <w:lang w:val="en-US"/>
        </w:rPr>
      </w:pPr>
      <w:r>
        <w:rPr>
          <w:rFonts w:ascii="Times New Roman" w:hAnsi="Times New Roman" w:cs="Times New Roman"/>
          <w:sz w:val="28"/>
          <w:szCs w:val="28"/>
          <w:lang w:val="en-US"/>
        </w:rPr>
        <w:tab/>
      </w:r>
    </w:p>
    <w:p w:rsidR="00626AF3" w:rsidRDefault="00626AF3" w:rsidP="00626AF3">
      <w:pPr>
        <w:tabs>
          <w:tab w:val="left" w:pos="5700"/>
        </w:tabs>
        <w:rPr>
          <w:rFonts w:ascii="Times New Roman" w:hAnsi="Times New Roman" w:cs="Times New Roman"/>
          <w:sz w:val="28"/>
          <w:szCs w:val="28"/>
          <w:lang w:val="en-US"/>
        </w:rPr>
      </w:pPr>
    </w:p>
    <w:p w:rsidR="00626AF3" w:rsidRDefault="00626AF3" w:rsidP="00626AF3">
      <w:pPr>
        <w:tabs>
          <w:tab w:val="left" w:pos="5700"/>
        </w:tabs>
        <w:rPr>
          <w:rFonts w:ascii="Times New Roman" w:hAnsi="Times New Roman" w:cs="Times New Roman"/>
          <w:sz w:val="28"/>
          <w:szCs w:val="28"/>
          <w:lang w:val="en-US"/>
        </w:rPr>
      </w:pPr>
    </w:p>
    <w:p w:rsidR="00626AF3" w:rsidRDefault="00626AF3" w:rsidP="00626AF3">
      <w:pPr>
        <w:tabs>
          <w:tab w:val="left" w:pos="5700"/>
        </w:tabs>
        <w:rPr>
          <w:rFonts w:ascii="Times New Roman" w:hAnsi="Times New Roman" w:cs="Times New Roman"/>
          <w:sz w:val="28"/>
          <w:szCs w:val="28"/>
          <w:lang w:val="en-US"/>
        </w:rPr>
      </w:pPr>
    </w:p>
    <w:p w:rsidR="00626AF3" w:rsidRDefault="00626AF3" w:rsidP="00626AF3">
      <w:pPr>
        <w:tabs>
          <w:tab w:val="left" w:pos="5700"/>
        </w:tabs>
        <w:rPr>
          <w:rFonts w:ascii="Times New Roman" w:hAnsi="Times New Roman" w:cs="Times New Roman"/>
          <w:sz w:val="28"/>
          <w:szCs w:val="28"/>
          <w:lang w:val="en-US"/>
        </w:rPr>
      </w:pPr>
    </w:p>
    <w:p w:rsidR="00626AF3" w:rsidRDefault="00626AF3" w:rsidP="00626AF3">
      <w:pPr>
        <w:tabs>
          <w:tab w:val="left" w:pos="5700"/>
        </w:tabs>
        <w:rPr>
          <w:rFonts w:ascii="Times New Roman" w:hAnsi="Times New Roman" w:cs="Times New Roman"/>
          <w:sz w:val="28"/>
          <w:szCs w:val="28"/>
          <w:lang w:val="en-US"/>
        </w:rPr>
      </w:pPr>
    </w:p>
    <w:p w:rsidR="00626AF3" w:rsidRDefault="00626AF3" w:rsidP="00626AF3">
      <w:pPr>
        <w:spacing w:after="0" w:line="240" w:lineRule="auto"/>
        <w:jc w:val="center"/>
        <w:rPr>
          <w:rFonts w:ascii="Times New Roman" w:eastAsia="Times New Roman" w:hAnsi="Times New Roman" w:cs="Times New Roman"/>
          <w:sz w:val="28"/>
          <w:szCs w:val="28"/>
          <w:lang w:val="en-US"/>
        </w:rPr>
      </w:pPr>
    </w:p>
    <w:p w:rsidR="00626AF3" w:rsidRDefault="00626AF3" w:rsidP="00626AF3">
      <w:pPr>
        <w:spacing w:after="0" w:line="240" w:lineRule="auto"/>
        <w:jc w:val="center"/>
        <w:rPr>
          <w:rFonts w:ascii="Times New Roman" w:eastAsia="Times New Roman" w:hAnsi="Times New Roman" w:cs="Times New Roman"/>
          <w:sz w:val="28"/>
          <w:szCs w:val="28"/>
          <w:lang w:val="en-US"/>
        </w:rPr>
      </w:pPr>
    </w:p>
    <w:p w:rsidR="00626AF3" w:rsidRPr="00792272" w:rsidRDefault="00626AF3" w:rsidP="00626AF3">
      <w:pPr>
        <w:spacing w:after="0" w:line="240" w:lineRule="auto"/>
        <w:jc w:val="center"/>
        <w:rPr>
          <w:rFonts w:ascii="Times New Roman" w:eastAsia="Times New Roman" w:hAnsi="Times New Roman" w:cs="Times New Roman"/>
          <w:sz w:val="28"/>
          <w:szCs w:val="28"/>
          <w:lang w:val="en-US"/>
        </w:rPr>
      </w:pPr>
      <w:r w:rsidRPr="00792272">
        <w:rPr>
          <w:rFonts w:ascii="Times New Roman" w:eastAsia="Times New Roman" w:hAnsi="Times New Roman" w:cs="Times New Roman"/>
          <w:sz w:val="28"/>
          <w:szCs w:val="28"/>
          <w:lang w:val="en-US"/>
        </w:rPr>
        <w:t>Dosmuratova E.E.</w:t>
      </w:r>
    </w:p>
    <w:p w:rsidR="00626AF3" w:rsidRDefault="00F500A2" w:rsidP="00626AF3">
      <w:pPr>
        <w:spacing w:after="0" w:line="240" w:lineRule="auto"/>
        <w:jc w:val="center"/>
        <w:rPr>
          <w:rFonts w:ascii="Times New Roman" w:eastAsia="Times New Roman" w:hAnsi="Times New Roman" w:cs="Times New Roman"/>
          <w:sz w:val="28"/>
          <w:szCs w:val="24"/>
          <w:lang w:val="en-US"/>
        </w:rPr>
      </w:pPr>
      <w:r>
        <w:rPr>
          <w:rFonts w:ascii="Times New Roman" w:eastAsia="Times New Roman" w:hAnsi="Times New Roman" w:cs="Times New Roman"/>
          <w:sz w:val="28"/>
          <w:szCs w:val="24"/>
          <w:lang w:val="en-US"/>
        </w:rPr>
        <w:t>Izmbergenova M.K.</w:t>
      </w:r>
    </w:p>
    <w:p w:rsidR="00626AF3" w:rsidRDefault="00626AF3" w:rsidP="00626AF3">
      <w:pPr>
        <w:spacing w:after="0" w:line="240" w:lineRule="auto"/>
        <w:jc w:val="center"/>
        <w:rPr>
          <w:rFonts w:ascii="Times New Roman" w:eastAsia="Times New Roman" w:hAnsi="Times New Roman" w:cs="Times New Roman"/>
          <w:sz w:val="28"/>
          <w:szCs w:val="24"/>
          <w:lang w:val="en-US"/>
        </w:rPr>
      </w:pPr>
    </w:p>
    <w:p w:rsidR="00626AF3" w:rsidRPr="00626AF3" w:rsidRDefault="00626AF3" w:rsidP="00626AF3">
      <w:pPr>
        <w:spacing w:after="0" w:line="240" w:lineRule="auto"/>
        <w:jc w:val="center"/>
        <w:rPr>
          <w:rFonts w:ascii="Times New Roman" w:eastAsia="Times New Roman" w:hAnsi="Times New Roman" w:cs="Times New Roman"/>
          <w:sz w:val="28"/>
          <w:szCs w:val="24"/>
          <w:lang w:val="en-US"/>
        </w:rPr>
      </w:pPr>
    </w:p>
    <w:p w:rsidR="00626AF3" w:rsidRPr="00792272" w:rsidRDefault="00626AF3" w:rsidP="00626AF3">
      <w:pPr>
        <w:shd w:val="clear" w:color="auto" w:fill="FFFFFF"/>
        <w:autoSpaceDE w:val="0"/>
        <w:autoSpaceDN w:val="0"/>
        <w:adjustRightInd w:val="0"/>
        <w:spacing w:after="0" w:line="240" w:lineRule="auto"/>
        <w:jc w:val="center"/>
        <w:rPr>
          <w:rFonts w:ascii="Times New Roman" w:eastAsia="Times New Roman" w:hAnsi="Times New Roman" w:cs="Times New Roman"/>
          <w:noProof/>
          <w:color w:val="000000"/>
          <w:sz w:val="28"/>
          <w:szCs w:val="28"/>
          <w:lang w:val="en-US"/>
        </w:rPr>
      </w:pPr>
      <w:r w:rsidRPr="00792272">
        <w:rPr>
          <w:rFonts w:ascii="Times New Roman" w:eastAsia="Times New Roman" w:hAnsi="Times New Roman" w:cs="Times New Roman"/>
          <w:noProof/>
          <w:color w:val="000000"/>
          <w:sz w:val="28"/>
          <w:szCs w:val="28"/>
          <w:lang w:val="en-US"/>
        </w:rPr>
        <w:t xml:space="preserve">Methodical Instructions </w:t>
      </w:r>
    </w:p>
    <w:p w:rsidR="00626AF3" w:rsidRPr="00792272" w:rsidRDefault="00626AF3" w:rsidP="00626AF3">
      <w:pPr>
        <w:shd w:val="clear" w:color="auto" w:fill="FFFFFF"/>
        <w:autoSpaceDE w:val="0"/>
        <w:autoSpaceDN w:val="0"/>
        <w:adjustRightInd w:val="0"/>
        <w:spacing w:after="0" w:line="240" w:lineRule="auto"/>
        <w:jc w:val="center"/>
        <w:rPr>
          <w:rFonts w:ascii="Times New Roman" w:eastAsia="Times New Roman" w:hAnsi="Times New Roman" w:cs="Times New Roman"/>
          <w:noProof/>
          <w:color w:val="000000"/>
          <w:sz w:val="28"/>
          <w:szCs w:val="28"/>
          <w:lang w:val="en-US"/>
        </w:rPr>
      </w:pPr>
      <w:r w:rsidRPr="00792272">
        <w:rPr>
          <w:rFonts w:ascii="Times New Roman" w:eastAsia="Times New Roman" w:hAnsi="Times New Roman" w:cs="Times New Roman"/>
          <w:sz w:val="28"/>
          <w:szCs w:val="28"/>
          <w:lang w:val="en-US"/>
        </w:rPr>
        <w:t>For</w:t>
      </w:r>
      <w:r>
        <w:rPr>
          <w:rFonts w:ascii="Times New Roman" w:eastAsia="Times New Roman" w:hAnsi="Times New Roman" w:cs="Times New Roman"/>
          <w:sz w:val="28"/>
          <w:szCs w:val="28"/>
          <w:lang w:val="en-US"/>
        </w:rPr>
        <w:t xml:space="preserve"> IWS and IWSP</w:t>
      </w:r>
      <w:r w:rsidRPr="00792272">
        <w:rPr>
          <w:rFonts w:ascii="Times New Roman" w:eastAsia="Times New Roman" w:hAnsi="Times New Roman" w:cs="Times New Roman"/>
          <w:sz w:val="28"/>
          <w:szCs w:val="28"/>
          <w:lang w:val="en-US"/>
        </w:rPr>
        <w:t xml:space="preserve"> studies </w:t>
      </w:r>
      <w:r w:rsidRPr="00792272">
        <w:rPr>
          <w:rFonts w:ascii="Times New Roman" w:eastAsia="Times New Roman" w:hAnsi="Times New Roman" w:cs="Times New Roman"/>
          <w:noProof/>
          <w:color w:val="000000"/>
          <w:sz w:val="28"/>
          <w:szCs w:val="28"/>
          <w:lang w:val="en-US"/>
        </w:rPr>
        <w:t xml:space="preserve"> </w:t>
      </w:r>
    </w:p>
    <w:p w:rsidR="00626AF3" w:rsidRPr="00792272" w:rsidRDefault="00626AF3" w:rsidP="00626AF3">
      <w:pPr>
        <w:shd w:val="clear" w:color="auto" w:fill="FFFFFF"/>
        <w:autoSpaceDE w:val="0"/>
        <w:autoSpaceDN w:val="0"/>
        <w:adjustRightInd w:val="0"/>
        <w:spacing w:after="0" w:line="240" w:lineRule="auto"/>
        <w:jc w:val="center"/>
        <w:rPr>
          <w:rFonts w:ascii="Times New Roman" w:eastAsia="Times New Roman" w:hAnsi="Times New Roman" w:cs="Times New Roman"/>
          <w:i/>
          <w:noProof/>
          <w:color w:val="000000"/>
          <w:sz w:val="28"/>
          <w:szCs w:val="28"/>
          <w:lang w:val="en-US"/>
        </w:rPr>
      </w:pPr>
      <w:r w:rsidRPr="00792272">
        <w:rPr>
          <w:rFonts w:ascii="Times New Roman" w:eastAsia="Times New Roman" w:hAnsi="Times New Roman" w:cs="Times New Roman"/>
          <w:i/>
          <w:noProof/>
          <w:color w:val="000000"/>
          <w:sz w:val="28"/>
          <w:szCs w:val="28"/>
          <w:lang w:val="en-US"/>
        </w:rPr>
        <w:t>on discipline “</w:t>
      </w:r>
      <w:r>
        <w:rPr>
          <w:rFonts w:ascii="Times New Roman" w:eastAsia="Times New Roman" w:hAnsi="Times New Roman" w:cs="Times New Roman"/>
          <w:i/>
          <w:noProof/>
          <w:color w:val="000000"/>
          <w:sz w:val="28"/>
          <w:szCs w:val="28"/>
          <w:lang w:val="en-US"/>
        </w:rPr>
        <w:t>Organization of production</w:t>
      </w:r>
      <w:r w:rsidRPr="00792272">
        <w:rPr>
          <w:rFonts w:ascii="Times New Roman" w:eastAsia="Times New Roman" w:hAnsi="Times New Roman" w:cs="Times New Roman"/>
          <w:i/>
          <w:noProof/>
          <w:color w:val="000000"/>
          <w:sz w:val="28"/>
          <w:szCs w:val="28"/>
          <w:lang w:val="en-US"/>
        </w:rPr>
        <w:t xml:space="preserve">” </w:t>
      </w:r>
    </w:p>
    <w:p w:rsidR="00626AF3" w:rsidRPr="00792272" w:rsidRDefault="00626AF3" w:rsidP="00626AF3">
      <w:pPr>
        <w:shd w:val="clear" w:color="auto" w:fill="FFFFFF"/>
        <w:autoSpaceDE w:val="0"/>
        <w:autoSpaceDN w:val="0"/>
        <w:adjustRightInd w:val="0"/>
        <w:spacing w:after="0" w:line="240" w:lineRule="auto"/>
        <w:jc w:val="center"/>
        <w:rPr>
          <w:rFonts w:ascii="Times New Roman" w:eastAsia="Times New Roman" w:hAnsi="Times New Roman" w:cs="Times New Roman"/>
          <w:noProof/>
          <w:color w:val="000000"/>
          <w:sz w:val="28"/>
          <w:szCs w:val="28"/>
          <w:lang w:val="en-US"/>
        </w:rPr>
      </w:pPr>
    </w:p>
    <w:p w:rsidR="00626AF3" w:rsidRDefault="00626AF3" w:rsidP="00626AF3">
      <w:pPr>
        <w:spacing w:after="0" w:line="240" w:lineRule="auto"/>
        <w:jc w:val="center"/>
        <w:rPr>
          <w:rFonts w:ascii="Times New Roman" w:eastAsia="Times New Roman" w:hAnsi="Times New Roman" w:cs="Times New Roman"/>
          <w:sz w:val="28"/>
          <w:szCs w:val="24"/>
          <w:lang w:val="en-US"/>
        </w:rPr>
      </w:pPr>
    </w:p>
    <w:p w:rsidR="00626AF3" w:rsidRDefault="00626AF3" w:rsidP="00626AF3">
      <w:pPr>
        <w:spacing w:after="0" w:line="240" w:lineRule="auto"/>
        <w:jc w:val="center"/>
        <w:rPr>
          <w:rFonts w:ascii="Times New Roman" w:eastAsia="Times New Roman" w:hAnsi="Times New Roman" w:cs="Times New Roman"/>
          <w:sz w:val="28"/>
          <w:szCs w:val="24"/>
          <w:lang w:val="en-US"/>
        </w:rPr>
      </w:pPr>
    </w:p>
    <w:p w:rsidR="00626AF3" w:rsidRDefault="00626AF3" w:rsidP="00626AF3">
      <w:pPr>
        <w:spacing w:after="0" w:line="240" w:lineRule="auto"/>
        <w:jc w:val="center"/>
        <w:rPr>
          <w:rFonts w:ascii="Times New Roman" w:eastAsia="Times New Roman" w:hAnsi="Times New Roman" w:cs="Times New Roman"/>
          <w:sz w:val="28"/>
          <w:szCs w:val="24"/>
          <w:lang w:val="en-US"/>
        </w:rPr>
      </w:pPr>
    </w:p>
    <w:p w:rsidR="00626AF3" w:rsidRDefault="00626AF3" w:rsidP="00626AF3">
      <w:pPr>
        <w:spacing w:after="0" w:line="240" w:lineRule="auto"/>
        <w:jc w:val="center"/>
        <w:rPr>
          <w:rFonts w:ascii="Times New Roman" w:eastAsia="Times New Roman" w:hAnsi="Times New Roman" w:cs="Times New Roman"/>
          <w:sz w:val="28"/>
          <w:szCs w:val="24"/>
          <w:lang w:val="en-US"/>
        </w:rPr>
      </w:pPr>
    </w:p>
    <w:p w:rsidR="00626AF3" w:rsidRPr="00626AF3" w:rsidRDefault="00626AF3" w:rsidP="00626AF3">
      <w:pPr>
        <w:spacing w:after="0" w:line="240" w:lineRule="auto"/>
        <w:jc w:val="center"/>
        <w:rPr>
          <w:rFonts w:ascii="Times New Roman" w:eastAsia="Times New Roman" w:hAnsi="Times New Roman" w:cs="Times New Roman"/>
          <w:noProof/>
          <w:sz w:val="28"/>
          <w:szCs w:val="28"/>
          <w:lang w:val="en-US"/>
        </w:rPr>
      </w:pPr>
      <w:r w:rsidRPr="00626AF3">
        <w:rPr>
          <w:rFonts w:ascii="Times New Roman" w:eastAsia="Times New Roman" w:hAnsi="Times New Roman" w:cs="Times New Roman"/>
          <w:sz w:val="28"/>
          <w:szCs w:val="24"/>
          <w:lang w:val="en-US"/>
        </w:rPr>
        <w:t xml:space="preserve">Has been signed </w:t>
      </w:r>
      <w:r w:rsidRPr="00626AF3">
        <w:rPr>
          <w:rFonts w:ascii="Times New Roman" w:eastAsia="Times New Roman" w:hAnsi="Times New Roman" w:cs="Times New Roman"/>
          <w:noProof/>
          <w:sz w:val="28"/>
          <w:szCs w:val="28"/>
          <w:lang w:val="en-US"/>
        </w:rPr>
        <w:t>to publication</w:t>
      </w:r>
    </w:p>
    <w:p w:rsidR="00626AF3" w:rsidRPr="00626AF3" w:rsidRDefault="00626AF3" w:rsidP="00626AF3">
      <w:pPr>
        <w:spacing w:after="0" w:line="240" w:lineRule="auto"/>
        <w:jc w:val="center"/>
        <w:rPr>
          <w:rFonts w:ascii="Times New Roman" w:eastAsia="Times New Roman" w:hAnsi="Times New Roman" w:cs="Times New Roman"/>
          <w:noProof/>
          <w:sz w:val="28"/>
          <w:szCs w:val="28"/>
          <w:lang w:val="en-US"/>
        </w:rPr>
      </w:pPr>
      <w:r w:rsidRPr="00626AF3">
        <w:rPr>
          <w:rFonts w:ascii="Times New Roman" w:eastAsia="Times New Roman" w:hAnsi="Times New Roman" w:cs="Times New Roman"/>
          <w:noProof/>
          <w:sz w:val="28"/>
          <w:szCs w:val="28"/>
          <w:lang w:val="en-US"/>
        </w:rPr>
        <w:t>Demy X</w:t>
      </w:r>
      <w:r w:rsidRPr="00626AF3">
        <w:rPr>
          <w:rFonts w:ascii="Times New Roman" w:eastAsia="Times New Roman" w:hAnsi="Times New Roman" w:cs="Times New Roman"/>
          <w:noProof/>
          <w:sz w:val="28"/>
          <w:szCs w:val="28"/>
          <w:vertAlign w:val="superscript"/>
          <w:lang w:val="en-US"/>
        </w:rPr>
        <w:t>x</w:t>
      </w:r>
      <w:r w:rsidRPr="00626AF3">
        <w:rPr>
          <w:rFonts w:ascii="Times New Roman" w:eastAsia="Times New Roman" w:hAnsi="Times New Roman" w:cs="Times New Roman"/>
          <w:noProof/>
          <w:sz w:val="28"/>
          <w:szCs w:val="28"/>
          <w:lang w:val="en-US"/>
        </w:rPr>
        <w:t>Y 1/16</w:t>
      </w:r>
    </w:p>
    <w:p w:rsidR="00626AF3" w:rsidRPr="00626AF3" w:rsidRDefault="00626AF3" w:rsidP="00626AF3">
      <w:pPr>
        <w:spacing w:after="0" w:line="240" w:lineRule="auto"/>
        <w:jc w:val="center"/>
        <w:rPr>
          <w:rFonts w:ascii="Times New Roman" w:eastAsia="Times New Roman" w:hAnsi="Times New Roman" w:cs="Times New Roman"/>
          <w:noProof/>
          <w:sz w:val="28"/>
          <w:szCs w:val="28"/>
          <w:lang w:val="en-US"/>
        </w:rPr>
      </w:pPr>
      <w:r w:rsidRPr="00626AF3">
        <w:rPr>
          <w:rFonts w:ascii="Times New Roman" w:eastAsia="Times New Roman" w:hAnsi="Times New Roman" w:cs="Times New Roman"/>
          <w:noProof/>
          <w:sz w:val="28"/>
          <w:szCs w:val="28"/>
          <w:lang w:val="en-US"/>
        </w:rPr>
        <w:t>Typographical paper. Offset press. Size 1,8 p.p.</w:t>
      </w:r>
    </w:p>
    <w:p w:rsidR="00626AF3" w:rsidRPr="00626AF3" w:rsidRDefault="00626AF3" w:rsidP="00626AF3">
      <w:pPr>
        <w:spacing w:after="0" w:line="240" w:lineRule="auto"/>
        <w:jc w:val="center"/>
        <w:rPr>
          <w:rFonts w:ascii="Times New Roman" w:eastAsia="Times New Roman" w:hAnsi="Times New Roman" w:cs="Times New Roman"/>
          <w:noProof/>
          <w:sz w:val="28"/>
          <w:szCs w:val="28"/>
          <w:lang w:val="en-US"/>
        </w:rPr>
      </w:pPr>
      <w:r w:rsidRPr="00626AF3">
        <w:rPr>
          <w:rFonts w:ascii="Times New Roman" w:eastAsia="Times New Roman" w:hAnsi="Times New Roman" w:cs="Times New Roman"/>
          <w:noProof/>
          <w:sz w:val="28"/>
          <w:szCs w:val="28"/>
          <w:lang w:val="en-US"/>
        </w:rPr>
        <w:t>Edition … copies. Order № …</w:t>
      </w:r>
    </w:p>
    <w:p w:rsidR="00626AF3" w:rsidRPr="00626AF3" w:rsidRDefault="00626AF3" w:rsidP="00626AF3">
      <w:pPr>
        <w:spacing w:after="0" w:line="240" w:lineRule="auto"/>
        <w:jc w:val="center"/>
        <w:rPr>
          <w:rFonts w:ascii="Times New Roman" w:eastAsia="Times New Roman" w:hAnsi="Times New Roman" w:cs="Times New Roman"/>
          <w:sz w:val="28"/>
          <w:szCs w:val="24"/>
          <w:lang w:val="en-US"/>
        </w:rPr>
      </w:pPr>
    </w:p>
    <w:p w:rsidR="00626AF3" w:rsidRPr="00626AF3" w:rsidRDefault="00626AF3" w:rsidP="00626AF3">
      <w:pPr>
        <w:spacing w:after="0" w:line="240" w:lineRule="auto"/>
        <w:jc w:val="center"/>
        <w:rPr>
          <w:rFonts w:ascii="Times New Roman" w:eastAsia="Times New Roman" w:hAnsi="Times New Roman" w:cs="Times New Roman"/>
          <w:sz w:val="28"/>
          <w:szCs w:val="24"/>
          <w:lang w:val="en-US"/>
        </w:rPr>
      </w:pPr>
    </w:p>
    <w:p w:rsidR="00626AF3" w:rsidRPr="00626AF3" w:rsidRDefault="00626AF3" w:rsidP="00626AF3">
      <w:pPr>
        <w:spacing w:after="0" w:line="240" w:lineRule="auto"/>
        <w:jc w:val="center"/>
        <w:rPr>
          <w:rFonts w:ascii="Times New Roman" w:eastAsia="Times New Roman" w:hAnsi="Times New Roman" w:cs="Times New Roman"/>
          <w:sz w:val="28"/>
          <w:szCs w:val="24"/>
          <w:lang w:val="en-US"/>
        </w:rPr>
      </w:pPr>
    </w:p>
    <w:p w:rsidR="00626AF3" w:rsidRPr="00626AF3" w:rsidRDefault="00626AF3" w:rsidP="00626AF3">
      <w:pPr>
        <w:spacing w:after="0" w:line="240" w:lineRule="auto"/>
        <w:jc w:val="center"/>
        <w:rPr>
          <w:rFonts w:ascii="Times New Roman" w:eastAsia="Times New Roman" w:hAnsi="Times New Roman" w:cs="Times New Roman"/>
          <w:sz w:val="28"/>
          <w:szCs w:val="24"/>
          <w:lang w:val="en-US"/>
        </w:rPr>
      </w:pPr>
    </w:p>
    <w:p w:rsidR="00626AF3" w:rsidRPr="00626AF3" w:rsidRDefault="00626AF3" w:rsidP="00626AF3">
      <w:pPr>
        <w:spacing w:after="0" w:line="240" w:lineRule="auto"/>
        <w:jc w:val="center"/>
        <w:rPr>
          <w:rFonts w:ascii="Times New Roman" w:eastAsia="Times New Roman" w:hAnsi="Times New Roman" w:cs="Times New Roman"/>
          <w:sz w:val="28"/>
          <w:szCs w:val="24"/>
          <w:lang w:val="en-US"/>
        </w:rPr>
      </w:pPr>
    </w:p>
    <w:p w:rsidR="00626AF3" w:rsidRPr="00626AF3" w:rsidRDefault="00626AF3" w:rsidP="00626AF3">
      <w:pPr>
        <w:spacing w:after="0" w:line="240" w:lineRule="auto"/>
        <w:jc w:val="center"/>
        <w:rPr>
          <w:rFonts w:ascii="Times New Roman" w:eastAsia="Times New Roman" w:hAnsi="Times New Roman" w:cs="Times New Roman"/>
          <w:sz w:val="28"/>
          <w:szCs w:val="24"/>
          <w:lang w:val="en-US"/>
        </w:rPr>
      </w:pPr>
    </w:p>
    <w:p w:rsidR="00626AF3" w:rsidRPr="00626AF3" w:rsidRDefault="00626AF3" w:rsidP="00626AF3">
      <w:pPr>
        <w:spacing w:after="0" w:line="240" w:lineRule="auto"/>
        <w:jc w:val="center"/>
        <w:rPr>
          <w:rFonts w:ascii="Times New Roman" w:eastAsia="Times New Roman" w:hAnsi="Times New Roman" w:cs="Times New Roman"/>
          <w:sz w:val="28"/>
          <w:szCs w:val="24"/>
          <w:lang w:val="en-US"/>
        </w:rPr>
      </w:pPr>
    </w:p>
    <w:p w:rsidR="00626AF3" w:rsidRPr="00626AF3" w:rsidRDefault="00626AF3" w:rsidP="00626AF3">
      <w:pPr>
        <w:spacing w:after="0" w:line="240" w:lineRule="auto"/>
        <w:jc w:val="center"/>
        <w:rPr>
          <w:rFonts w:ascii="Times New Roman" w:eastAsia="Times New Roman" w:hAnsi="Times New Roman" w:cs="Times New Roman"/>
          <w:sz w:val="28"/>
          <w:szCs w:val="24"/>
          <w:lang w:val="en-US"/>
        </w:rPr>
      </w:pPr>
    </w:p>
    <w:p w:rsidR="00626AF3" w:rsidRPr="00626AF3" w:rsidRDefault="00626AF3" w:rsidP="00626AF3">
      <w:pPr>
        <w:spacing w:after="0" w:line="240" w:lineRule="auto"/>
        <w:jc w:val="center"/>
        <w:rPr>
          <w:rFonts w:ascii="Times New Roman" w:eastAsia="Times New Roman" w:hAnsi="Times New Roman" w:cs="Times New Roman"/>
          <w:sz w:val="28"/>
          <w:szCs w:val="24"/>
          <w:lang w:val="en-US"/>
        </w:rPr>
      </w:pPr>
    </w:p>
    <w:p w:rsidR="00626AF3" w:rsidRPr="00626AF3" w:rsidRDefault="00626AF3" w:rsidP="00626AF3">
      <w:pPr>
        <w:spacing w:after="0" w:line="240" w:lineRule="auto"/>
        <w:jc w:val="center"/>
        <w:rPr>
          <w:rFonts w:ascii="Times New Roman" w:eastAsia="Times New Roman" w:hAnsi="Times New Roman" w:cs="Times New Roman"/>
          <w:sz w:val="28"/>
          <w:szCs w:val="24"/>
          <w:lang w:val="en-US"/>
        </w:rPr>
      </w:pPr>
    </w:p>
    <w:p w:rsidR="00626AF3" w:rsidRPr="00626AF3" w:rsidRDefault="00626AF3" w:rsidP="00626AF3">
      <w:pPr>
        <w:spacing w:after="0" w:line="240" w:lineRule="auto"/>
        <w:jc w:val="center"/>
        <w:rPr>
          <w:rFonts w:ascii="Times New Roman" w:eastAsia="Times New Roman" w:hAnsi="Times New Roman" w:cs="Times New Roman"/>
          <w:sz w:val="28"/>
          <w:szCs w:val="24"/>
          <w:lang w:val="en-US"/>
        </w:rPr>
      </w:pPr>
      <w:r w:rsidRPr="00626AF3">
        <w:rPr>
          <w:rFonts w:ascii="Times New Roman" w:eastAsia="Times New Roman" w:hAnsi="Times New Roman" w:cs="Times New Roman"/>
          <w:sz w:val="28"/>
          <w:szCs w:val="24"/>
          <w:lang w:val="en-US"/>
        </w:rPr>
        <w:t xml:space="preserve">© Issue of M. Auezov South </w:t>
      </w:r>
      <w:smartTag w:uri="urn:schemas-microsoft-com:office:smarttags" w:element="country-region">
        <w:smartTag w:uri="urn:schemas-microsoft-com:office:smarttags" w:element="place">
          <w:r w:rsidRPr="00626AF3">
            <w:rPr>
              <w:rFonts w:ascii="Times New Roman" w:eastAsia="Times New Roman" w:hAnsi="Times New Roman" w:cs="Times New Roman"/>
              <w:sz w:val="28"/>
              <w:szCs w:val="24"/>
              <w:lang w:val="en-US"/>
            </w:rPr>
            <w:t>Kazakhstan</w:t>
          </w:r>
        </w:smartTag>
      </w:smartTag>
      <w:r w:rsidRPr="00626AF3">
        <w:rPr>
          <w:rFonts w:ascii="Times New Roman" w:eastAsia="Times New Roman" w:hAnsi="Times New Roman" w:cs="Times New Roman"/>
          <w:sz w:val="28"/>
          <w:szCs w:val="24"/>
          <w:lang w:val="en-US"/>
        </w:rPr>
        <w:t xml:space="preserve"> State University</w:t>
      </w:r>
    </w:p>
    <w:p w:rsidR="00626AF3" w:rsidRPr="00626AF3" w:rsidRDefault="00626AF3" w:rsidP="00626AF3">
      <w:pPr>
        <w:spacing w:after="0" w:line="240" w:lineRule="auto"/>
        <w:jc w:val="center"/>
        <w:rPr>
          <w:rFonts w:ascii="Times New Roman" w:eastAsia="Times New Roman" w:hAnsi="Times New Roman" w:cs="Times New Roman"/>
          <w:sz w:val="28"/>
          <w:szCs w:val="24"/>
          <w:lang w:val="en-US"/>
        </w:rPr>
      </w:pPr>
    </w:p>
    <w:p w:rsidR="00626AF3" w:rsidRPr="00626AF3" w:rsidRDefault="00626AF3" w:rsidP="00626AF3">
      <w:pPr>
        <w:spacing w:after="0" w:line="240" w:lineRule="auto"/>
        <w:jc w:val="center"/>
        <w:rPr>
          <w:rFonts w:ascii="Times New Roman" w:eastAsia="Times New Roman" w:hAnsi="Times New Roman" w:cs="Times New Roman"/>
          <w:sz w:val="28"/>
          <w:szCs w:val="24"/>
          <w:lang w:val="en-US"/>
        </w:rPr>
      </w:pPr>
    </w:p>
    <w:p w:rsidR="00626AF3" w:rsidRPr="00626AF3" w:rsidRDefault="00626AF3" w:rsidP="00626AF3">
      <w:pPr>
        <w:spacing w:after="0" w:line="240" w:lineRule="auto"/>
        <w:jc w:val="center"/>
        <w:rPr>
          <w:rFonts w:ascii="Times New Roman" w:eastAsia="Times New Roman" w:hAnsi="Times New Roman" w:cs="Times New Roman"/>
          <w:sz w:val="28"/>
          <w:szCs w:val="28"/>
          <w:lang w:val="en-US"/>
        </w:rPr>
      </w:pPr>
    </w:p>
    <w:p w:rsidR="00626AF3" w:rsidRPr="00626AF3" w:rsidRDefault="00626AF3" w:rsidP="00626AF3">
      <w:pPr>
        <w:spacing w:after="0" w:line="240" w:lineRule="auto"/>
        <w:jc w:val="center"/>
        <w:rPr>
          <w:rFonts w:ascii="Times New Roman" w:eastAsia="Times New Roman" w:hAnsi="Times New Roman" w:cs="Times New Roman"/>
          <w:sz w:val="28"/>
          <w:szCs w:val="28"/>
          <w:lang w:val="en-US"/>
        </w:rPr>
      </w:pPr>
    </w:p>
    <w:p w:rsidR="00626AF3" w:rsidRPr="00626AF3" w:rsidRDefault="00626AF3" w:rsidP="00626AF3">
      <w:pPr>
        <w:spacing w:after="0" w:line="240" w:lineRule="auto"/>
        <w:jc w:val="center"/>
        <w:rPr>
          <w:rFonts w:ascii="Times New Roman" w:eastAsia="Times New Roman" w:hAnsi="Times New Roman" w:cs="Times New Roman"/>
          <w:sz w:val="28"/>
          <w:szCs w:val="28"/>
          <w:lang w:val="en-US"/>
        </w:rPr>
      </w:pPr>
    </w:p>
    <w:p w:rsidR="00626AF3" w:rsidRPr="00626AF3" w:rsidRDefault="00626AF3" w:rsidP="00626AF3">
      <w:pPr>
        <w:spacing w:after="0" w:line="240" w:lineRule="auto"/>
        <w:jc w:val="center"/>
        <w:rPr>
          <w:rFonts w:ascii="Times New Roman" w:eastAsia="Times New Roman" w:hAnsi="Times New Roman" w:cs="Times New Roman"/>
          <w:sz w:val="28"/>
          <w:szCs w:val="28"/>
          <w:lang w:val="en-US"/>
        </w:rPr>
      </w:pPr>
    </w:p>
    <w:p w:rsidR="00626AF3" w:rsidRPr="00626AF3" w:rsidRDefault="00626AF3" w:rsidP="00626AF3">
      <w:pPr>
        <w:spacing w:after="0" w:line="240" w:lineRule="auto"/>
        <w:jc w:val="center"/>
        <w:rPr>
          <w:rFonts w:ascii="Times New Roman" w:eastAsia="Times New Roman" w:hAnsi="Times New Roman" w:cs="Times New Roman"/>
          <w:sz w:val="28"/>
          <w:szCs w:val="28"/>
          <w:lang w:val="en-GB"/>
        </w:rPr>
      </w:pPr>
      <w:r w:rsidRPr="00626AF3">
        <w:rPr>
          <w:rFonts w:ascii="Times New Roman" w:eastAsia="Times New Roman" w:hAnsi="Times New Roman" w:cs="Times New Roman"/>
          <w:sz w:val="28"/>
          <w:szCs w:val="28"/>
          <w:lang w:val="en-US"/>
        </w:rPr>
        <w:t>Publishing house of M. Auezov South Kazakhstan State University, Shymkent, 5 Tauke-khan</w:t>
      </w:r>
      <w:r w:rsidRPr="00626AF3">
        <w:rPr>
          <w:rFonts w:ascii="Times New Roman" w:eastAsia="Times New Roman" w:hAnsi="Times New Roman" w:cs="Times New Roman"/>
          <w:sz w:val="28"/>
          <w:szCs w:val="28"/>
          <w:lang w:val="en-GB"/>
        </w:rPr>
        <w:t xml:space="preserve"> av.</w:t>
      </w:r>
    </w:p>
    <w:p w:rsidR="00626AF3" w:rsidRPr="00626AF3" w:rsidRDefault="00626AF3" w:rsidP="00626AF3">
      <w:pPr>
        <w:spacing w:after="0" w:line="240" w:lineRule="auto"/>
        <w:jc w:val="center"/>
        <w:rPr>
          <w:rFonts w:ascii="Times New Roman" w:eastAsia="Times New Roman" w:hAnsi="Times New Roman" w:cs="Times New Roman"/>
          <w:sz w:val="28"/>
          <w:szCs w:val="28"/>
          <w:lang w:val="en-GB"/>
        </w:rPr>
      </w:pPr>
    </w:p>
    <w:p w:rsidR="00626AF3" w:rsidRPr="00626AF3" w:rsidRDefault="00626AF3" w:rsidP="00626AF3">
      <w:pPr>
        <w:spacing w:after="0" w:line="240" w:lineRule="auto"/>
        <w:jc w:val="center"/>
        <w:rPr>
          <w:rFonts w:ascii="Times New Roman" w:eastAsia="Times New Roman" w:hAnsi="Times New Roman" w:cs="Times New Roman"/>
          <w:sz w:val="28"/>
          <w:szCs w:val="28"/>
          <w:lang w:val="en-GB"/>
        </w:rPr>
      </w:pPr>
    </w:p>
    <w:p w:rsidR="00626AF3" w:rsidRPr="00626AF3" w:rsidRDefault="00626AF3" w:rsidP="00626AF3">
      <w:pPr>
        <w:spacing w:after="0" w:line="240" w:lineRule="auto"/>
        <w:jc w:val="center"/>
        <w:rPr>
          <w:rFonts w:ascii="Times New Roman" w:eastAsia="Times New Roman" w:hAnsi="Times New Roman" w:cs="Times New Roman"/>
          <w:sz w:val="28"/>
          <w:szCs w:val="28"/>
          <w:lang w:val="en-GB"/>
        </w:rPr>
      </w:pPr>
    </w:p>
    <w:p w:rsidR="00626AF3" w:rsidRPr="00626AF3" w:rsidRDefault="00626AF3" w:rsidP="00626AF3">
      <w:pPr>
        <w:spacing w:after="0" w:line="240" w:lineRule="auto"/>
        <w:jc w:val="center"/>
        <w:rPr>
          <w:rFonts w:ascii="Times New Roman" w:eastAsia="Times New Roman" w:hAnsi="Times New Roman" w:cs="Times New Roman"/>
          <w:sz w:val="28"/>
          <w:szCs w:val="28"/>
          <w:lang w:val="en-GB"/>
        </w:rPr>
      </w:pPr>
    </w:p>
    <w:p w:rsidR="00626AF3" w:rsidRPr="00626AF3" w:rsidRDefault="00626AF3" w:rsidP="00626AF3">
      <w:pPr>
        <w:tabs>
          <w:tab w:val="left" w:pos="5700"/>
        </w:tabs>
        <w:rPr>
          <w:rFonts w:ascii="Times New Roman" w:hAnsi="Times New Roman" w:cs="Times New Roman"/>
          <w:sz w:val="28"/>
          <w:szCs w:val="28"/>
          <w:lang w:val="en-GB"/>
        </w:rPr>
      </w:pPr>
    </w:p>
    <w:p w:rsidR="00626AF3" w:rsidRDefault="00626AF3" w:rsidP="00626AF3">
      <w:pPr>
        <w:tabs>
          <w:tab w:val="left" w:pos="5700"/>
        </w:tabs>
        <w:rPr>
          <w:rFonts w:ascii="Times New Roman" w:hAnsi="Times New Roman" w:cs="Times New Roman"/>
          <w:sz w:val="28"/>
          <w:szCs w:val="28"/>
          <w:lang w:val="en-US"/>
        </w:rPr>
      </w:pPr>
    </w:p>
    <w:p w:rsidR="00626AF3" w:rsidRDefault="00626AF3" w:rsidP="00626AF3">
      <w:pPr>
        <w:tabs>
          <w:tab w:val="left" w:pos="5700"/>
        </w:tabs>
        <w:rPr>
          <w:rFonts w:ascii="Times New Roman" w:hAnsi="Times New Roman" w:cs="Times New Roman"/>
          <w:sz w:val="28"/>
          <w:szCs w:val="28"/>
          <w:lang w:val="en-US"/>
        </w:rPr>
      </w:pPr>
    </w:p>
    <w:p w:rsidR="00626AF3" w:rsidRDefault="00626AF3" w:rsidP="00626AF3">
      <w:pPr>
        <w:tabs>
          <w:tab w:val="left" w:pos="5700"/>
        </w:tabs>
        <w:rPr>
          <w:rFonts w:ascii="Times New Roman" w:hAnsi="Times New Roman" w:cs="Times New Roman"/>
          <w:sz w:val="28"/>
          <w:szCs w:val="28"/>
          <w:lang w:val="en-US"/>
        </w:rPr>
      </w:pPr>
    </w:p>
    <w:p w:rsidR="00626AF3" w:rsidRDefault="00626AF3" w:rsidP="00626AF3">
      <w:pPr>
        <w:tabs>
          <w:tab w:val="left" w:pos="5700"/>
        </w:tabs>
        <w:rPr>
          <w:rFonts w:ascii="Times New Roman" w:hAnsi="Times New Roman" w:cs="Times New Roman"/>
          <w:sz w:val="28"/>
          <w:szCs w:val="28"/>
          <w:lang w:val="en-US"/>
        </w:rPr>
      </w:pPr>
    </w:p>
    <w:p w:rsidR="00626AF3" w:rsidRDefault="00626AF3" w:rsidP="00626AF3">
      <w:pPr>
        <w:tabs>
          <w:tab w:val="left" w:pos="5700"/>
        </w:tabs>
        <w:rPr>
          <w:rFonts w:ascii="Times New Roman" w:hAnsi="Times New Roman" w:cs="Times New Roman"/>
          <w:sz w:val="28"/>
          <w:szCs w:val="28"/>
          <w:lang w:val="en-US"/>
        </w:rPr>
      </w:pPr>
    </w:p>
    <w:p w:rsidR="00626AF3" w:rsidRDefault="00626AF3" w:rsidP="00626AF3">
      <w:pPr>
        <w:tabs>
          <w:tab w:val="left" w:pos="5700"/>
        </w:tabs>
        <w:rPr>
          <w:rFonts w:ascii="Times New Roman" w:hAnsi="Times New Roman" w:cs="Times New Roman"/>
          <w:sz w:val="28"/>
          <w:szCs w:val="28"/>
          <w:lang w:val="en-US"/>
        </w:rPr>
      </w:pPr>
    </w:p>
    <w:p w:rsidR="00626AF3" w:rsidRPr="00626AF3" w:rsidRDefault="00626AF3" w:rsidP="00626AF3">
      <w:pPr>
        <w:rPr>
          <w:rFonts w:ascii="Times New Roman" w:hAnsi="Times New Roman" w:cs="Times New Roman"/>
          <w:sz w:val="28"/>
          <w:szCs w:val="28"/>
          <w:lang w:val="en-US"/>
        </w:rPr>
      </w:pPr>
    </w:p>
    <w:p w:rsidR="00626AF3" w:rsidRPr="00626AF3" w:rsidRDefault="00626AF3" w:rsidP="00626AF3">
      <w:pPr>
        <w:rPr>
          <w:rFonts w:ascii="Times New Roman" w:hAnsi="Times New Roman" w:cs="Times New Roman"/>
          <w:sz w:val="28"/>
          <w:szCs w:val="28"/>
          <w:lang w:val="en-US"/>
        </w:rPr>
      </w:pPr>
    </w:p>
    <w:p w:rsidR="00626AF3" w:rsidRPr="00626AF3" w:rsidRDefault="00626AF3" w:rsidP="00626AF3">
      <w:pPr>
        <w:rPr>
          <w:rFonts w:ascii="Times New Roman" w:hAnsi="Times New Roman" w:cs="Times New Roman"/>
          <w:sz w:val="28"/>
          <w:szCs w:val="28"/>
          <w:lang w:val="en-US"/>
        </w:rPr>
      </w:pPr>
    </w:p>
    <w:p w:rsidR="00626AF3" w:rsidRPr="00626AF3" w:rsidRDefault="00626AF3" w:rsidP="00626AF3">
      <w:pPr>
        <w:rPr>
          <w:rFonts w:ascii="Times New Roman" w:hAnsi="Times New Roman" w:cs="Times New Roman"/>
          <w:sz w:val="28"/>
          <w:szCs w:val="28"/>
          <w:lang w:val="en-US"/>
        </w:rPr>
      </w:pPr>
    </w:p>
    <w:p w:rsidR="00626AF3" w:rsidRDefault="00626AF3" w:rsidP="00626AF3">
      <w:pPr>
        <w:rPr>
          <w:rFonts w:ascii="Times New Roman" w:hAnsi="Times New Roman" w:cs="Times New Roman"/>
          <w:sz w:val="28"/>
          <w:szCs w:val="28"/>
          <w:lang w:val="en-US"/>
        </w:rPr>
      </w:pPr>
    </w:p>
    <w:p w:rsidR="00F500A2" w:rsidRPr="00626AF3" w:rsidRDefault="00F500A2" w:rsidP="00626AF3">
      <w:pPr>
        <w:rPr>
          <w:rFonts w:ascii="Times New Roman" w:hAnsi="Times New Roman" w:cs="Times New Roman"/>
          <w:sz w:val="28"/>
          <w:szCs w:val="28"/>
          <w:lang w:val="en-US"/>
        </w:rPr>
      </w:pPr>
    </w:p>
    <w:p w:rsidR="00626AF3" w:rsidRPr="00626AF3" w:rsidRDefault="00626AF3" w:rsidP="00626AF3">
      <w:pPr>
        <w:rPr>
          <w:rFonts w:ascii="Times New Roman" w:hAnsi="Times New Roman" w:cs="Times New Roman"/>
          <w:sz w:val="28"/>
          <w:szCs w:val="28"/>
          <w:lang w:val="en-US"/>
        </w:rPr>
      </w:pPr>
    </w:p>
    <w:p w:rsidR="00626AF3" w:rsidRPr="00626AF3" w:rsidRDefault="00626AF3" w:rsidP="00626AF3">
      <w:pPr>
        <w:rPr>
          <w:rFonts w:ascii="Times New Roman" w:hAnsi="Times New Roman" w:cs="Times New Roman"/>
          <w:sz w:val="28"/>
          <w:szCs w:val="28"/>
          <w:lang w:val="en-US"/>
        </w:rPr>
      </w:pPr>
    </w:p>
    <w:p w:rsidR="00626AF3" w:rsidRPr="00626AF3" w:rsidRDefault="00626AF3" w:rsidP="00626AF3">
      <w:pPr>
        <w:rPr>
          <w:rFonts w:ascii="Times New Roman" w:hAnsi="Times New Roman" w:cs="Times New Roman"/>
          <w:sz w:val="28"/>
          <w:szCs w:val="28"/>
          <w:lang w:val="en-US"/>
        </w:rPr>
      </w:pPr>
    </w:p>
    <w:p w:rsidR="00626AF3" w:rsidRPr="00626AF3" w:rsidRDefault="00626AF3" w:rsidP="00626AF3">
      <w:pPr>
        <w:rPr>
          <w:rFonts w:ascii="Times New Roman" w:hAnsi="Times New Roman" w:cs="Times New Roman"/>
          <w:sz w:val="28"/>
          <w:szCs w:val="28"/>
          <w:lang w:val="en-US"/>
        </w:rPr>
      </w:pPr>
    </w:p>
    <w:p w:rsidR="00626AF3" w:rsidRPr="00626AF3" w:rsidRDefault="00626AF3" w:rsidP="00626AF3">
      <w:pPr>
        <w:rPr>
          <w:rFonts w:ascii="Times New Roman" w:hAnsi="Times New Roman" w:cs="Times New Roman"/>
          <w:sz w:val="28"/>
          <w:szCs w:val="28"/>
          <w:lang w:val="en-US"/>
        </w:rPr>
      </w:pPr>
    </w:p>
    <w:p w:rsidR="00626AF3" w:rsidRPr="00626AF3" w:rsidRDefault="00626AF3" w:rsidP="00626AF3">
      <w:pPr>
        <w:rPr>
          <w:rFonts w:ascii="Times New Roman" w:hAnsi="Times New Roman" w:cs="Times New Roman"/>
          <w:sz w:val="28"/>
          <w:szCs w:val="28"/>
          <w:lang w:val="en-US"/>
        </w:rPr>
      </w:pPr>
    </w:p>
    <w:p w:rsidR="00626AF3" w:rsidRPr="00626AF3" w:rsidRDefault="00626AF3" w:rsidP="00626AF3">
      <w:pPr>
        <w:rPr>
          <w:rFonts w:ascii="Times New Roman" w:hAnsi="Times New Roman" w:cs="Times New Roman"/>
          <w:sz w:val="28"/>
          <w:szCs w:val="28"/>
          <w:lang w:val="en-US"/>
        </w:rPr>
      </w:pPr>
    </w:p>
    <w:p w:rsidR="00626AF3" w:rsidRDefault="00626AF3" w:rsidP="00626AF3">
      <w:pPr>
        <w:rPr>
          <w:rFonts w:ascii="Times New Roman" w:hAnsi="Times New Roman" w:cs="Times New Roman"/>
          <w:sz w:val="28"/>
          <w:szCs w:val="28"/>
          <w:lang w:val="en-US"/>
        </w:rPr>
      </w:pPr>
    </w:p>
    <w:p w:rsidR="00626AF3" w:rsidRDefault="00626AF3" w:rsidP="00626AF3">
      <w:pPr>
        <w:tabs>
          <w:tab w:val="left" w:pos="2250"/>
        </w:tabs>
        <w:rPr>
          <w:rFonts w:ascii="Times New Roman" w:hAnsi="Times New Roman" w:cs="Times New Roman"/>
          <w:sz w:val="28"/>
          <w:szCs w:val="28"/>
          <w:lang w:val="en-US"/>
        </w:rPr>
      </w:pPr>
      <w:r>
        <w:rPr>
          <w:rFonts w:ascii="Times New Roman" w:hAnsi="Times New Roman" w:cs="Times New Roman"/>
          <w:sz w:val="28"/>
          <w:szCs w:val="28"/>
          <w:lang w:val="en-US"/>
        </w:rPr>
        <w:tab/>
      </w:r>
    </w:p>
    <w:p w:rsidR="00626AF3" w:rsidRDefault="00626AF3" w:rsidP="00626AF3">
      <w:pPr>
        <w:tabs>
          <w:tab w:val="left" w:pos="2250"/>
        </w:tabs>
        <w:rPr>
          <w:rFonts w:ascii="Times New Roman" w:hAnsi="Times New Roman" w:cs="Times New Roman"/>
          <w:sz w:val="28"/>
          <w:szCs w:val="28"/>
          <w:lang w:val="en-US"/>
        </w:rPr>
      </w:pPr>
    </w:p>
    <w:p w:rsidR="00626AF3" w:rsidRDefault="00626AF3" w:rsidP="00626AF3">
      <w:pPr>
        <w:tabs>
          <w:tab w:val="left" w:pos="2250"/>
        </w:tabs>
        <w:rPr>
          <w:rFonts w:ascii="Times New Roman" w:hAnsi="Times New Roman" w:cs="Times New Roman"/>
          <w:sz w:val="28"/>
          <w:szCs w:val="28"/>
          <w:lang w:val="en-US"/>
        </w:rPr>
      </w:pPr>
    </w:p>
    <w:p w:rsidR="00626AF3" w:rsidRDefault="00626AF3" w:rsidP="00626AF3">
      <w:pPr>
        <w:tabs>
          <w:tab w:val="left" w:pos="2250"/>
        </w:tabs>
        <w:rPr>
          <w:rFonts w:ascii="Times New Roman" w:hAnsi="Times New Roman" w:cs="Times New Roman"/>
          <w:sz w:val="28"/>
          <w:szCs w:val="28"/>
          <w:lang w:val="en-US"/>
        </w:rPr>
      </w:pPr>
    </w:p>
    <w:p w:rsidR="00626AF3" w:rsidRDefault="00626AF3" w:rsidP="00626AF3">
      <w:pPr>
        <w:tabs>
          <w:tab w:val="left" w:pos="2250"/>
        </w:tabs>
        <w:rPr>
          <w:rFonts w:ascii="Times New Roman" w:hAnsi="Times New Roman" w:cs="Times New Roman"/>
          <w:sz w:val="28"/>
          <w:szCs w:val="28"/>
          <w:lang w:val="en-US"/>
        </w:rPr>
      </w:pPr>
    </w:p>
    <w:p w:rsidR="00626AF3" w:rsidRDefault="00626AF3" w:rsidP="00626AF3">
      <w:pPr>
        <w:tabs>
          <w:tab w:val="left" w:pos="2250"/>
        </w:tabs>
        <w:rPr>
          <w:rFonts w:ascii="Times New Roman" w:hAnsi="Times New Roman" w:cs="Times New Roman"/>
          <w:sz w:val="28"/>
          <w:szCs w:val="28"/>
          <w:lang w:val="en-US"/>
        </w:rPr>
      </w:pPr>
    </w:p>
    <w:p w:rsidR="00626AF3" w:rsidRPr="00626AF3" w:rsidRDefault="00626AF3" w:rsidP="00626AF3">
      <w:pPr>
        <w:tabs>
          <w:tab w:val="left" w:pos="2250"/>
        </w:tabs>
        <w:rPr>
          <w:rFonts w:ascii="Times New Roman" w:hAnsi="Times New Roman" w:cs="Times New Roman"/>
          <w:sz w:val="28"/>
          <w:szCs w:val="28"/>
          <w:lang w:val="en-US"/>
        </w:rPr>
      </w:pPr>
    </w:p>
    <w:sectPr w:rsidR="00626AF3" w:rsidRPr="00626AF3" w:rsidSect="000148F6">
      <w:pgSz w:w="11906" w:h="16838"/>
      <w:pgMar w:top="1134" w:right="1134"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5F79FB"/>
    <w:multiLevelType w:val="singleLevel"/>
    <w:tmpl w:val="0419000F"/>
    <w:lvl w:ilvl="0">
      <w:start w:val="1"/>
      <w:numFmt w:val="decimal"/>
      <w:lvlText w:val="%1."/>
      <w:lvlJc w:val="left"/>
      <w:pPr>
        <w:tabs>
          <w:tab w:val="num" w:pos="360"/>
        </w:tabs>
        <w:ind w:left="360" w:hanging="360"/>
      </w:pPr>
      <w:rPr>
        <w:rFonts w:hint="default"/>
      </w:rPr>
    </w:lvl>
  </w:abstractNum>
  <w:abstractNum w:abstractNumId="1">
    <w:nsid w:val="6A6A3A2C"/>
    <w:multiLevelType w:val="singleLevel"/>
    <w:tmpl w:val="0419000F"/>
    <w:lvl w:ilvl="0">
      <w:start w:val="1"/>
      <w:numFmt w:val="decimal"/>
      <w:lvlText w:val="%1."/>
      <w:lvlJc w:val="left"/>
      <w:pPr>
        <w:tabs>
          <w:tab w:val="num" w:pos="360"/>
        </w:tabs>
        <w:ind w:left="36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useFELayout/>
    <w:compatSetting w:name="compatibilityMode" w:uri="http://schemas.microsoft.com/office/word" w:val="12"/>
  </w:compat>
  <w:rsids>
    <w:rsidRoot w:val="00413AE4"/>
    <w:rsid w:val="000148F6"/>
    <w:rsid w:val="00046BAF"/>
    <w:rsid w:val="00097F80"/>
    <w:rsid w:val="000A7528"/>
    <w:rsid w:val="00106120"/>
    <w:rsid w:val="00141EB7"/>
    <w:rsid w:val="0018416C"/>
    <w:rsid w:val="0018558D"/>
    <w:rsid w:val="001908E3"/>
    <w:rsid w:val="001B6843"/>
    <w:rsid w:val="002812B6"/>
    <w:rsid w:val="002A3190"/>
    <w:rsid w:val="002E6EB3"/>
    <w:rsid w:val="003155D7"/>
    <w:rsid w:val="003A2577"/>
    <w:rsid w:val="004118EB"/>
    <w:rsid w:val="00413AE4"/>
    <w:rsid w:val="004E764A"/>
    <w:rsid w:val="004F74DF"/>
    <w:rsid w:val="00531488"/>
    <w:rsid w:val="005729F1"/>
    <w:rsid w:val="005A750B"/>
    <w:rsid w:val="005F6E89"/>
    <w:rsid w:val="00626AF3"/>
    <w:rsid w:val="007200E0"/>
    <w:rsid w:val="00725346"/>
    <w:rsid w:val="00757B36"/>
    <w:rsid w:val="00760DA3"/>
    <w:rsid w:val="00792272"/>
    <w:rsid w:val="00847ABD"/>
    <w:rsid w:val="0095749C"/>
    <w:rsid w:val="009F72DC"/>
    <w:rsid w:val="00A15763"/>
    <w:rsid w:val="00B65F57"/>
    <w:rsid w:val="00B71745"/>
    <w:rsid w:val="00C24EF3"/>
    <w:rsid w:val="00CA794E"/>
    <w:rsid w:val="00CE6078"/>
    <w:rsid w:val="00D705A1"/>
    <w:rsid w:val="00D81625"/>
    <w:rsid w:val="00E90B2B"/>
    <w:rsid w:val="00EA4D43"/>
    <w:rsid w:val="00EC657B"/>
    <w:rsid w:val="00EE2452"/>
    <w:rsid w:val="00F01789"/>
    <w:rsid w:val="00F30FC0"/>
    <w:rsid w:val="00F500A2"/>
    <w:rsid w:val="00F6319D"/>
    <w:rsid w:val="00F63239"/>
    <w:rsid w:val="00F81E30"/>
    <w:rsid w:val="00FA1B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9F1"/>
  </w:style>
  <w:style w:type="paragraph" w:styleId="2">
    <w:name w:val="heading 2"/>
    <w:basedOn w:val="a"/>
    <w:next w:val="a"/>
    <w:link w:val="20"/>
    <w:qFormat/>
    <w:rsid w:val="00FA1B9C"/>
    <w:pPr>
      <w:keepNext/>
      <w:spacing w:after="0" w:line="240" w:lineRule="auto"/>
      <w:jc w:val="center"/>
      <w:outlineLvl w:val="1"/>
    </w:pPr>
    <w:rPr>
      <w:rFonts w:ascii="Times New Roman" w:eastAsia="Times New Roman" w:hAnsi="Times New Roman" w:cs="Times New Roman"/>
      <w:sz w:val="28"/>
      <w:szCs w:val="20"/>
    </w:rPr>
  </w:style>
  <w:style w:type="paragraph" w:styleId="3">
    <w:name w:val="heading 3"/>
    <w:basedOn w:val="a"/>
    <w:next w:val="a"/>
    <w:link w:val="30"/>
    <w:uiPriority w:val="9"/>
    <w:semiHidden/>
    <w:unhideWhenUsed/>
    <w:qFormat/>
    <w:rsid w:val="00B65F5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E2452"/>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C657B"/>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B65F5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EC657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3">
    <w:name w:val="Light List Accent 3"/>
    <w:basedOn w:val="a1"/>
    <w:uiPriority w:val="61"/>
    <w:rsid w:val="004E764A"/>
    <w:pPr>
      <w:spacing w:after="0" w:line="240" w:lineRule="auto"/>
    </w:pPr>
    <w:rPr>
      <w:lang w:eastAsia="en-US"/>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3">
    <w:name w:val="Table Grid"/>
    <w:basedOn w:val="a1"/>
    <w:uiPriority w:val="59"/>
    <w:rsid w:val="00D8162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Placeholder Text"/>
    <w:basedOn w:val="a0"/>
    <w:uiPriority w:val="99"/>
    <w:semiHidden/>
    <w:rsid w:val="00CE6078"/>
    <w:rPr>
      <w:color w:val="808080"/>
    </w:rPr>
  </w:style>
  <w:style w:type="paragraph" w:styleId="a5">
    <w:name w:val="Balloon Text"/>
    <w:basedOn w:val="a"/>
    <w:link w:val="a6"/>
    <w:uiPriority w:val="99"/>
    <w:semiHidden/>
    <w:unhideWhenUsed/>
    <w:rsid w:val="00CE607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E6078"/>
    <w:rPr>
      <w:rFonts w:ascii="Tahoma" w:hAnsi="Tahoma" w:cs="Tahoma"/>
      <w:sz w:val="16"/>
      <w:szCs w:val="16"/>
    </w:rPr>
  </w:style>
  <w:style w:type="character" w:customStyle="1" w:styleId="20">
    <w:name w:val="Заголовок 2 Знак"/>
    <w:basedOn w:val="a0"/>
    <w:link w:val="2"/>
    <w:rsid w:val="00FA1B9C"/>
    <w:rPr>
      <w:rFonts w:ascii="Times New Roman" w:eastAsia="Times New Roman" w:hAnsi="Times New Roman" w:cs="Times New Roman"/>
      <w:sz w:val="28"/>
      <w:szCs w:val="20"/>
    </w:rPr>
  </w:style>
  <w:style w:type="paragraph" w:customStyle="1" w:styleId="1">
    <w:name w:val="1 Знак Знак Знак Знак Знак Знак Знак Знак Знак Знак Знак Знак Знак Знак Знак Знак Знак Знак Знак"/>
    <w:basedOn w:val="a"/>
    <w:autoRedefine/>
    <w:rsid w:val="00792272"/>
    <w:pPr>
      <w:spacing w:after="160" w:line="240" w:lineRule="exact"/>
    </w:pPr>
    <w:rPr>
      <w:rFonts w:ascii="Times New Roman" w:eastAsia="SimSun" w:hAnsi="Times New Roman" w:cs="Times New Roman"/>
      <w:b/>
      <w:sz w:val="28"/>
      <w:szCs w:val="24"/>
      <w:lang w:val="en-US" w:eastAsia="en-US"/>
    </w:rPr>
  </w:style>
  <w:style w:type="character" w:customStyle="1" w:styleId="40">
    <w:name w:val="Заголовок 4 Знак"/>
    <w:basedOn w:val="a0"/>
    <w:link w:val="4"/>
    <w:uiPriority w:val="9"/>
    <w:semiHidden/>
    <w:rsid w:val="00EE2452"/>
    <w:rPr>
      <w:rFonts w:asciiTheme="majorHAnsi" w:eastAsiaTheme="majorEastAsia" w:hAnsiTheme="majorHAnsi" w:cstheme="majorBidi"/>
      <w:b/>
      <w:bCs/>
      <w:i/>
      <w:iCs/>
      <w:color w:val="4F81BD" w:themeColor="accent1"/>
    </w:rPr>
  </w:style>
  <w:style w:type="character" w:customStyle="1" w:styleId="60">
    <w:name w:val="Заголовок 6 Знак"/>
    <w:basedOn w:val="a0"/>
    <w:link w:val="6"/>
    <w:uiPriority w:val="9"/>
    <w:semiHidden/>
    <w:rsid w:val="00B65F57"/>
    <w:rPr>
      <w:rFonts w:asciiTheme="majorHAnsi" w:eastAsiaTheme="majorEastAsia" w:hAnsiTheme="majorHAnsi" w:cstheme="majorBidi"/>
      <w:i/>
      <w:iCs/>
      <w:color w:val="243F60" w:themeColor="accent1" w:themeShade="7F"/>
    </w:rPr>
  </w:style>
  <w:style w:type="character" w:customStyle="1" w:styleId="30">
    <w:name w:val="Заголовок 3 Знак"/>
    <w:basedOn w:val="a0"/>
    <w:link w:val="3"/>
    <w:uiPriority w:val="9"/>
    <w:semiHidden/>
    <w:rsid w:val="00B65F57"/>
    <w:rPr>
      <w:rFonts w:asciiTheme="majorHAnsi" w:eastAsiaTheme="majorEastAsia" w:hAnsiTheme="majorHAnsi" w:cstheme="majorBidi"/>
      <w:b/>
      <w:bCs/>
      <w:color w:val="4F81BD" w:themeColor="accent1"/>
    </w:rPr>
  </w:style>
  <w:style w:type="paragraph" w:styleId="a7">
    <w:name w:val="List Paragraph"/>
    <w:basedOn w:val="a"/>
    <w:uiPriority w:val="34"/>
    <w:qFormat/>
    <w:rsid w:val="003A2577"/>
    <w:pPr>
      <w:ind w:left="720"/>
      <w:contextualSpacing/>
    </w:pPr>
  </w:style>
  <w:style w:type="character" w:customStyle="1" w:styleId="50">
    <w:name w:val="Заголовок 5 Знак"/>
    <w:basedOn w:val="a0"/>
    <w:link w:val="5"/>
    <w:uiPriority w:val="9"/>
    <w:semiHidden/>
    <w:rsid w:val="00EC657B"/>
    <w:rPr>
      <w:rFonts w:asciiTheme="majorHAnsi" w:eastAsiaTheme="majorEastAsia" w:hAnsiTheme="majorHAnsi" w:cstheme="majorBidi"/>
      <w:color w:val="243F60" w:themeColor="accent1" w:themeShade="7F"/>
    </w:rPr>
  </w:style>
  <w:style w:type="character" w:customStyle="1" w:styleId="90">
    <w:name w:val="Заголовок 9 Знак"/>
    <w:basedOn w:val="a0"/>
    <w:link w:val="9"/>
    <w:uiPriority w:val="9"/>
    <w:semiHidden/>
    <w:rsid w:val="00EC657B"/>
    <w:rPr>
      <w:rFonts w:asciiTheme="majorHAnsi" w:eastAsiaTheme="majorEastAsia" w:hAnsiTheme="majorHAnsi" w:cstheme="majorBidi"/>
      <w:i/>
      <w:iCs/>
      <w:color w:val="404040" w:themeColor="text1" w:themeTint="B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en.wikipedia.org/wiki/Sociology"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en.wikipedia.org/wiki/Economic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wikipedia.org/wiki/Political_science" TargetMode="External"/><Relationship Id="rId5" Type="http://schemas.openxmlformats.org/officeDocument/2006/relationships/settings" Target="settings.xml"/><Relationship Id="rId15" Type="http://schemas.openxmlformats.org/officeDocument/2006/relationships/hyperlink" Target="http://en.wikipedia.org/wiki/Cultural_studies" TargetMode="External"/><Relationship Id="rId10" Type="http://schemas.openxmlformats.org/officeDocument/2006/relationships/hyperlink" Target="http://en.wikipedia.org/wiki/International_relations" TargetMode="External"/><Relationship Id="rId4" Type="http://schemas.microsoft.com/office/2007/relationships/stylesWithEffects" Target="stylesWithEffects.xml"/><Relationship Id="rId9" Type="http://schemas.openxmlformats.org/officeDocument/2006/relationships/hyperlink" Target="http://en.wikipedia.org/wiki/Social_science" TargetMode="External"/><Relationship Id="rId14" Type="http://schemas.openxmlformats.org/officeDocument/2006/relationships/hyperlink" Target="http://en.wikipedia.org/wiki/Histo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90064-4780-4297-8C68-D141BD6CA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517</TotalTime>
  <Pages>1</Pages>
  <Words>6585</Words>
  <Characters>37536</Characters>
  <Application>Microsoft Office Word</Application>
  <DocSecurity>0</DocSecurity>
  <Lines>312</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www.PHILka.RU</cp:lastModifiedBy>
  <cp:revision>15</cp:revision>
  <dcterms:created xsi:type="dcterms:W3CDTF">2014-04-09T13:29:00Z</dcterms:created>
  <dcterms:modified xsi:type="dcterms:W3CDTF">2014-12-16T12:53:00Z</dcterms:modified>
</cp:coreProperties>
</file>